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E29" w:rsidRDefault="007E621A" w:rsidP="00F96E2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Короно</w:t>
      </w:r>
      <w:r w:rsidR="00F96E29" w:rsidRPr="00F96E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вирусная</w:t>
      </w:r>
      <w:proofErr w:type="spellEnd"/>
      <w:r w:rsidR="00F96E29" w:rsidRPr="00F96E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инфекция</w:t>
      </w:r>
      <w:r w:rsidR="00F96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острое вирусное заболевание с преимущественным поражением верхних дыхательных путей, </w:t>
      </w:r>
      <w:bookmarkStart w:id="0" w:name="_GoBack"/>
      <w:bookmarkEnd w:id="0"/>
      <w:r w:rsidR="00F96E2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вызываемое РНК-геномным</w:t>
      </w:r>
      <w:r w:rsidR="00F96E29" w:rsidRPr="00F96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6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вирусом рода </w:t>
      </w:r>
      <w:proofErr w:type="spellStart"/>
      <w:r w:rsidR="00F96E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Betacoronavirus</w:t>
      </w:r>
      <w:proofErr w:type="spellEnd"/>
      <w:r w:rsidR="00F96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семейства </w:t>
      </w:r>
      <w:proofErr w:type="spellStart"/>
      <w:r w:rsidR="00F96E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Coronaviridae</w:t>
      </w:r>
      <w:proofErr w:type="spellEnd"/>
      <w:r w:rsidR="00F96E29" w:rsidRPr="00F96E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3A97" w:rsidRDefault="000A3A97" w:rsidP="00684277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84277" w:rsidRDefault="00F96E29" w:rsidP="00684277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96E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Источник инфекции:</w:t>
      </w:r>
    </w:p>
    <w:p w:rsidR="00684277" w:rsidRDefault="00F96E29" w:rsidP="00684277">
      <w:pPr>
        <w:pStyle w:val="a8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27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больной человек;</w:t>
      </w:r>
    </w:p>
    <w:p w:rsidR="00B57815" w:rsidRPr="00684277" w:rsidRDefault="00B57815" w:rsidP="00B57815">
      <w:pPr>
        <w:pStyle w:val="a8"/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8033" cy="13716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033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E29" w:rsidRPr="00B57815" w:rsidRDefault="00F96E29" w:rsidP="00684277">
      <w:pPr>
        <w:pStyle w:val="a8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84277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животное.</w:t>
      </w:r>
    </w:p>
    <w:p w:rsidR="00B57815" w:rsidRPr="00684277" w:rsidRDefault="00B57815" w:rsidP="00B57815">
      <w:pPr>
        <w:pStyle w:val="a8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3023870" cy="1195592"/>
            <wp:effectExtent l="1905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1195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A97" w:rsidRDefault="000A3A97" w:rsidP="00684277">
      <w:pPr>
        <w:pStyle w:val="a8"/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84277" w:rsidRDefault="00F96E29" w:rsidP="00684277">
      <w:pPr>
        <w:pStyle w:val="a8"/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96E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Механизм передачи:</w:t>
      </w:r>
    </w:p>
    <w:p w:rsidR="00684277" w:rsidRPr="00684277" w:rsidRDefault="00684277" w:rsidP="00684277">
      <w:pPr>
        <w:pStyle w:val="a8"/>
        <w:numPr>
          <w:ilvl w:val="0"/>
          <w:numId w:val="4"/>
        </w:numPr>
        <w:spacing w:after="0" w:line="240" w:lineRule="auto"/>
        <w:ind w:left="0" w:firstLine="36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воздушно-капельный (выделение вируса при кашле, чихании, разговоре);</w:t>
      </w:r>
    </w:p>
    <w:p w:rsidR="00684277" w:rsidRPr="00684277" w:rsidRDefault="00684277" w:rsidP="00684277">
      <w:pPr>
        <w:pStyle w:val="a8"/>
        <w:numPr>
          <w:ilvl w:val="0"/>
          <w:numId w:val="4"/>
        </w:numPr>
        <w:spacing w:after="0" w:line="240" w:lineRule="auto"/>
        <w:ind w:left="0" w:firstLine="36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воздушно-пылевой;</w:t>
      </w:r>
    </w:p>
    <w:p w:rsidR="00684277" w:rsidRPr="00684277" w:rsidRDefault="00684277" w:rsidP="00684277">
      <w:pPr>
        <w:pStyle w:val="a8"/>
        <w:numPr>
          <w:ilvl w:val="0"/>
          <w:numId w:val="4"/>
        </w:numPr>
        <w:spacing w:after="0" w:line="240" w:lineRule="auto"/>
        <w:ind w:left="0" w:firstLine="36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контактный;</w:t>
      </w:r>
    </w:p>
    <w:p w:rsidR="00684277" w:rsidRPr="00684277" w:rsidRDefault="00684277" w:rsidP="00684277">
      <w:pPr>
        <w:pStyle w:val="a8"/>
        <w:numPr>
          <w:ilvl w:val="0"/>
          <w:numId w:val="4"/>
        </w:numPr>
        <w:spacing w:after="0" w:line="240" w:lineRule="auto"/>
        <w:ind w:left="0" w:firstLine="36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фекально-оральный.</w:t>
      </w:r>
    </w:p>
    <w:p w:rsidR="00684277" w:rsidRDefault="00684277" w:rsidP="00684277">
      <w:pPr>
        <w:pStyle w:val="a8"/>
        <w:spacing w:after="0" w:line="240" w:lineRule="auto"/>
        <w:ind w:left="0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Вирус передается по воздуху, через пищевые продукты, предметы обихода, животные.</w:t>
      </w:r>
    </w:p>
    <w:p w:rsidR="000A3A97" w:rsidRDefault="000A3A97" w:rsidP="00684277">
      <w:pPr>
        <w:pStyle w:val="a8"/>
        <w:spacing w:after="0" w:line="240" w:lineRule="auto"/>
        <w:ind w:left="0" w:firstLine="426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84277" w:rsidRDefault="00684277" w:rsidP="00684277">
      <w:pPr>
        <w:pStyle w:val="a8"/>
        <w:spacing w:after="0" w:line="240" w:lineRule="auto"/>
        <w:ind w:left="0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Инкубационный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период: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до 14 суток, чаще 2-7 суток.</w:t>
      </w:r>
    </w:p>
    <w:p w:rsidR="000A3A97" w:rsidRDefault="000A3A97" w:rsidP="00684277">
      <w:pPr>
        <w:pStyle w:val="a8"/>
        <w:spacing w:after="0" w:line="240" w:lineRule="auto"/>
        <w:ind w:left="0" w:firstLine="426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84277" w:rsidRDefault="00684277" w:rsidP="00684277">
      <w:pPr>
        <w:pStyle w:val="a8"/>
        <w:spacing w:after="0" w:line="240" w:lineRule="auto"/>
        <w:ind w:left="0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27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Период </w:t>
      </w:r>
      <w:proofErr w:type="gramStart"/>
      <w:r w:rsidRPr="0068427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заразности: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инкубационный период</w:t>
      </w:r>
      <w:r w:rsidR="00B5781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при отсутствии симптомов.</w:t>
      </w:r>
    </w:p>
    <w:p w:rsidR="000A3A97" w:rsidRDefault="000A3A97" w:rsidP="00B57815">
      <w:pPr>
        <w:pStyle w:val="a8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B57815" w:rsidRDefault="00B57815" w:rsidP="000A3A97">
      <w:pPr>
        <w:pStyle w:val="a8"/>
        <w:spacing w:after="0" w:line="240" w:lineRule="auto"/>
        <w:ind w:left="0" w:firstLine="426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578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Симптомы:</w:t>
      </w:r>
    </w:p>
    <w:p w:rsidR="00B57815" w:rsidRPr="00B57815" w:rsidRDefault="00B57815" w:rsidP="00B57815">
      <w:pPr>
        <w:pStyle w:val="a8"/>
        <w:numPr>
          <w:ilvl w:val="0"/>
          <w:numId w:val="5"/>
        </w:numPr>
        <w:spacing w:after="0" w:line="240" w:lineRule="auto"/>
        <w:ind w:left="0" w:firstLine="36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57815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Озноб, лихорадка, высокая температура в первые дни (38-39С);</w:t>
      </w:r>
    </w:p>
    <w:p w:rsidR="00B57815" w:rsidRPr="00B57815" w:rsidRDefault="00B57815" w:rsidP="004465DC">
      <w:pPr>
        <w:pStyle w:val="a8"/>
        <w:numPr>
          <w:ilvl w:val="0"/>
          <w:numId w:val="5"/>
        </w:numPr>
        <w:spacing w:after="0" w:line="240" w:lineRule="auto"/>
        <w:ind w:left="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8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Признаки интоксикации (болит голова, ломит суставы и мышцы);</w:t>
      </w:r>
    </w:p>
    <w:p w:rsidR="00B57815" w:rsidRPr="00B57815" w:rsidRDefault="00B57815" w:rsidP="004465DC">
      <w:pPr>
        <w:pStyle w:val="a8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81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Кашель, приступы удушья;</w:t>
      </w:r>
    </w:p>
    <w:p w:rsidR="00B57815" w:rsidRPr="00B57815" w:rsidRDefault="00B57815" w:rsidP="004465DC">
      <w:pPr>
        <w:pStyle w:val="a8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815">
        <w:rPr>
          <w:rFonts w:ascii="Times New Roman" w:eastAsia="Times New Roman" w:hAnsi="Times New Roman" w:cs="Times New Roman"/>
          <w:sz w:val="28"/>
          <w:szCs w:val="28"/>
          <w:lang w:eastAsia="ru-RU"/>
        </w:rPr>
        <w:t>Рвота и диарея (в 35% случаев);</w:t>
      </w:r>
    </w:p>
    <w:p w:rsidR="00B57815" w:rsidRPr="00B57815" w:rsidRDefault="00B57815" w:rsidP="004465DC">
      <w:pPr>
        <w:pStyle w:val="a8"/>
        <w:numPr>
          <w:ilvl w:val="0"/>
          <w:numId w:val="5"/>
        </w:numPr>
        <w:spacing w:after="0" w:line="240" w:lineRule="auto"/>
        <w:ind w:left="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815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Сильная боль в горле с першением;</w:t>
      </w:r>
    </w:p>
    <w:p w:rsidR="00684277" w:rsidRPr="00684277" w:rsidRDefault="004465DC" w:rsidP="004465DC">
      <w:pPr>
        <w:pStyle w:val="a8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Насморк, многократное чихание.</w:t>
      </w:r>
    </w:p>
    <w:p w:rsidR="00684277" w:rsidRPr="00684277" w:rsidRDefault="00684277" w:rsidP="00684277">
      <w:pPr>
        <w:pStyle w:val="a8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A3A97" w:rsidRDefault="000A3A97" w:rsidP="000A3A97">
      <w:pPr>
        <w:pStyle w:val="a8"/>
        <w:spacing w:after="0" w:line="240" w:lineRule="auto"/>
        <w:ind w:left="0" w:firstLine="426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Чтобы снизить персональный риску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коронавирусной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инфекции необходимо</w:t>
      </w:r>
      <w:r w:rsidRPr="00B578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D41EDA" w:rsidRPr="000A3A97" w:rsidRDefault="000A3A97" w:rsidP="00055FD7">
      <w:pPr>
        <w:pStyle w:val="a8"/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Мойте руки с мылом и водой или используйте антисептические спиртосодержащие средства при чихании или кашле, при уходе за больными, до употребления пищи, после похода в туалет,</w:t>
      </w:r>
      <w:r w:rsidR="00055F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контакта с животными или отходами их жизнедеятельности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A3A97" w:rsidRPr="000A3A97" w:rsidRDefault="000A3A97" w:rsidP="00055FD7">
      <w:pPr>
        <w:pStyle w:val="a8"/>
        <w:numPr>
          <w:ilvl w:val="0"/>
          <w:numId w:val="7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кашле и чихании прикрывайте рот и нос рукой или салфеткой;</w:t>
      </w:r>
    </w:p>
    <w:p w:rsidR="000A3A97" w:rsidRPr="000A3A97" w:rsidRDefault="000A3A97" w:rsidP="00055FD7">
      <w:pPr>
        <w:pStyle w:val="a8"/>
        <w:numPr>
          <w:ilvl w:val="0"/>
          <w:numId w:val="7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избегайте близкого контакта с людьми, у которых имеются симптомы, похожие на простуду и грипп;</w:t>
      </w:r>
    </w:p>
    <w:p w:rsidR="000A3A97" w:rsidRPr="000A3A97" w:rsidRDefault="000A3A97" w:rsidP="00055FD7">
      <w:pPr>
        <w:pStyle w:val="a8"/>
        <w:numPr>
          <w:ilvl w:val="0"/>
          <w:numId w:val="7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готовьте мясо и яйца до полной готовности;</w:t>
      </w:r>
    </w:p>
    <w:p w:rsidR="000A3A97" w:rsidRPr="000A3A97" w:rsidRDefault="000A3A97" w:rsidP="00055FD7">
      <w:pPr>
        <w:pStyle w:val="a8"/>
        <w:numPr>
          <w:ilvl w:val="0"/>
          <w:numId w:val="7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избегайте незащищенного контакта с дикими животными или сельскохозяйственными животными;</w:t>
      </w:r>
    </w:p>
    <w:p w:rsidR="000A3A97" w:rsidRPr="00055FD7" w:rsidRDefault="00055FD7" w:rsidP="00055FD7">
      <w:pPr>
        <w:pStyle w:val="a8"/>
        <w:numPr>
          <w:ilvl w:val="0"/>
          <w:numId w:val="7"/>
        </w:numPr>
        <w:tabs>
          <w:tab w:val="left" w:pos="567"/>
          <w:tab w:val="left" w:pos="1134"/>
        </w:tabs>
        <w:spacing w:after="0" w:line="240" w:lineRule="auto"/>
        <w:ind w:left="0" w:firstLine="426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A3A9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избегайте незащищенного контакта с больными (включая касание руками глаз, носа и рта) и с живыми сельскохозяйственными или дикими животными.</w:t>
      </w:r>
    </w:p>
    <w:p w:rsidR="00055FD7" w:rsidRPr="00055FD7" w:rsidRDefault="00055FD7" w:rsidP="00055FD7">
      <w:pPr>
        <w:pStyle w:val="a8"/>
        <w:tabs>
          <w:tab w:val="left" w:pos="567"/>
          <w:tab w:val="left" w:pos="1134"/>
        </w:tabs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55FD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Защите окружающих от инфекции</w:t>
      </w:r>
    </w:p>
    <w:p w:rsidR="000A3A97" w:rsidRDefault="00055FD7" w:rsidP="00055FD7">
      <w:pPr>
        <w:pStyle w:val="a8"/>
        <w:numPr>
          <w:ilvl w:val="0"/>
          <w:numId w:val="8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F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прикрывайте рот и нос салфеткой, рукавом или рукой при кашле и чихании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55FD7" w:rsidRDefault="00055FD7" w:rsidP="00055FD7">
      <w:pPr>
        <w:pStyle w:val="a8"/>
        <w:numPr>
          <w:ilvl w:val="0"/>
          <w:numId w:val="8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выкидывайте салфетки в закрытые мусорные баки после использования;</w:t>
      </w:r>
    </w:p>
    <w:p w:rsidR="00055FD7" w:rsidRDefault="00055FD7" w:rsidP="00055FD7">
      <w:pPr>
        <w:pStyle w:val="a8"/>
        <w:numPr>
          <w:ilvl w:val="0"/>
          <w:numId w:val="8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мойте руки после кашля или чихания и при уходе за больными.</w:t>
      </w:r>
    </w:p>
    <w:p w:rsidR="00055FD7" w:rsidRDefault="00055FD7" w:rsidP="00055FD7">
      <w:pPr>
        <w:pStyle w:val="a8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Готовьте правильно:</w:t>
      </w:r>
    </w:p>
    <w:p w:rsidR="00055FD7" w:rsidRDefault="00055FD7" w:rsidP="00055FD7">
      <w:pPr>
        <w:pStyle w:val="a8"/>
        <w:numPr>
          <w:ilvl w:val="0"/>
          <w:numId w:val="9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Используйте разные разделочные доски и ножи для сырого мяса и готовой пищи;</w:t>
      </w:r>
    </w:p>
    <w:p w:rsidR="00055FD7" w:rsidRDefault="00055FD7" w:rsidP="00055FD7">
      <w:pPr>
        <w:pStyle w:val="a8"/>
        <w:numPr>
          <w:ilvl w:val="0"/>
          <w:numId w:val="9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мойте руки в промежутке между разделкой сырого мяса и обращением с готовой пищей;</w:t>
      </w:r>
    </w:p>
    <w:p w:rsidR="00055FD7" w:rsidRDefault="00055FD7" w:rsidP="00055FD7">
      <w:pPr>
        <w:pStyle w:val="a8"/>
        <w:numPr>
          <w:ilvl w:val="0"/>
          <w:numId w:val="9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придерживайтесь надлежащей практики обеспечения безопасности пищевых продуктов;</w:t>
      </w:r>
    </w:p>
    <w:p w:rsidR="00055FD7" w:rsidRDefault="00055FD7" w:rsidP="00AB2D79">
      <w:pPr>
        <w:pStyle w:val="a8"/>
        <w:numPr>
          <w:ilvl w:val="0"/>
          <w:numId w:val="9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Мясо больных животных и животных, погибших от болезни, не должно идти в пищу;</w:t>
      </w:r>
    </w:p>
    <w:p w:rsidR="00055FD7" w:rsidRDefault="00055FD7" w:rsidP="00AB2D79">
      <w:pPr>
        <w:pStyle w:val="a8"/>
        <w:numPr>
          <w:ilvl w:val="0"/>
          <w:numId w:val="9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приготовления пищи из сырого мяса, молока или органов животных следует соблюдать осторожность в целях недопущения контакта сырых продуктов с уже приготовленными, чтобы избежать перекрестного загрязнения.</w:t>
      </w:r>
    </w:p>
    <w:p w:rsidR="00AB2D79" w:rsidRDefault="00AB2D79" w:rsidP="00AB2D79">
      <w:pPr>
        <w:pStyle w:val="a8"/>
        <w:spacing w:after="0" w:line="240" w:lineRule="auto"/>
        <w:ind w:left="426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AB2D79" w:rsidRDefault="00AB2D79" w:rsidP="00AB2D79">
      <w:pPr>
        <w:pStyle w:val="a8"/>
        <w:spacing w:after="0" w:line="240" w:lineRule="auto"/>
        <w:ind w:left="426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AB2D79" w:rsidRDefault="00AB2D79" w:rsidP="00AB2D79">
      <w:pPr>
        <w:pStyle w:val="a8"/>
        <w:spacing w:after="0" w:line="240" w:lineRule="auto"/>
        <w:ind w:left="426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AB2D79" w:rsidRPr="00AB2D79" w:rsidRDefault="00AB2D79" w:rsidP="00AB2D79">
      <w:pPr>
        <w:pStyle w:val="a8"/>
        <w:spacing w:after="0" w:line="240" w:lineRule="auto"/>
        <w:ind w:left="426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41EDA" w:rsidRDefault="00D41EDA" w:rsidP="00D41EDA">
      <w:pPr>
        <w:spacing w:after="0" w:line="240" w:lineRule="auto"/>
        <w:rPr>
          <w:rFonts w:ascii="Gungsuh" w:eastAsia="Gungsuh" w:hAnsi="Gungsuh" w:cs="Arial"/>
          <w:b/>
          <w:noProof/>
          <w:lang w:eastAsia="ru-RU"/>
        </w:rPr>
      </w:pPr>
    </w:p>
    <w:p w:rsidR="008410B7" w:rsidRDefault="008410B7" w:rsidP="001A31F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1E5" w:rsidRDefault="00B231E5" w:rsidP="00D477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31E5" w:rsidRDefault="00B231E5" w:rsidP="00D477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1E5" w:rsidRDefault="00B231E5" w:rsidP="00D477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1E5" w:rsidRDefault="00B231E5" w:rsidP="00D477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2257" w:rsidRDefault="005A2257" w:rsidP="006461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2257" w:rsidRDefault="005A2257" w:rsidP="006461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2257" w:rsidRDefault="005A2257" w:rsidP="006461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2257" w:rsidRDefault="005A2257" w:rsidP="006461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2257" w:rsidRDefault="005A2257" w:rsidP="006461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2257" w:rsidRDefault="005A2257" w:rsidP="006461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2D79" w:rsidRDefault="00AB2D79" w:rsidP="006461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2D79" w:rsidRDefault="00AB2D79" w:rsidP="006461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2D79" w:rsidRDefault="00AB2D79" w:rsidP="006461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2D79" w:rsidRDefault="00AB2D79" w:rsidP="006461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2D79" w:rsidRDefault="00AB2D79" w:rsidP="006461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2D79" w:rsidRDefault="00AB2D79" w:rsidP="006461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6166" w:rsidRPr="005A2257" w:rsidRDefault="00646166" w:rsidP="006461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22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ГАУ «КЦСОН Шалинского района»</w:t>
      </w:r>
    </w:p>
    <w:p w:rsidR="00646166" w:rsidRPr="005A2257" w:rsidRDefault="00646166" w:rsidP="00646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22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ОСО № </w:t>
      </w:r>
      <w:r w:rsidR="005A2257" w:rsidRPr="005A22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5A22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п.</w:t>
      </w:r>
      <w:r w:rsidR="005A22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Шаля</w:t>
      </w:r>
    </w:p>
    <w:p w:rsidR="00646166" w:rsidRPr="005A2257" w:rsidRDefault="00646166" w:rsidP="00B231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6166" w:rsidRPr="005A2257" w:rsidRDefault="00646166" w:rsidP="00B231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7CA4" w:rsidRPr="005A2257" w:rsidRDefault="00217CA4" w:rsidP="00217CA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2257">
        <w:rPr>
          <w:rFonts w:ascii="Times New Roman" w:hAnsi="Times New Roman" w:cs="Times New Roman"/>
          <w:b/>
          <w:sz w:val="28"/>
          <w:szCs w:val="28"/>
        </w:rPr>
        <w:t>Мы находимся по адресу:</w:t>
      </w:r>
    </w:p>
    <w:p w:rsidR="002E1EB4" w:rsidRPr="005A2257" w:rsidRDefault="005A2257" w:rsidP="00B231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2E1EB4" w:rsidRPr="005A225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Шаля</w:t>
      </w:r>
      <w:r w:rsidR="002E1EB4" w:rsidRPr="005A2257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2E1EB4" w:rsidRPr="005A2257" w:rsidRDefault="005A2257" w:rsidP="00B231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="002E1EB4" w:rsidRPr="005A2257">
        <w:rPr>
          <w:rFonts w:ascii="Times New Roman" w:hAnsi="Times New Roman" w:cs="Times New Roman"/>
          <w:b/>
          <w:sz w:val="28"/>
          <w:szCs w:val="28"/>
        </w:rPr>
        <w:t xml:space="preserve">л. </w:t>
      </w:r>
      <w:r>
        <w:rPr>
          <w:rFonts w:ascii="Times New Roman" w:hAnsi="Times New Roman" w:cs="Times New Roman"/>
          <w:b/>
          <w:sz w:val="28"/>
          <w:szCs w:val="28"/>
        </w:rPr>
        <w:t>Свердлова, 52</w:t>
      </w:r>
    </w:p>
    <w:p w:rsidR="005A2257" w:rsidRDefault="002E1EB4" w:rsidP="00B231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2257">
        <w:rPr>
          <w:rFonts w:ascii="Times New Roman" w:hAnsi="Times New Roman" w:cs="Times New Roman"/>
          <w:b/>
          <w:sz w:val="28"/>
          <w:szCs w:val="28"/>
        </w:rPr>
        <w:t xml:space="preserve"> 2 этаж </w:t>
      </w:r>
    </w:p>
    <w:p w:rsidR="002E1EB4" w:rsidRPr="005A2257" w:rsidRDefault="002E1EB4" w:rsidP="00B231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2257">
        <w:rPr>
          <w:rFonts w:ascii="Times New Roman" w:hAnsi="Times New Roman" w:cs="Times New Roman"/>
          <w:b/>
          <w:sz w:val="28"/>
          <w:szCs w:val="28"/>
        </w:rPr>
        <w:t xml:space="preserve">здания </w:t>
      </w:r>
      <w:r w:rsidR="005A2257">
        <w:rPr>
          <w:rFonts w:ascii="Times New Roman" w:hAnsi="Times New Roman" w:cs="Times New Roman"/>
          <w:b/>
          <w:sz w:val="28"/>
          <w:szCs w:val="28"/>
        </w:rPr>
        <w:t>пенсионного фонда</w:t>
      </w:r>
    </w:p>
    <w:p w:rsidR="002E1EB4" w:rsidRPr="005A2257" w:rsidRDefault="002E1EB4" w:rsidP="00B231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CA4" w:rsidRPr="005A2257" w:rsidRDefault="00217CA4" w:rsidP="00B231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2257">
        <w:rPr>
          <w:rFonts w:ascii="Times New Roman" w:hAnsi="Times New Roman" w:cs="Times New Roman"/>
          <w:b/>
          <w:sz w:val="28"/>
          <w:szCs w:val="28"/>
        </w:rPr>
        <w:t>Наш телефон:</w:t>
      </w:r>
      <w:r w:rsidRPr="005A2257">
        <w:rPr>
          <w:rFonts w:ascii="Times New Roman" w:hAnsi="Times New Roman" w:cs="Times New Roman"/>
          <w:sz w:val="28"/>
          <w:szCs w:val="28"/>
        </w:rPr>
        <w:t xml:space="preserve"> </w:t>
      </w:r>
      <w:r w:rsidR="005A2257">
        <w:rPr>
          <w:rFonts w:ascii="Times New Roman" w:hAnsi="Times New Roman" w:cs="Times New Roman"/>
          <w:sz w:val="28"/>
          <w:szCs w:val="28"/>
        </w:rPr>
        <w:t>(34358) 2-18-94</w:t>
      </w:r>
    </w:p>
    <w:p w:rsidR="00217CA4" w:rsidRPr="005A2257" w:rsidRDefault="00217CA4" w:rsidP="00B231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CA4" w:rsidRPr="005A2257" w:rsidRDefault="00217CA4" w:rsidP="00B231E5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2257">
        <w:rPr>
          <w:rFonts w:ascii="Times New Roman" w:hAnsi="Times New Roman" w:cs="Times New Roman"/>
          <w:b/>
          <w:sz w:val="28"/>
          <w:szCs w:val="28"/>
        </w:rPr>
        <w:t>Режим работы:</w:t>
      </w:r>
    </w:p>
    <w:p w:rsidR="00217CA4" w:rsidRPr="005A2257" w:rsidRDefault="00217CA4" w:rsidP="00B231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2257">
        <w:rPr>
          <w:rFonts w:ascii="Times New Roman" w:hAnsi="Times New Roman" w:cs="Times New Roman"/>
          <w:sz w:val="28"/>
          <w:szCs w:val="28"/>
        </w:rPr>
        <w:t xml:space="preserve">Пн.- </w:t>
      </w:r>
      <w:r w:rsidR="002E1EB4" w:rsidRPr="005A2257">
        <w:rPr>
          <w:rFonts w:ascii="Times New Roman" w:hAnsi="Times New Roman" w:cs="Times New Roman"/>
          <w:sz w:val="28"/>
          <w:szCs w:val="28"/>
        </w:rPr>
        <w:t>пт</w:t>
      </w:r>
      <w:r w:rsidRPr="005A2257">
        <w:rPr>
          <w:rFonts w:ascii="Times New Roman" w:hAnsi="Times New Roman" w:cs="Times New Roman"/>
          <w:sz w:val="28"/>
          <w:szCs w:val="28"/>
        </w:rPr>
        <w:t xml:space="preserve">. </w:t>
      </w:r>
      <w:r w:rsidR="005A2257">
        <w:rPr>
          <w:rFonts w:ascii="Times New Roman" w:hAnsi="Times New Roman" w:cs="Times New Roman"/>
          <w:sz w:val="28"/>
          <w:szCs w:val="28"/>
        </w:rPr>
        <w:t>с 08</w:t>
      </w:r>
      <w:r w:rsidR="000424FB" w:rsidRPr="005A2257">
        <w:rPr>
          <w:rFonts w:ascii="Times New Roman" w:hAnsi="Times New Roman" w:cs="Times New Roman"/>
          <w:sz w:val="28"/>
          <w:szCs w:val="28"/>
        </w:rPr>
        <w:t>.00</w:t>
      </w:r>
      <w:r w:rsidR="00B231E5" w:rsidRPr="005A2257">
        <w:rPr>
          <w:rFonts w:ascii="Times New Roman" w:hAnsi="Times New Roman" w:cs="Times New Roman"/>
          <w:sz w:val="28"/>
          <w:szCs w:val="28"/>
        </w:rPr>
        <w:t xml:space="preserve"> </w:t>
      </w:r>
      <w:r w:rsidRPr="005A2257">
        <w:rPr>
          <w:rFonts w:ascii="Times New Roman" w:hAnsi="Times New Roman" w:cs="Times New Roman"/>
          <w:sz w:val="28"/>
          <w:szCs w:val="28"/>
        </w:rPr>
        <w:t>-17.1</w:t>
      </w:r>
      <w:r w:rsidR="002E1EB4" w:rsidRPr="005A2257">
        <w:rPr>
          <w:rFonts w:ascii="Times New Roman" w:hAnsi="Times New Roman" w:cs="Times New Roman"/>
          <w:sz w:val="28"/>
          <w:szCs w:val="28"/>
        </w:rPr>
        <w:t>2</w:t>
      </w:r>
    </w:p>
    <w:p w:rsidR="00217CA4" w:rsidRPr="005A2257" w:rsidRDefault="00B231E5" w:rsidP="00B231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2257">
        <w:rPr>
          <w:rFonts w:ascii="Times New Roman" w:hAnsi="Times New Roman" w:cs="Times New Roman"/>
          <w:sz w:val="28"/>
          <w:szCs w:val="28"/>
        </w:rPr>
        <w:t xml:space="preserve"> Обед с 1</w:t>
      </w:r>
      <w:r w:rsidR="002E1EB4" w:rsidRPr="005A2257">
        <w:rPr>
          <w:rFonts w:ascii="Times New Roman" w:hAnsi="Times New Roman" w:cs="Times New Roman"/>
          <w:sz w:val="28"/>
          <w:szCs w:val="28"/>
        </w:rPr>
        <w:t>2</w:t>
      </w:r>
      <w:r w:rsidRPr="005A2257">
        <w:rPr>
          <w:rFonts w:ascii="Times New Roman" w:hAnsi="Times New Roman" w:cs="Times New Roman"/>
          <w:sz w:val="28"/>
          <w:szCs w:val="28"/>
        </w:rPr>
        <w:t>.00-1</w:t>
      </w:r>
      <w:r w:rsidR="002E1EB4" w:rsidRPr="005A2257">
        <w:rPr>
          <w:rFonts w:ascii="Times New Roman" w:hAnsi="Times New Roman" w:cs="Times New Roman"/>
          <w:sz w:val="28"/>
          <w:szCs w:val="28"/>
        </w:rPr>
        <w:t>3</w:t>
      </w:r>
      <w:r w:rsidRPr="005A2257">
        <w:rPr>
          <w:rFonts w:ascii="Times New Roman" w:hAnsi="Times New Roman" w:cs="Times New Roman"/>
          <w:sz w:val="28"/>
          <w:szCs w:val="28"/>
        </w:rPr>
        <w:t>.00</w:t>
      </w:r>
    </w:p>
    <w:p w:rsidR="00B231E5" w:rsidRPr="00D47725" w:rsidRDefault="00B231E5" w:rsidP="00217C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CA4" w:rsidRDefault="00217CA4" w:rsidP="00217CA4">
      <w:pPr>
        <w:jc w:val="center"/>
        <w:rPr>
          <w:rFonts w:ascii="Verdana" w:eastAsia="Gungsuh" w:hAnsi="Verdana" w:cs="Arial"/>
          <w:i/>
          <w:noProof/>
          <w:color w:val="C0504D" w:themeColor="accent2"/>
          <w:sz w:val="96"/>
          <w:szCs w:val="96"/>
          <w:lang w:eastAsia="ru-RU"/>
        </w:rPr>
      </w:pPr>
    </w:p>
    <w:p w:rsidR="005A2257" w:rsidRDefault="005A2257" w:rsidP="00217CA4">
      <w:pPr>
        <w:jc w:val="center"/>
        <w:rPr>
          <w:rFonts w:ascii="Verdana" w:eastAsia="Gungsuh" w:hAnsi="Verdana" w:cs="Arial"/>
          <w:i/>
          <w:noProof/>
          <w:color w:val="C0504D" w:themeColor="accent2"/>
          <w:sz w:val="96"/>
          <w:szCs w:val="96"/>
          <w:lang w:eastAsia="ru-RU"/>
        </w:rPr>
      </w:pPr>
    </w:p>
    <w:p w:rsidR="00D47725" w:rsidRPr="005A2257" w:rsidRDefault="00D47725" w:rsidP="00D47725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5A225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Государственное автономное учреждение социального обслуживания </w:t>
      </w:r>
      <w:r w:rsidR="002E1EB4" w:rsidRPr="005A225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Свердловской области </w:t>
      </w:r>
      <w:r w:rsidRPr="005A225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«</w:t>
      </w:r>
      <w:r w:rsidR="002E1EB4" w:rsidRPr="005A225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К</w:t>
      </w:r>
      <w:r w:rsidRPr="005A225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омплексный центр социального обслуживания населения</w:t>
      </w:r>
      <w:r w:rsidR="002E1EB4" w:rsidRPr="005A225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Шалинского района</w:t>
      </w:r>
      <w:r w:rsidRPr="005A225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»</w:t>
      </w:r>
    </w:p>
    <w:p w:rsidR="00B231E5" w:rsidRDefault="00B231E5" w:rsidP="00D47725">
      <w:pPr>
        <w:jc w:val="center"/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</w:pPr>
    </w:p>
    <w:p w:rsidR="005A2257" w:rsidRPr="005A2257" w:rsidRDefault="005A2257" w:rsidP="005A2257">
      <w:pPr>
        <w:spacing w:after="0"/>
        <w:jc w:val="center"/>
        <w:rPr>
          <w:rFonts w:ascii="Times New Roman" w:hAnsi="Times New Roman" w:cs="Times New Roman"/>
          <w:b/>
          <w:noProof/>
          <w:sz w:val="48"/>
          <w:szCs w:val="48"/>
          <w:lang w:val="en-US" w:eastAsia="ru-RU"/>
        </w:rPr>
      </w:pPr>
      <w:r w:rsidRPr="005A2257"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t xml:space="preserve">Короновирусная инфекция (Короновирус </w:t>
      </w:r>
    </w:p>
    <w:p w:rsidR="00D47725" w:rsidRPr="005A2257" w:rsidRDefault="005A2257" w:rsidP="005A2257">
      <w:pPr>
        <w:spacing w:after="0"/>
        <w:jc w:val="center"/>
        <w:rPr>
          <w:noProof/>
          <w:sz w:val="48"/>
          <w:szCs w:val="48"/>
          <w:lang w:eastAsia="ru-RU"/>
        </w:rPr>
      </w:pPr>
      <w:r w:rsidRPr="005A2257"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t>2019</w:t>
      </w:r>
      <w:r w:rsidRPr="005A2257">
        <w:rPr>
          <w:rFonts w:ascii="Times New Roman" w:hAnsi="Times New Roman" w:cs="Times New Roman"/>
          <w:b/>
          <w:noProof/>
          <w:sz w:val="48"/>
          <w:szCs w:val="48"/>
          <w:lang w:val="en-US" w:eastAsia="ru-RU"/>
        </w:rPr>
        <w:t>-nCov</w:t>
      </w:r>
      <w:r w:rsidRPr="005A2257"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t>)</w:t>
      </w:r>
    </w:p>
    <w:p w:rsidR="00D47725" w:rsidRDefault="00D47725" w:rsidP="005A2257">
      <w:pPr>
        <w:spacing w:after="0"/>
        <w:rPr>
          <w:noProof/>
          <w:lang w:eastAsia="ru-RU"/>
        </w:rPr>
      </w:pPr>
    </w:p>
    <w:p w:rsidR="00217CA4" w:rsidRDefault="005A2257" w:rsidP="00D41EDA">
      <w:pPr>
        <w:rPr>
          <w:rFonts w:ascii="Gungsuh" w:eastAsia="Gungsuh" w:hAnsi="Gungsuh" w:cs="Arial"/>
          <w:b/>
          <w:noProof/>
          <w:lang w:val="en-US" w:eastAsia="ru-RU"/>
        </w:rPr>
      </w:pPr>
      <w:r>
        <w:rPr>
          <w:rFonts w:ascii="Gungsuh" w:eastAsia="Gungsuh" w:hAnsi="Gungsuh" w:cs="Arial"/>
          <w:b/>
          <w:noProof/>
          <w:lang w:eastAsia="ru-RU"/>
        </w:rPr>
        <w:drawing>
          <wp:inline distT="0" distB="0" distL="0" distR="0">
            <wp:extent cx="3023870" cy="1700927"/>
            <wp:effectExtent l="1905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1700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257" w:rsidRDefault="005A2257" w:rsidP="00D41EDA">
      <w:pPr>
        <w:rPr>
          <w:rFonts w:ascii="Gungsuh" w:eastAsia="Gungsuh" w:hAnsi="Gungsuh" w:cs="Arial"/>
          <w:b/>
          <w:noProof/>
          <w:lang w:val="en-US" w:eastAsia="ru-RU"/>
        </w:rPr>
      </w:pPr>
    </w:p>
    <w:p w:rsidR="005A2257" w:rsidRDefault="005A2257" w:rsidP="00D41EDA">
      <w:pPr>
        <w:rPr>
          <w:rFonts w:ascii="Gungsuh" w:eastAsia="Gungsuh" w:hAnsi="Gungsuh" w:cs="Arial"/>
          <w:b/>
          <w:noProof/>
          <w:lang w:val="en-US" w:eastAsia="ru-RU"/>
        </w:rPr>
      </w:pPr>
    </w:p>
    <w:p w:rsidR="00B231E5" w:rsidRPr="005A2257" w:rsidRDefault="00885404" w:rsidP="00B231E5">
      <w:pPr>
        <w:jc w:val="center"/>
        <w:rPr>
          <w:rFonts w:ascii="Times New Roman" w:eastAsia="Gungsuh" w:hAnsi="Times New Roman" w:cs="Times New Roman"/>
          <w:b/>
          <w:noProof/>
          <w:sz w:val="40"/>
          <w:szCs w:val="40"/>
          <w:lang w:eastAsia="ru-RU"/>
        </w:rPr>
      </w:pPr>
      <w:r>
        <w:rPr>
          <w:rFonts w:ascii="Times New Roman" w:eastAsia="Gungsuh" w:hAnsi="Times New Roman" w:cs="Times New Roman"/>
          <w:b/>
          <w:noProof/>
          <w:sz w:val="40"/>
          <w:szCs w:val="40"/>
          <w:lang w:eastAsia="ru-RU"/>
        </w:rPr>
        <w:t>2020</w:t>
      </w:r>
      <w:r w:rsidR="00B231E5" w:rsidRPr="005A2257">
        <w:rPr>
          <w:rFonts w:ascii="Times New Roman" w:eastAsia="Gungsuh" w:hAnsi="Times New Roman" w:cs="Times New Roman"/>
          <w:b/>
          <w:noProof/>
          <w:sz w:val="40"/>
          <w:szCs w:val="40"/>
          <w:lang w:eastAsia="ru-RU"/>
        </w:rPr>
        <w:t xml:space="preserve"> год</w:t>
      </w:r>
    </w:p>
    <w:sectPr w:rsidR="00B231E5" w:rsidRPr="005A2257" w:rsidSect="0073137F">
      <w:pgSz w:w="16838" w:h="11906" w:orient="landscape"/>
      <w:pgMar w:top="567" w:right="567" w:bottom="567" w:left="567" w:header="709" w:footer="709" w:gutter="0"/>
      <w:cols w:num="3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35886"/>
    <w:multiLevelType w:val="hybridMultilevel"/>
    <w:tmpl w:val="472851F4"/>
    <w:lvl w:ilvl="0" w:tplc="8F10DB4E">
      <w:start w:val="1"/>
      <w:numFmt w:val="bullet"/>
      <w:lvlText w:val="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604AD5"/>
    <w:multiLevelType w:val="hybridMultilevel"/>
    <w:tmpl w:val="23E0961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91B2FF7"/>
    <w:multiLevelType w:val="hybridMultilevel"/>
    <w:tmpl w:val="C64A929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30817EB6"/>
    <w:multiLevelType w:val="hybridMultilevel"/>
    <w:tmpl w:val="A1BE9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606F25"/>
    <w:multiLevelType w:val="hybridMultilevel"/>
    <w:tmpl w:val="8280E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831681"/>
    <w:multiLevelType w:val="hybridMultilevel"/>
    <w:tmpl w:val="0A4C5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495310"/>
    <w:multiLevelType w:val="hybridMultilevel"/>
    <w:tmpl w:val="0A9420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7A23BA"/>
    <w:multiLevelType w:val="hybridMultilevel"/>
    <w:tmpl w:val="C8D62D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16551F"/>
    <w:multiLevelType w:val="hybridMultilevel"/>
    <w:tmpl w:val="AB046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C2747"/>
    <w:rsid w:val="000424FB"/>
    <w:rsid w:val="00055FD7"/>
    <w:rsid w:val="000A3A97"/>
    <w:rsid w:val="001450B1"/>
    <w:rsid w:val="001A31F0"/>
    <w:rsid w:val="00202581"/>
    <w:rsid w:val="00217CA4"/>
    <w:rsid w:val="00233CDC"/>
    <w:rsid w:val="002E1EB4"/>
    <w:rsid w:val="004465DC"/>
    <w:rsid w:val="004D641C"/>
    <w:rsid w:val="004D6E93"/>
    <w:rsid w:val="005A2257"/>
    <w:rsid w:val="006379B9"/>
    <w:rsid w:val="00646166"/>
    <w:rsid w:val="00684277"/>
    <w:rsid w:val="00723907"/>
    <w:rsid w:val="0073137F"/>
    <w:rsid w:val="00752037"/>
    <w:rsid w:val="007E621A"/>
    <w:rsid w:val="008410B7"/>
    <w:rsid w:val="00885404"/>
    <w:rsid w:val="00AB2D79"/>
    <w:rsid w:val="00AC63E5"/>
    <w:rsid w:val="00B231E5"/>
    <w:rsid w:val="00B57815"/>
    <w:rsid w:val="00BC2747"/>
    <w:rsid w:val="00BF25BF"/>
    <w:rsid w:val="00D41EDA"/>
    <w:rsid w:val="00D47725"/>
    <w:rsid w:val="00E21078"/>
    <w:rsid w:val="00EB180E"/>
    <w:rsid w:val="00F9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4BCED-3C0C-4B3D-A7B3-156B472BA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5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2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27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2747"/>
  </w:style>
  <w:style w:type="paragraph" w:styleId="a5">
    <w:name w:val="Normal (Web)"/>
    <w:basedOn w:val="a"/>
    <w:uiPriority w:val="99"/>
    <w:semiHidden/>
    <w:unhideWhenUsed/>
    <w:rsid w:val="00AC6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C63E5"/>
    <w:rPr>
      <w:b/>
      <w:bCs/>
    </w:rPr>
  </w:style>
  <w:style w:type="character" w:styleId="a7">
    <w:name w:val="Hyperlink"/>
    <w:basedOn w:val="a0"/>
    <w:uiPriority w:val="99"/>
    <w:semiHidden/>
    <w:unhideWhenUsed/>
    <w:rsid w:val="00D41EDA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96E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1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7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193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37236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3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58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9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6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94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2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7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2EC16-ED93-49DF-B1B4-CC36E15A2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N-SON-1</cp:lastModifiedBy>
  <cp:revision>4</cp:revision>
  <cp:lastPrinted>2020-02-05T05:02:00Z</cp:lastPrinted>
  <dcterms:created xsi:type="dcterms:W3CDTF">2020-02-04T14:31:00Z</dcterms:created>
  <dcterms:modified xsi:type="dcterms:W3CDTF">2020-02-05T05:08:00Z</dcterms:modified>
</cp:coreProperties>
</file>