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ook w:val="00A0" w:firstRow="1" w:lastRow="0" w:firstColumn="1" w:lastColumn="0" w:noHBand="0" w:noVBand="0"/>
      </w:tblPr>
      <w:tblGrid>
        <w:gridCol w:w="4785"/>
        <w:gridCol w:w="4786"/>
      </w:tblGrid>
      <w:tr w:rsidR="00D124EB" w:rsidRPr="00B57DD9" w:rsidTr="00B57DD9">
        <w:tc>
          <w:tcPr>
            <w:tcW w:w="4785" w:type="dxa"/>
          </w:tcPr>
          <w:p w:rsidR="00D124EB" w:rsidRPr="00B57DD9" w:rsidRDefault="00D124EB" w:rsidP="00B57D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:rsidR="00D124EB" w:rsidRDefault="00F531A2" w:rsidP="00B57DD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Приложение №9 к приказу</w:t>
            </w:r>
          </w:p>
          <w:p w:rsidR="00F531A2" w:rsidRPr="00B57DD9" w:rsidRDefault="00F531A2" w:rsidP="00B7363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№29 от 09.01.20</w:t>
            </w:r>
            <w:r w:rsidR="00B73638">
              <w:rPr>
                <w:rFonts w:ascii="Times New Roman" w:hAnsi="Times New Roman"/>
                <w:sz w:val="24"/>
                <w:szCs w:val="24"/>
              </w:rPr>
              <w:t>19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г</w:t>
            </w:r>
          </w:p>
        </w:tc>
      </w:tr>
      <w:tr w:rsidR="00D124EB" w:rsidRPr="00B57DD9" w:rsidTr="00B57DD9">
        <w:tc>
          <w:tcPr>
            <w:tcW w:w="4785" w:type="dxa"/>
          </w:tcPr>
          <w:p w:rsidR="00D124EB" w:rsidRPr="00B57DD9" w:rsidRDefault="00D124EB" w:rsidP="00B57D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:rsidR="00D124EB" w:rsidRPr="00B57DD9" w:rsidRDefault="00D124EB" w:rsidP="00B57DD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124EB" w:rsidRPr="00B57DD9" w:rsidTr="00B57DD9">
        <w:tc>
          <w:tcPr>
            <w:tcW w:w="4785" w:type="dxa"/>
          </w:tcPr>
          <w:p w:rsidR="00D124EB" w:rsidRPr="00B57DD9" w:rsidRDefault="00D124EB" w:rsidP="00B57D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:rsidR="00D124EB" w:rsidRPr="00B57DD9" w:rsidRDefault="00D124EB" w:rsidP="00B57DD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124EB" w:rsidRPr="00B57DD9" w:rsidTr="00B57DD9">
        <w:tc>
          <w:tcPr>
            <w:tcW w:w="4785" w:type="dxa"/>
          </w:tcPr>
          <w:p w:rsidR="00D124EB" w:rsidRPr="00B57DD9" w:rsidRDefault="00D124EB" w:rsidP="00B57D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:rsidR="00D124EB" w:rsidRPr="00B57DD9" w:rsidRDefault="00D124EB" w:rsidP="006F4D5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D124EB" w:rsidRPr="00A91435" w:rsidRDefault="00D124EB" w:rsidP="00667625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A91435">
        <w:rPr>
          <w:rFonts w:ascii="Times New Roman" w:hAnsi="Times New Roman"/>
          <w:b/>
          <w:bCs/>
          <w:sz w:val="24"/>
          <w:szCs w:val="24"/>
        </w:rPr>
        <w:t>ПОЛОЖЕНИЕ</w:t>
      </w:r>
    </w:p>
    <w:p w:rsidR="00D124EB" w:rsidRPr="00A91435" w:rsidRDefault="00D124EB" w:rsidP="00667625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A91435">
        <w:rPr>
          <w:rFonts w:ascii="Times New Roman" w:hAnsi="Times New Roman"/>
          <w:b/>
          <w:bCs/>
          <w:sz w:val="24"/>
          <w:szCs w:val="24"/>
        </w:rPr>
        <w:t xml:space="preserve">о внутреннем финансовом контроле </w:t>
      </w:r>
      <w:r w:rsidR="00184719">
        <w:rPr>
          <w:rFonts w:ascii="Times New Roman" w:hAnsi="Times New Roman"/>
          <w:b/>
          <w:bCs/>
          <w:sz w:val="24"/>
          <w:szCs w:val="24"/>
        </w:rPr>
        <w:t>бюджетного</w:t>
      </w:r>
      <w:r w:rsidRPr="00A91435">
        <w:rPr>
          <w:rFonts w:ascii="Times New Roman" w:hAnsi="Times New Roman"/>
          <w:b/>
          <w:bCs/>
          <w:sz w:val="24"/>
          <w:szCs w:val="24"/>
        </w:rPr>
        <w:t xml:space="preserve"> учета </w:t>
      </w:r>
    </w:p>
    <w:p w:rsidR="00D124EB" w:rsidRPr="00A91435" w:rsidRDefault="00D124EB" w:rsidP="00667625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A91435">
        <w:rPr>
          <w:rFonts w:ascii="Times New Roman" w:hAnsi="Times New Roman"/>
          <w:b/>
          <w:bCs/>
          <w:sz w:val="24"/>
          <w:szCs w:val="24"/>
        </w:rPr>
        <w:t>и финансовой отчетности</w:t>
      </w:r>
    </w:p>
    <w:p w:rsidR="00D124EB" w:rsidRPr="00667625" w:rsidRDefault="00D124EB" w:rsidP="0066762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124EB" w:rsidRDefault="00A91435" w:rsidP="002F5555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r w:rsidR="00D124EB">
        <w:rPr>
          <w:sz w:val="24"/>
          <w:szCs w:val="24"/>
        </w:rPr>
        <w:t>ОБЩИЕ ПОЛОЖЕНИЯ</w:t>
      </w:r>
    </w:p>
    <w:p w:rsidR="00D124EB" w:rsidRDefault="00D124EB" w:rsidP="00AF0898">
      <w:pPr>
        <w:pStyle w:val="ConsPlusNormal"/>
        <w:ind w:left="900"/>
        <w:jc w:val="both"/>
        <w:rPr>
          <w:sz w:val="24"/>
          <w:szCs w:val="24"/>
        </w:rPr>
      </w:pPr>
    </w:p>
    <w:p w:rsidR="00D124EB" w:rsidRDefault="00184719" w:rsidP="00184719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1.1 </w:t>
      </w:r>
      <w:r w:rsidR="00D124EB" w:rsidRPr="00667625">
        <w:rPr>
          <w:sz w:val="24"/>
          <w:szCs w:val="24"/>
        </w:rPr>
        <w:t xml:space="preserve">Учреждение организовывает внутренний финансовый контроль финансово-хозяйственной деятельности в соответствии </w:t>
      </w:r>
      <w:r>
        <w:rPr>
          <w:sz w:val="24"/>
          <w:szCs w:val="24"/>
        </w:rPr>
        <w:t xml:space="preserve">с Бюджетным кодексом РФ, </w:t>
      </w:r>
      <w:r w:rsidR="00D124EB" w:rsidRPr="00667625">
        <w:rPr>
          <w:sz w:val="24"/>
          <w:szCs w:val="24"/>
        </w:rPr>
        <w:t xml:space="preserve">со ст. 19 Федерального закона РФ от  06.12.2011 № 402-ФЗ «О бухгалтерском учете», </w:t>
      </w:r>
      <w:r w:rsidR="00D124EB">
        <w:rPr>
          <w:sz w:val="24"/>
          <w:szCs w:val="24"/>
        </w:rPr>
        <w:t>п.</w:t>
      </w:r>
      <w:r w:rsidR="00A91435">
        <w:rPr>
          <w:sz w:val="24"/>
          <w:szCs w:val="24"/>
        </w:rPr>
        <w:t xml:space="preserve"> </w:t>
      </w:r>
      <w:r w:rsidR="00D124EB">
        <w:rPr>
          <w:sz w:val="24"/>
          <w:szCs w:val="24"/>
        </w:rPr>
        <w:t>18 СГС «Концептуальные основы бухгалтерского учета и отчетности учреждений госсектора», утвержденный приказом Минфина России от 31.12.2016</w:t>
      </w:r>
      <w:r w:rsidR="00A91435">
        <w:rPr>
          <w:sz w:val="24"/>
          <w:szCs w:val="24"/>
        </w:rPr>
        <w:t xml:space="preserve"> </w:t>
      </w:r>
      <w:r w:rsidR="00D124EB">
        <w:rPr>
          <w:sz w:val="24"/>
          <w:szCs w:val="24"/>
        </w:rPr>
        <w:t xml:space="preserve">г. № 256н, </w:t>
      </w:r>
      <w:r w:rsidR="00D124EB" w:rsidRPr="00667625">
        <w:rPr>
          <w:sz w:val="24"/>
          <w:szCs w:val="24"/>
        </w:rPr>
        <w:t>п.</w:t>
      </w:r>
      <w:r w:rsidR="00A91435">
        <w:rPr>
          <w:sz w:val="24"/>
          <w:szCs w:val="24"/>
        </w:rPr>
        <w:t xml:space="preserve"> </w:t>
      </w:r>
      <w:r w:rsidR="00D124EB" w:rsidRPr="00667625">
        <w:rPr>
          <w:sz w:val="24"/>
          <w:szCs w:val="24"/>
        </w:rPr>
        <w:t>6 Приказа Минфина РФ от 01.12.2010</w:t>
      </w:r>
      <w:r w:rsidR="00A91435">
        <w:rPr>
          <w:sz w:val="24"/>
          <w:szCs w:val="24"/>
        </w:rPr>
        <w:t xml:space="preserve"> </w:t>
      </w:r>
      <w:r w:rsidR="00D124EB" w:rsidRPr="00667625">
        <w:rPr>
          <w:sz w:val="24"/>
          <w:szCs w:val="24"/>
        </w:rPr>
        <w:t xml:space="preserve">г. № 157н «Инструкция по применению Единого плана счетов бухгалтерского учета для органов государственной власти (государственных органов), органов местного самоуправления, органов управления государственными внебюджетными фондами, государственных академий наук, государственных (муниципальных) учреждений» (далее – </w:t>
      </w:r>
      <w:r w:rsidR="00A91435">
        <w:rPr>
          <w:sz w:val="24"/>
          <w:szCs w:val="24"/>
        </w:rPr>
        <w:t>ЕПС</w:t>
      </w:r>
      <w:r w:rsidR="00D124EB" w:rsidRPr="00667625">
        <w:rPr>
          <w:sz w:val="24"/>
          <w:szCs w:val="24"/>
        </w:rPr>
        <w:t>».</w:t>
      </w:r>
    </w:p>
    <w:p w:rsidR="00184719" w:rsidRPr="00184719" w:rsidRDefault="00184719" w:rsidP="00184719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1.2 </w:t>
      </w:r>
      <w:r w:rsidRPr="00184719">
        <w:rPr>
          <w:sz w:val="24"/>
          <w:szCs w:val="24"/>
        </w:rPr>
        <w:t>Настоящ</w:t>
      </w:r>
      <w:r>
        <w:rPr>
          <w:sz w:val="24"/>
          <w:szCs w:val="24"/>
        </w:rPr>
        <w:t>ее</w:t>
      </w:r>
      <w:r w:rsidRPr="00184719">
        <w:rPr>
          <w:sz w:val="24"/>
          <w:szCs w:val="24"/>
        </w:rPr>
        <w:t xml:space="preserve"> </w:t>
      </w:r>
      <w:r>
        <w:rPr>
          <w:sz w:val="24"/>
          <w:szCs w:val="24"/>
        </w:rPr>
        <w:t>Положение</w:t>
      </w:r>
      <w:r w:rsidRPr="00184719">
        <w:rPr>
          <w:sz w:val="24"/>
          <w:szCs w:val="24"/>
        </w:rPr>
        <w:t xml:space="preserve"> осуществления внутреннего финансового контроля (далее – </w:t>
      </w:r>
      <w:r>
        <w:rPr>
          <w:sz w:val="24"/>
          <w:szCs w:val="24"/>
        </w:rPr>
        <w:t>Положение</w:t>
      </w:r>
      <w:r w:rsidRPr="00184719">
        <w:rPr>
          <w:sz w:val="24"/>
          <w:szCs w:val="24"/>
        </w:rPr>
        <w:t xml:space="preserve">) в </w:t>
      </w:r>
      <w:r>
        <w:rPr>
          <w:sz w:val="24"/>
          <w:szCs w:val="24"/>
        </w:rPr>
        <w:t>учреждении</w:t>
      </w:r>
      <w:r w:rsidRPr="00184719">
        <w:rPr>
          <w:sz w:val="24"/>
          <w:szCs w:val="24"/>
        </w:rPr>
        <w:t xml:space="preserve"> определяет порядок взаимодействия должностных лиц при осуществлении внутреннего финансового контроля, процедуры подготовки к осуществлению внутреннего финансового контроля, формы систематизации и анализа информации о результатах внутреннего финансового контроля, выявления и разработки предложений по минимизации бюджетных рисков, контроля выполнения решений, принятых по рассмотрении информации о результатах внутреннего финансового контроля, порядок формирования, утверждения и актуализации карт внутреннего финансового контроля </w:t>
      </w:r>
      <w:r>
        <w:rPr>
          <w:sz w:val="24"/>
          <w:szCs w:val="24"/>
        </w:rPr>
        <w:t>учреждения.</w:t>
      </w:r>
    </w:p>
    <w:p w:rsidR="00184719" w:rsidRPr="00523470" w:rsidRDefault="00184719" w:rsidP="0018471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1.3</w:t>
      </w:r>
      <w:proofErr w:type="gramStart"/>
      <w:r>
        <w:rPr>
          <w:rFonts w:ascii="Times New Roman" w:hAnsi="Times New Roman"/>
          <w:sz w:val="24"/>
          <w:szCs w:val="24"/>
        </w:rPr>
        <w:t xml:space="preserve"> </w:t>
      </w:r>
      <w:r w:rsidRPr="00184719">
        <w:rPr>
          <w:rFonts w:ascii="Times New Roman" w:hAnsi="Times New Roman"/>
          <w:sz w:val="24"/>
          <w:szCs w:val="24"/>
        </w:rPr>
        <w:t>В</w:t>
      </w:r>
      <w:proofErr w:type="gramEnd"/>
      <w:r w:rsidRPr="00184719">
        <w:rPr>
          <w:rFonts w:ascii="Times New Roman" w:hAnsi="Times New Roman"/>
          <w:sz w:val="24"/>
          <w:szCs w:val="24"/>
        </w:rPr>
        <w:t xml:space="preserve"> целях настоящего </w:t>
      </w:r>
      <w:r>
        <w:rPr>
          <w:rFonts w:ascii="Times New Roman" w:hAnsi="Times New Roman"/>
          <w:sz w:val="24"/>
          <w:szCs w:val="24"/>
        </w:rPr>
        <w:t>Положения к</w:t>
      </w:r>
      <w:r w:rsidRPr="00184719">
        <w:rPr>
          <w:rFonts w:ascii="Times New Roman" w:hAnsi="Times New Roman"/>
          <w:sz w:val="24"/>
          <w:szCs w:val="24"/>
        </w:rPr>
        <w:t xml:space="preserve"> внутренним бюджетным процедурам относятся процедуры составления и исполнения бюджета, ведения бюджетного учета, составления бюджетной отчетности, осуществляемые в рамках полномочий </w:t>
      </w:r>
      <w:r>
        <w:rPr>
          <w:rFonts w:ascii="Times New Roman" w:hAnsi="Times New Roman"/>
          <w:sz w:val="24"/>
          <w:szCs w:val="24"/>
        </w:rPr>
        <w:t>учреждения</w:t>
      </w:r>
      <w:r w:rsidRPr="00523470">
        <w:rPr>
          <w:rFonts w:ascii="Times New Roman" w:hAnsi="Times New Roman"/>
          <w:i/>
          <w:sz w:val="24"/>
          <w:szCs w:val="24"/>
        </w:rPr>
        <w:t>.</w:t>
      </w:r>
    </w:p>
    <w:p w:rsidR="00184719" w:rsidRPr="00184719" w:rsidRDefault="00184719" w:rsidP="0018471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1.4 П</w:t>
      </w:r>
      <w:r w:rsidRPr="00184719">
        <w:rPr>
          <w:rFonts w:ascii="Times New Roman" w:hAnsi="Times New Roman"/>
          <w:sz w:val="24"/>
          <w:szCs w:val="24"/>
        </w:rPr>
        <w:t>од бюджетным риском понимается возможность наступления события, негативно влияющего на выполнение внутренних бюджетных процедур;</w:t>
      </w:r>
    </w:p>
    <w:p w:rsidR="00523470" w:rsidRPr="005B14D6" w:rsidRDefault="00184719" w:rsidP="00A46193">
      <w:pPr>
        <w:pStyle w:val="ConsPlusNormal"/>
        <w:jc w:val="both"/>
        <w:rPr>
          <w:sz w:val="24"/>
          <w:szCs w:val="24"/>
          <w:lang w:eastAsia="ru-RU"/>
        </w:rPr>
      </w:pPr>
      <w:r>
        <w:rPr>
          <w:sz w:val="24"/>
          <w:szCs w:val="24"/>
        </w:rPr>
        <w:t xml:space="preserve">1.5 </w:t>
      </w:r>
      <w:r w:rsidR="00523470" w:rsidRPr="00523470">
        <w:rPr>
          <w:sz w:val="24"/>
          <w:szCs w:val="24"/>
          <w:lang w:eastAsia="ru-RU"/>
        </w:rPr>
        <w:t>Задачей</w:t>
      </w:r>
      <w:r w:rsidR="00523470" w:rsidRPr="005B14D6">
        <w:rPr>
          <w:sz w:val="24"/>
          <w:szCs w:val="24"/>
          <w:lang w:eastAsia="ru-RU"/>
        </w:rPr>
        <w:t xml:space="preserve"> внутреннего финансового контроля является повышение экономности и результативности использования бюджетных средств, обеспечение законности выполнения внутренних бюджетных процедур, своевременное выявление недостатков (нарушений), допущенных в ходе исполнения внутренних бюджетных процедур.</w:t>
      </w:r>
    </w:p>
    <w:p w:rsidR="00D124EB" w:rsidRDefault="00184719" w:rsidP="0018471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</w:t>
      </w:r>
      <w:r w:rsidR="00A46193">
        <w:rPr>
          <w:rFonts w:ascii="Times New Roman" w:hAnsi="Times New Roman"/>
          <w:sz w:val="24"/>
          <w:szCs w:val="24"/>
        </w:rPr>
        <w:t>6</w:t>
      </w:r>
      <w:r>
        <w:rPr>
          <w:rFonts w:ascii="Times New Roman" w:hAnsi="Times New Roman"/>
          <w:sz w:val="24"/>
          <w:szCs w:val="24"/>
        </w:rPr>
        <w:t xml:space="preserve"> </w:t>
      </w:r>
      <w:r w:rsidR="00D124EB">
        <w:rPr>
          <w:rFonts w:ascii="Times New Roman" w:hAnsi="Times New Roman"/>
          <w:sz w:val="24"/>
          <w:szCs w:val="24"/>
        </w:rPr>
        <w:t>Внутренний финансовый контроль направлен:</w:t>
      </w:r>
    </w:p>
    <w:p w:rsidR="00D124EB" w:rsidRDefault="00A91435" w:rsidP="00A91435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 w:rsidRPr="00667625">
        <w:rPr>
          <w:sz w:val="24"/>
          <w:szCs w:val="24"/>
        </w:rPr>
        <w:t xml:space="preserve">– </w:t>
      </w:r>
      <w:r w:rsidR="00D124EB">
        <w:rPr>
          <w:rFonts w:ascii="Times New Roman" w:hAnsi="Times New Roman"/>
          <w:sz w:val="24"/>
          <w:szCs w:val="24"/>
        </w:rPr>
        <w:t xml:space="preserve">на соблюдение установленных действующим законодательством РФ, иными нормативными правовыми актами, регулирующими финансово-хозяйственную деятельность </w:t>
      </w:r>
      <w:r w:rsidR="00184719">
        <w:rPr>
          <w:rFonts w:ascii="Times New Roman" w:hAnsi="Times New Roman"/>
          <w:sz w:val="24"/>
          <w:szCs w:val="24"/>
        </w:rPr>
        <w:t>учреждения</w:t>
      </w:r>
      <w:r w:rsidR="00D124EB">
        <w:rPr>
          <w:rFonts w:ascii="Times New Roman" w:hAnsi="Times New Roman"/>
          <w:sz w:val="24"/>
          <w:szCs w:val="24"/>
        </w:rPr>
        <w:t>, требований к проведению в учреждении внутреннего финансового контроля;</w:t>
      </w:r>
    </w:p>
    <w:p w:rsidR="00D124EB" w:rsidRDefault="00A91435" w:rsidP="00A91435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 w:rsidRPr="00667625">
        <w:rPr>
          <w:sz w:val="24"/>
          <w:szCs w:val="24"/>
        </w:rPr>
        <w:t xml:space="preserve">– </w:t>
      </w:r>
      <w:r w:rsidR="00D124EB">
        <w:rPr>
          <w:rFonts w:ascii="Times New Roman" w:hAnsi="Times New Roman"/>
          <w:sz w:val="24"/>
          <w:szCs w:val="24"/>
        </w:rPr>
        <w:t xml:space="preserve">на повышение уровня ведения </w:t>
      </w:r>
      <w:r w:rsidR="00184719">
        <w:rPr>
          <w:rFonts w:ascii="Times New Roman" w:hAnsi="Times New Roman"/>
          <w:sz w:val="24"/>
          <w:szCs w:val="24"/>
        </w:rPr>
        <w:t>бюджетного</w:t>
      </w:r>
      <w:r w:rsidR="00D124EB">
        <w:rPr>
          <w:rFonts w:ascii="Times New Roman" w:hAnsi="Times New Roman"/>
          <w:sz w:val="24"/>
          <w:szCs w:val="24"/>
        </w:rPr>
        <w:t xml:space="preserve"> учета, составления отчетности;</w:t>
      </w:r>
    </w:p>
    <w:p w:rsidR="00D124EB" w:rsidRDefault="00A91435" w:rsidP="00A91435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 w:rsidRPr="00667625">
        <w:rPr>
          <w:sz w:val="24"/>
          <w:szCs w:val="24"/>
        </w:rPr>
        <w:t xml:space="preserve">– </w:t>
      </w:r>
      <w:r w:rsidR="00D124EB">
        <w:rPr>
          <w:rFonts w:ascii="Times New Roman" w:hAnsi="Times New Roman"/>
          <w:sz w:val="24"/>
          <w:szCs w:val="24"/>
        </w:rPr>
        <w:t xml:space="preserve">на исключение ошибок и нарушений норм законодательства РФ в части ведения </w:t>
      </w:r>
      <w:r w:rsidR="00184719">
        <w:rPr>
          <w:rFonts w:ascii="Times New Roman" w:hAnsi="Times New Roman"/>
          <w:sz w:val="24"/>
          <w:szCs w:val="24"/>
        </w:rPr>
        <w:t>бюджетного</w:t>
      </w:r>
      <w:r w:rsidR="00D124EB">
        <w:rPr>
          <w:rFonts w:ascii="Times New Roman" w:hAnsi="Times New Roman"/>
          <w:sz w:val="24"/>
          <w:szCs w:val="24"/>
        </w:rPr>
        <w:t xml:space="preserve"> учета и составления отчетности;</w:t>
      </w:r>
    </w:p>
    <w:p w:rsidR="00D124EB" w:rsidRDefault="00A91435" w:rsidP="00A91435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 w:rsidRPr="00667625">
        <w:rPr>
          <w:sz w:val="24"/>
          <w:szCs w:val="24"/>
        </w:rPr>
        <w:t xml:space="preserve">– </w:t>
      </w:r>
      <w:r w:rsidR="00D124EB">
        <w:rPr>
          <w:rFonts w:ascii="Times New Roman" w:hAnsi="Times New Roman"/>
          <w:sz w:val="24"/>
          <w:szCs w:val="24"/>
        </w:rPr>
        <w:t xml:space="preserve">на повышение результативности использования </w:t>
      </w:r>
      <w:r w:rsidR="00184719">
        <w:rPr>
          <w:rFonts w:ascii="Times New Roman" w:hAnsi="Times New Roman"/>
          <w:sz w:val="24"/>
          <w:szCs w:val="24"/>
        </w:rPr>
        <w:t>бюджетных средств.</w:t>
      </w:r>
    </w:p>
    <w:p w:rsidR="00D124EB" w:rsidRPr="00667625" w:rsidRDefault="00184719" w:rsidP="0018471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</w:t>
      </w:r>
      <w:r w:rsidR="00A46193">
        <w:rPr>
          <w:rFonts w:ascii="Times New Roman" w:hAnsi="Times New Roman"/>
          <w:sz w:val="24"/>
          <w:szCs w:val="24"/>
        </w:rPr>
        <w:t>7</w:t>
      </w:r>
      <w:r>
        <w:rPr>
          <w:rFonts w:ascii="Times New Roman" w:hAnsi="Times New Roman"/>
          <w:sz w:val="24"/>
          <w:szCs w:val="24"/>
        </w:rPr>
        <w:t xml:space="preserve"> </w:t>
      </w:r>
      <w:r w:rsidR="00D124EB" w:rsidRPr="00667625">
        <w:rPr>
          <w:rFonts w:ascii="Times New Roman" w:hAnsi="Times New Roman"/>
          <w:sz w:val="24"/>
          <w:szCs w:val="24"/>
        </w:rPr>
        <w:t xml:space="preserve">Применительно к ведению </w:t>
      </w:r>
      <w:r>
        <w:rPr>
          <w:rFonts w:ascii="Times New Roman" w:hAnsi="Times New Roman"/>
          <w:sz w:val="24"/>
          <w:szCs w:val="24"/>
        </w:rPr>
        <w:t>бюджетного</w:t>
      </w:r>
      <w:r w:rsidR="00D124EB" w:rsidRPr="00667625">
        <w:rPr>
          <w:rFonts w:ascii="Times New Roman" w:hAnsi="Times New Roman"/>
          <w:sz w:val="24"/>
          <w:szCs w:val="24"/>
        </w:rPr>
        <w:t xml:space="preserve"> учета, в том числе составлению </w:t>
      </w:r>
      <w:r>
        <w:rPr>
          <w:rFonts w:ascii="Times New Roman" w:hAnsi="Times New Roman"/>
          <w:sz w:val="24"/>
          <w:szCs w:val="24"/>
        </w:rPr>
        <w:t>бюджетной</w:t>
      </w:r>
      <w:r w:rsidR="00D124EB" w:rsidRPr="00667625">
        <w:rPr>
          <w:rFonts w:ascii="Times New Roman" w:hAnsi="Times New Roman"/>
          <w:sz w:val="24"/>
          <w:szCs w:val="24"/>
        </w:rPr>
        <w:t xml:space="preserve"> (финансовой) отчетности, оценка рисков призвана выявлять риски, которые могут повлиять на достоверность </w:t>
      </w:r>
      <w:r>
        <w:rPr>
          <w:rFonts w:ascii="Times New Roman" w:hAnsi="Times New Roman"/>
          <w:sz w:val="24"/>
          <w:szCs w:val="24"/>
        </w:rPr>
        <w:t>бюджетной</w:t>
      </w:r>
      <w:r w:rsidR="00D124EB" w:rsidRPr="00667625">
        <w:rPr>
          <w:rFonts w:ascii="Times New Roman" w:hAnsi="Times New Roman"/>
          <w:sz w:val="24"/>
          <w:szCs w:val="24"/>
        </w:rPr>
        <w:t xml:space="preserve"> (финансовой) отчетности. В ходе такой оценки </w:t>
      </w:r>
      <w:r w:rsidR="00D124EB" w:rsidRPr="00667625">
        <w:rPr>
          <w:rFonts w:ascii="Times New Roman" w:hAnsi="Times New Roman"/>
          <w:sz w:val="24"/>
          <w:szCs w:val="24"/>
        </w:rPr>
        <w:lastRenderedPageBreak/>
        <w:t>учреждение рассматривает вероятность искажения учетных и отчетных данных исходя из следующих допущений:</w:t>
      </w:r>
    </w:p>
    <w:p w:rsidR="00D124EB" w:rsidRPr="00667625" w:rsidRDefault="00D124EB" w:rsidP="00A91435">
      <w:pPr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 w:rsidRPr="00667625">
        <w:rPr>
          <w:rFonts w:ascii="Times New Roman" w:hAnsi="Times New Roman"/>
          <w:sz w:val="24"/>
          <w:szCs w:val="24"/>
        </w:rPr>
        <w:t>а) возникновение и существование: факты хозяйственной жизни, отраженные в бухгалтерском учете, имели место в отчетном периоде и относятся к деятельности экономического субъекта;</w:t>
      </w:r>
    </w:p>
    <w:p w:rsidR="00D124EB" w:rsidRPr="00667625" w:rsidRDefault="00D124EB" w:rsidP="00A91435">
      <w:pPr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 w:rsidRPr="00667625">
        <w:rPr>
          <w:rFonts w:ascii="Times New Roman" w:hAnsi="Times New Roman"/>
          <w:sz w:val="24"/>
          <w:szCs w:val="24"/>
        </w:rPr>
        <w:t>б) полнота: факты хозяйственной жизни, имевшие место в отчетном периоде и подлежащие отнесению к этому периоду, фактически отражены в бухгалтерском учете;</w:t>
      </w:r>
    </w:p>
    <w:p w:rsidR="00D124EB" w:rsidRPr="00667625" w:rsidRDefault="00D124EB" w:rsidP="00A91435">
      <w:pPr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 w:rsidRPr="00667625">
        <w:rPr>
          <w:rFonts w:ascii="Times New Roman" w:hAnsi="Times New Roman"/>
          <w:sz w:val="24"/>
          <w:szCs w:val="24"/>
        </w:rPr>
        <w:t>в) права и обязательства: имущество, имущественные права и обязательства экономического субъекта, отраженные в бухгалтерском учете, фактически существуют;</w:t>
      </w:r>
    </w:p>
    <w:p w:rsidR="00D124EB" w:rsidRPr="00667625" w:rsidRDefault="00D124EB" w:rsidP="00A91435">
      <w:pPr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 w:rsidRPr="00667625">
        <w:rPr>
          <w:rFonts w:ascii="Times New Roman" w:hAnsi="Times New Roman"/>
          <w:sz w:val="24"/>
          <w:szCs w:val="24"/>
        </w:rPr>
        <w:t>г) оценка и распределение: активы, обязательства, доходы и расходы отражены в правильном стоимостном измерении на соответствующих счетах бухгалтерского учета и в соответствующих регистрах бухгалтерского учета;</w:t>
      </w:r>
    </w:p>
    <w:p w:rsidR="00D124EB" w:rsidRPr="00667625" w:rsidRDefault="00D124EB" w:rsidP="00D11F46">
      <w:pPr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 w:rsidRPr="00667625">
        <w:rPr>
          <w:rFonts w:ascii="Times New Roman" w:hAnsi="Times New Roman"/>
          <w:sz w:val="24"/>
          <w:szCs w:val="24"/>
        </w:rPr>
        <w:t>д) представление и раскрытие: данные бухгалтерского учета корректно представлены и раскрыты в бухгалтерской (финансовой) отчетности (Информация Минфина Р</w:t>
      </w:r>
      <w:r w:rsidR="00D11F46">
        <w:rPr>
          <w:rFonts w:ascii="Times New Roman" w:hAnsi="Times New Roman"/>
          <w:sz w:val="24"/>
          <w:szCs w:val="24"/>
        </w:rPr>
        <w:t>оссии</w:t>
      </w:r>
      <w:r w:rsidRPr="00667625">
        <w:rPr>
          <w:rFonts w:ascii="Times New Roman" w:hAnsi="Times New Roman"/>
          <w:sz w:val="24"/>
          <w:szCs w:val="24"/>
        </w:rPr>
        <w:t xml:space="preserve"> № ПЗ-11/2013).</w:t>
      </w:r>
    </w:p>
    <w:p w:rsidR="00D124EB" w:rsidRPr="00550EC2" w:rsidRDefault="00184719" w:rsidP="00184719">
      <w:pPr>
        <w:pStyle w:val="ConsPlusNormal"/>
        <w:jc w:val="both"/>
        <w:rPr>
          <w:i/>
          <w:sz w:val="24"/>
          <w:szCs w:val="24"/>
        </w:rPr>
      </w:pPr>
      <w:r>
        <w:rPr>
          <w:sz w:val="24"/>
          <w:szCs w:val="24"/>
        </w:rPr>
        <w:t>1.</w:t>
      </w:r>
      <w:r w:rsidR="00A46193">
        <w:rPr>
          <w:sz w:val="24"/>
          <w:szCs w:val="24"/>
        </w:rPr>
        <w:t>8</w:t>
      </w:r>
      <w:r>
        <w:rPr>
          <w:sz w:val="24"/>
          <w:szCs w:val="24"/>
        </w:rPr>
        <w:t xml:space="preserve"> </w:t>
      </w:r>
      <w:r w:rsidR="00550EC2">
        <w:rPr>
          <w:sz w:val="24"/>
          <w:szCs w:val="24"/>
        </w:rPr>
        <w:t>Должностными лицами, входящими в службу внутреннего</w:t>
      </w:r>
      <w:r w:rsidR="006F4D5A">
        <w:rPr>
          <w:sz w:val="24"/>
          <w:szCs w:val="24"/>
        </w:rPr>
        <w:t xml:space="preserve"> финансового контроля являются: заместитель директора, главный бухгалтер, бухгалтер, юрисконсульт, специалист по кадрам</w:t>
      </w:r>
    </w:p>
    <w:p w:rsidR="00D124EB" w:rsidRPr="00667625" w:rsidRDefault="00184719" w:rsidP="00184719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1.</w:t>
      </w:r>
      <w:r w:rsidR="00A46193">
        <w:rPr>
          <w:sz w:val="24"/>
          <w:szCs w:val="24"/>
        </w:rPr>
        <w:t>9</w:t>
      </w:r>
      <w:r>
        <w:rPr>
          <w:sz w:val="24"/>
          <w:szCs w:val="24"/>
        </w:rPr>
        <w:t xml:space="preserve"> </w:t>
      </w:r>
      <w:r w:rsidR="00D124EB" w:rsidRPr="00667625">
        <w:rPr>
          <w:sz w:val="24"/>
          <w:szCs w:val="24"/>
        </w:rPr>
        <w:t>Руководитель учреждения</w:t>
      </w:r>
      <w:r w:rsidR="00B35C78">
        <w:rPr>
          <w:sz w:val="24"/>
          <w:szCs w:val="24"/>
        </w:rPr>
        <w:t xml:space="preserve"> </w:t>
      </w:r>
      <w:r w:rsidR="00D124EB" w:rsidRPr="00667625">
        <w:rPr>
          <w:sz w:val="24"/>
          <w:szCs w:val="24"/>
        </w:rPr>
        <w:t>вправе создавать комиссию по осуществлению внутреннего контроля по отдельным участкам учета финансово-хозяйственной деятельности либо получать мнение независимого эксперта об эффективности ведения внутреннего финансового контроля.</w:t>
      </w:r>
    </w:p>
    <w:p w:rsidR="00D124EB" w:rsidRPr="00AF42C1" w:rsidRDefault="00184719" w:rsidP="00184719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1.1</w:t>
      </w:r>
      <w:r w:rsidR="00A46193">
        <w:rPr>
          <w:sz w:val="24"/>
          <w:szCs w:val="24"/>
        </w:rPr>
        <w:t>0</w:t>
      </w:r>
      <w:r>
        <w:rPr>
          <w:sz w:val="24"/>
          <w:szCs w:val="24"/>
        </w:rPr>
        <w:t xml:space="preserve"> </w:t>
      </w:r>
      <w:r w:rsidR="00D124EB" w:rsidRPr="00667625">
        <w:rPr>
          <w:sz w:val="24"/>
          <w:szCs w:val="24"/>
        </w:rPr>
        <w:t xml:space="preserve">Подготовительным к проведению внутреннего финансового контроля документом, содержащим по каждой отражаемой в нем операции данные о должностном лице, ответственном за выполнение операции, должностных лицах, осуществляющих контрольные действия в ходе самоконтроля и (или) контроля по уровню подчиненности (подведомственности), периодичности контрольных </w:t>
      </w:r>
      <w:r w:rsidR="00D124EB" w:rsidRPr="00AF42C1">
        <w:rPr>
          <w:sz w:val="24"/>
          <w:szCs w:val="24"/>
        </w:rPr>
        <w:t xml:space="preserve">действий, а также иных необходимых данных является </w:t>
      </w:r>
      <w:r w:rsidR="00510315" w:rsidRPr="00AF42C1">
        <w:rPr>
          <w:sz w:val="24"/>
          <w:szCs w:val="24"/>
        </w:rPr>
        <w:t>план мероприятий</w:t>
      </w:r>
      <w:r w:rsidR="00AF42C1">
        <w:rPr>
          <w:sz w:val="24"/>
          <w:szCs w:val="24"/>
        </w:rPr>
        <w:t xml:space="preserve"> внутреннего финансового контроля (приложение №1)</w:t>
      </w:r>
      <w:r w:rsidR="00D124EB" w:rsidRPr="00AF42C1">
        <w:rPr>
          <w:sz w:val="24"/>
          <w:szCs w:val="24"/>
        </w:rPr>
        <w:t>.</w:t>
      </w:r>
    </w:p>
    <w:p w:rsidR="00B35C78" w:rsidRPr="00AF42C1" w:rsidRDefault="00B35C78" w:rsidP="00B35C7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1.11 </w:t>
      </w:r>
      <w:r w:rsidRPr="005B14D6">
        <w:rPr>
          <w:rFonts w:ascii="Times New Roman" w:hAnsi="Times New Roman"/>
          <w:sz w:val="24"/>
          <w:szCs w:val="24"/>
          <w:lang w:eastAsia="ru-RU"/>
        </w:rPr>
        <w:t xml:space="preserve">Процесс </w:t>
      </w:r>
      <w:r w:rsidRPr="00AF42C1">
        <w:rPr>
          <w:rFonts w:ascii="Times New Roman" w:hAnsi="Times New Roman"/>
          <w:sz w:val="24"/>
          <w:szCs w:val="24"/>
          <w:lang w:eastAsia="ru-RU"/>
        </w:rPr>
        <w:t xml:space="preserve">формирования </w:t>
      </w:r>
      <w:r w:rsidR="00AF42C1" w:rsidRPr="00AF42C1">
        <w:rPr>
          <w:rFonts w:ascii="Times New Roman" w:hAnsi="Times New Roman"/>
          <w:sz w:val="24"/>
          <w:szCs w:val="24"/>
        </w:rPr>
        <w:t>план мероприятий внутреннего финансового контроля</w:t>
      </w:r>
      <w:r w:rsidR="00AF42C1" w:rsidRPr="00AF42C1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AF42C1">
        <w:rPr>
          <w:rFonts w:ascii="Times New Roman" w:hAnsi="Times New Roman"/>
          <w:sz w:val="24"/>
          <w:szCs w:val="24"/>
          <w:lang w:eastAsia="ru-RU"/>
        </w:rPr>
        <w:t>включает следующие этапы:</w:t>
      </w:r>
    </w:p>
    <w:p w:rsidR="00B35C78" w:rsidRPr="005B14D6" w:rsidRDefault="00B35C78" w:rsidP="00B35C78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- </w:t>
      </w:r>
      <w:r w:rsidRPr="005B14D6">
        <w:rPr>
          <w:rFonts w:ascii="Times New Roman" w:hAnsi="Times New Roman"/>
          <w:sz w:val="24"/>
          <w:szCs w:val="24"/>
          <w:lang w:eastAsia="ru-RU"/>
        </w:rPr>
        <w:t>формирование перечня внутренних бюджетных процедур с указанием составляющих операций, в отношении которых необходимы контрольные действия.</w:t>
      </w:r>
    </w:p>
    <w:p w:rsidR="00510315" w:rsidRPr="00510315" w:rsidRDefault="00510315" w:rsidP="00184719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1.1</w:t>
      </w:r>
      <w:r w:rsidR="00B35C78">
        <w:rPr>
          <w:sz w:val="24"/>
          <w:szCs w:val="24"/>
        </w:rPr>
        <w:t>2</w:t>
      </w:r>
      <w:r>
        <w:rPr>
          <w:sz w:val="24"/>
          <w:szCs w:val="24"/>
        </w:rPr>
        <w:t xml:space="preserve"> </w:t>
      </w:r>
      <w:r w:rsidR="00AF42C1">
        <w:rPr>
          <w:sz w:val="24"/>
          <w:szCs w:val="24"/>
        </w:rPr>
        <w:t>П</w:t>
      </w:r>
      <w:r w:rsidR="00AF42C1" w:rsidRPr="00AF42C1">
        <w:rPr>
          <w:sz w:val="24"/>
          <w:szCs w:val="24"/>
        </w:rPr>
        <w:t>лан мероприятий</w:t>
      </w:r>
      <w:r w:rsidR="00AF42C1">
        <w:rPr>
          <w:sz w:val="24"/>
          <w:szCs w:val="24"/>
        </w:rPr>
        <w:t xml:space="preserve"> внутреннего финансового контроля</w:t>
      </w:r>
      <w:r w:rsidR="00AF42C1" w:rsidRPr="00510315">
        <w:rPr>
          <w:i/>
          <w:sz w:val="24"/>
          <w:szCs w:val="24"/>
        </w:rPr>
        <w:t xml:space="preserve"> </w:t>
      </w:r>
      <w:r>
        <w:rPr>
          <w:sz w:val="24"/>
          <w:szCs w:val="24"/>
        </w:rPr>
        <w:t xml:space="preserve"> утверждается на финансовый год до </w:t>
      </w:r>
      <w:r w:rsidR="00AF42C1">
        <w:rPr>
          <w:sz w:val="24"/>
          <w:szCs w:val="24"/>
        </w:rPr>
        <w:t>31</w:t>
      </w:r>
      <w:r>
        <w:rPr>
          <w:sz w:val="24"/>
          <w:szCs w:val="24"/>
        </w:rPr>
        <w:t xml:space="preserve"> декабря</w:t>
      </w:r>
      <w:r w:rsidR="00E24CA4">
        <w:rPr>
          <w:sz w:val="24"/>
          <w:szCs w:val="24"/>
        </w:rPr>
        <w:t>, предшествующего году проведения контрольных мероприятий.</w:t>
      </w:r>
    </w:p>
    <w:p w:rsidR="00184719" w:rsidRDefault="00E24CA4" w:rsidP="00184719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1.1</w:t>
      </w:r>
      <w:r w:rsidR="00B35C78">
        <w:rPr>
          <w:sz w:val="24"/>
          <w:szCs w:val="24"/>
        </w:rPr>
        <w:t>3</w:t>
      </w:r>
      <w:r>
        <w:rPr>
          <w:sz w:val="24"/>
          <w:szCs w:val="24"/>
        </w:rPr>
        <w:t xml:space="preserve"> Периодичность проведения контрольного мероприятия определяется исходя из того, что объект финансового контроля должен проходить проверку не чаще чем один раз в год.</w:t>
      </w:r>
    </w:p>
    <w:p w:rsidR="0015061E" w:rsidRPr="00184719" w:rsidRDefault="0015061E" w:rsidP="00184719">
      <w:pPr>
        <w:pStyle w:val="ConsPlusNormal"/>
        <w:jc w:val="both"/>
        <w:rPr>
          <w:sz w:val="24"/>
          <w:szCs w:val="24"/>
        </w:rPr>
      </w:pPr>
    </w:p>
    <w:p w:rsidR="00D124EB" w:rsidRPr="00667625" w:rsidRDefault="00A91435" w:rsidP="002F5555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 </w:t>
      </w:r>
      <w:r w:rsidR="00D124EB" w:rsidRPr="00667625">
        <w:rPr>
          <w:sz w:val="24"/>
          <w:szCs w:val="24"/>
        </w:rPr>
        <w:t>ПРИНЦИПЫ, ЦЕЛИ И ЗАДАЧИ ВНУТРЕННЕГО ФИНАНСОВОГО КОНТРОЛЯ</w:t>
      </w:r>
    </w:p>
    <w:p w:rsidR="00D124EB" w:rsidRPr="00667625" w:rsidRDefault="00D124EB" w:rsidP="00A91435">
      <w:pPr>
        <w:pStyle w:val="ConsPlusNormal"/>
        <w:ind w:firstLine="539"/>
        <w:jc w:val="both"/>
        <w:rPr>
          <w:sz w:val="24"/>
          <w:szCs w:val="24"/>
        </w:rPr>
      </w:pPr>
    </w:p>
    <w:p w:rsidR="00D124EB" w:rsidRPr="00667625" w:rsidRDefault="00184719" w:rsidP="0018471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2.1 </w:t>
      </w:r>
      <w:r w:rsidR="00D124EB" w:rsidRPr="00667625">
        <w:rPr>
          <w:rFonts w:ascii="Times New Roman" w:hAnsi="Times New Roman"/>
          <w:sz w:val="24"/>
          <w:szCs w:val="24"/>
        </w:rPr>
        <w:t>Внутренний финансовый контроль основываются на следующих принципах.</w:t>
      </w:r>
    </w:p>
    <w:p w:rsidR="00D124EB" w:rsidRPr="00667625" w:rsidRDefault="00D124EB" w:rsidP="00A91435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 w:rsidRPr="00D11F46">
        <w:rPr>
          <w:rFonts w:ascii="Times New Roman" w:hAnsi="Times New Roman"/>
          <w:iCs/>
          <w:sz w:val="24"/>
          <w:szCs w:val="24"/>
        </w:rPr>
        <w:t>Принцип законности</w:t>
      </w:r>
      <w:r w:rsidR="00A91435">
        <w:rPr>
          <w:rFonts w:ascii="Times New Roman" w:hAnsi="Times New Roman"/>
          <w:sz w:val="24"/>
          <w:szCs w:val="24"/>
        </w:rPr>
        <w:t xml:space="preserve"> – </w:t>
      </w:r>
      <w:r w:rsidRPr="00667625">
        <w:rPr>
          <w:rFonts w:ascii="Times New Roman" w:hAnsi="Times New Roman"/>
          <w:sz w:val="24"/>
          <w:szCs w:val="24"/>
        </w:rPr>
        <w:t>обеспечение учреждением неуклонного и точного соблюдения всех норм и правил, установленных нормативными правовыми актами Российской Федерации.</w:t>
      </w:r>
    </w:p>
    <w:p w:rsidR="00D124EB" w:rsidRPr="00667625" w:rsidRDefault="00D124EB" w:rsidP="00A91435">
      <w:pPr>
        <w:pStyle w:val="ConsPlusNormal"/>
        <w:ind w:firstLine="539"/>
        <w:jc w:val="both"/>
        <w:rPr>
          <w:sz w:val="24"/>
          <w:szCs w:val="24"/>
        </w:rPr>
      </w:pPr>
      <w:r w:rsidRPr="00D11F46">
        <w:rPr>
          <w:iCs/>
          <w:sz w:val="24"/>
          <w:szCs w:val="24"/>
        </w:rPr>
        <w:t>Принцип независимости</w:t>
      </w:r>
      <w:r w:rsidR="00A91435">
        <w:rPr>
          <w:i/>
          <w:sz w:val="24"/>
          <w:szCs w:val="24"/>
        </w:rPr>
        <w:t xml:space="preserve"> – </w:t>
      </w:r>
      <w:r w:rsidRPr="00667625">
        <w:rPr>
          <w:sz w:val="24"/>
          <w:szCs w:val="24"/>
        </w:rPr>
        <w:t>воздействие на проверку, влияние на нее с целью изменения формулируемых мнений и выводов не допускается.</w:t>
      </w:r>
    </w:p>
    <w:p w:rsidR="00D124EB" w:rsidRPr="00667625" w:rsidRDefault="00D124EB" w:rsidP="00A91435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 w:rsidRPr="00D11F46">
        <w:rPr>
          <w:rFonts w:ascii="Times New Roman" w:hAnsi="Times New Roman"/>
          <w:iCs/>
          <w:sz w:val="24"/>
          <w:szCs w:val="24"/>
        </w:rPr>
        <w:t>Принцип объективности</w:t>
      </w:r>
      <w:r w:rsidR="00A91435">
        <w:rPr>
          <w:rFonts w:ascii="Times New Roman" w:hAnsi="Times New Roman"/>
          <w:sz w:val="24"/>
          <w:szCs w:val="24"/>
        </w:rPr>
        <w:t xml:space="preserve"> – </w:t>
      </w:r>
      <w:r w:rsidRPr="00667625">
        <w:rPr>
          <w:rFonts w:ascii="Times New Roman" w:hAnsi="Times New Roman"/>
          <w:sz w:val="24"/>
          <w:szCs w:val="24"/>
        </w:rPr>
        <w:t>осуществление внутреннего финансового контроля с использованием фактических документальных данных в порядке, установленном нормативными правовыми актами Российской Федерации, путем применения методов, обеспечивающих получение полной и достоверной информации.</w:t>
      </w:r>
    </w:p>
    <w:p w:rsidR="00D124EB" w:rsidRPr="00667625" w:rsidRDefault="00D124EB" w:rsidP="00A91435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 w:rsidRPr="00D11F46">
        <w:rPr>
          <w:rFonts w:ascii="Times New Roman" w:hAnsi="Times New Roman"/>
          <w:iCs/>
          <w:sz w:val="24"/>
          <w:szCs w:val="24"/>
        </w:rPr>
        <w:t>Принцип эффективности</w:t>
      </w:r>
      <w:r w:rsidR="00A91435">
        <w:rPr>
          <w:rFonts w:ascii="Times New Roman" w:hAnsi="Times New Roman"/>
          <w:sz w:val="24"/>
          <w:szCs w:val="24"/>
        </w:rPr>
        <w:t xml:space="preserve"> – </w:t>
      </w:r>
      <w:r w:rsidRPr="00667625">
        <w:rPr>
          <w:rFonts w:ascii="Times New Roman" w:hAnsi="Times New Roman"/>
          <w:sz w:val="24"/>
          <w:szCs w:val="24"/>
        </w:rPr>
        <w:t xml:space="preserve">обеспечение достижения заданных количественных и качественных параметров осуществления внутреннего финансового контроля с использованием наименьшего объема средств либо достижения наилучших параметров </w:t>
      </w:r>
      <w:r w:rsidRPr="00667625">
        <w:rPr>
          <w:rFonts w:ascii="Times New Roman" w:hAnsi="Times New Roman"/>
          <w:sz w:val="24"/>
          <w:szCs w:val="24"/>
        </w:rPr>
        <w:lastRenderedPageBreak/>
        <w:t>осуществления внутреннего финансового контроля с использованием объема средств, определенного для данного вида деятельности.</w:t>
      </w:r>
    </w:p>
    <w:p w:rsidR="00D124EB" w:rsidRPr="00667625" w:rsidRDefault="00D124EB" w:rsidP="00A91435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 w:rsidRPr="00D11F46">
        <w:rPr>
          <w:rFonts w:ascii="Times New Roman" w:hAnsi="Times New Roman"/>
          <w:iCs/>
          <w:sz w:val="24"/>
          <w:szCs w:val="24"/>
        </w:rPr>
        <w:t>Принцип профессиональной компетентности</w:t>
      </w:r>
      <w:r w:rsidR="00A91435">
        <w:rPr>
          <w:rFonts w:ascii="Times New Roman" w:hAnsi="Times New Roman"/>
          <w:sz w:val="24"/>
          <w:szCs w:val="24"/>
        </w:rPr>
        <w:t xml:space="preserve"> – </w:t>
      </w:r>
      <w:r w:rsidRPr="00667625">
        <w:rPr>
          <w:rFonts w:ascii="Times New Roman" w:hAnsi="Times New Roman"/>
          <w:sz w:val="24"/>
          <w:szCs w:val="24"/>
        </w:rPr>
        <w:t>осуществление учреждением своей деятельности добросовестно, на уровне, позволяющем обеспечивать предоставление уполномоченным лицам достоверной, объективной и точной информации о деятельности объекта внутреннего финансового контроля.</w:t>
      </w:r>
    </w:p>
    <w:p w:rsidR="00D124EB" w:rsidRPr="00667625" w:rsidRDefault="00D124EB" w:rsidP="00A91435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 w:rsidRPr="00D11F46">
        <w:rPr>
          <w:rFonts w:ascii="Times New Roman" w:hAnsi="Times New Roman"/>
          <w:iCs/>
          <w:sz w:val="24"/>
          <w:szCs w:val="24"/>
        </w:rPr>
        <w:t>Принцип системности</w:t>
      </w:r>
      <w:r w:rsidR="00A91435">
        <w:rPr>
          <w:rFonts w:ascii="Times New Roman" w:hAnsi="Times New Roman"/>
          <w:sz w:val="24"/>
          <w:szCs w:val="24"/>
        </w:rPr>
        <w:t xml:space="preserve"> – </w:t>
      </w:r>
      <w:r w:rsidRPr="00667625">
        <w:rPr>
          <w:rFonts w:ascii="Times New Roman" w:hAnsi="Times New Roman"/>
          <w:sz w:val="24"/>
          <w:szCs w:val="24"/>
        </w:rPr>
        <w:t>осуществление внутреннего финансового контроля в отношении всех направлений деятельности объектов внутреннего финансового контроля с учетом их взаимосвязей.</w:t>
      </w:r>
    </w:p>
    <w:p w:rsidR="00D124EB" w:rsidRPr="00667625" w:rsidRDefault="00D124EB" w:rsidP="00A91435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 w:rsidRPr="00D11F46">
        <w:rPr>
          <w:rFonts w:ascii="Times New Roman" w:hAnsi="Times New Roman"/>
          <w:iCs/>
          <w:sz w:val="24"/>
          <w:szCs w:val="24"/>
        </w:rPr>
        <w:t>Принцип ответственности</w:t>
      </w:r>
      <w:r w:rsidR="00A91435">
        <w:rPr>
          <w:rFonts w:ascii="Times New Roman" w:hAnsi="Times New Roman"/>
          <w:sz w:val="24"/>
          <w:szCs w:val="24"/>
        </w:rPr>
        <w:t xml:space="preserve"> – </w:t>
      </w:r>
      <w:r w:rsidRPr="00667625">
        <w:rPr>
          <w:rFonts w:ascii="Times New Roman" w:hAnsi="Times New Roman"/>
          <w:sz w:val="24"/>
          <w:szCs w:val="24"/>
        </w:rPr>
        <w:t>ответственность каждого субъекта внутреннего финансового контроля за ненадлежащее выполнение контрольных функций в соответствии с законодательством Российской Федерации.</w:t>
      </w:r>
    </w:p>
    <w:p w:rsidR="00D124EB" w:rsidRPr="00667625" w:rsidRDefault="00D124EB" w:rsidP="00A91435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 w:rsidRPr="00D11F46">
        <w:rPr>
          <w:rFonts w:ascii="Times New Roman" w:hAnsi="Times New Roman"/>
          <w:iCs/>
          <w:sz w:val="24"/>
          <w:szCs w:val="24"/>
        </w:rPr>
        <w:t>Принцип стандартизации</w:t>
      </w:r>
      <w:r w:rsidR="00A91435">
        <w:rPr>
          <w:rFonts w:ascii="Times New Roman" w:hAnsi="Times New Roman"/>
          <w:sz w:val="24"/>
          <w:szCs w:val="24"/>
        </w:rPr>
        <w:t xml:space="preserve"> – </w:t>
      </w:r>
      <w:r w:rsidRPr="00667625">
        <w:rPr>
          <w:rFonts w:ascii="Times New Roman" w:hAnsi="Times New Roman"/>
          <w:sz w:val="24"/>
          <w:szCs w:val="24"/>
        </w:rPr>
        <w:t>установление процессов и процедур внутреннего финансового контроля в целях их многократного использования.</w:t>
      </w:r>
    </w:p>
    <w:p w:rsidR="00D124EB" w:rsidRPr="00667625" w:rsidRDefault="00184719" w:rsidP="00184719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2.2. </w:t>
      </w:r>
      <w:r w:rsidR="00D124EB" w:rsidRPr="00667625">
        <w:rPr>
          <w:sz w:val="24"/>
          <w:szCs w:val="24"/>
        </w:rPr>
        <w:t>Цели внутреннего финансового контроля:</w:t>
      </w:r>
    </w:p>
    <w:p w:rsidR="00D124EB" w:rsidRPr="00667625" w:rsidRDefault="00A91435" w:rsidP="00A91435">
      <w:pPr>
        <w:pStyle w:val="ConsPlusNormal"/>
        <w:ind w:firstLine="539"/>
        <w:jc w:val="both"/>
        <w:rPr>
          <w:sz w:val="24"/>
          <w:szCs w:val="24"/>
        </w:rPr>
      </w:pPr>
      <w:r w:rsidRPr="00667625">
        <w:rPr>
          <w:sz w:val="24"/>
          <w:szCs w:val="24"/>
        </w:rPr>
        <w:t xml:space="preserve">– </w:t>
      </w:r>
      <w:r w:rsidR="00D124EB" w:rsidRPr="00667625">
        <w:rPr>
          <w:sz w:val="24"/>
          <w:szCs w:val="24"/>
        </w:rPr>
        <w:t>оценка надежности и полноты информации;</w:t>
      </w:r>
    </w:p>
    <w:p w:rsidR="00D124EB" w:rsidRPr="00667625" w:rsidRDefault="00A91435" w:rsidP="00A91435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 w:rsidRPr="00667625">
        <w:rPr>
          <w:sz w:val="24"/>
          <w:szCs w:val="24"/>
        </w:rPr>
        <w:t xml:space="preserve">– </w:t>
      </w:r>
      <w:r w:rsidR="00D124EB" w:rsidRPr="00667625">
        <w:rPr>
          <w:rFonts w:ascii="Times New Roman" w:hAnsi="Times New Roman"/>
          <w:sz w:val="24"/>
          <w:szCs w:val="24"/>
        </w:rPr>
        <w:t>соответствие совершаемых финансовых операций политике, планам, процедурам, законодательству;</w:t>
      </w:r>
    </w:p>
    <w:p w:rsidR="00D124EB" w:rsidRPr="00667625" w:rsidRDefault="00A91435" w:rsidP="00A91435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 w:rsidRPr="00667625">
        <w:rPr>
          <w:sz w:val="24"/>
          <w:szCs w:val="24"/>
        </w:rPr>
        <w:t xml:space="preserve">– </w:t>
      </w:r>
      <w:r w:rsidR="00D124EB" w:rsidRPr="00667625">
        <w:rPr>
          <w:rFonts w:ascii="Times New Roman" w:hAnsi="Times New Roman"/>
          <w:sz w:val="24"/>
          <w:szCs w:val="24"/>
        </w:rPr>
        <w:t>обеспечение сохранности активов;</w:t>
      </w:r>
    </w:p>
    <w:p w:rsidR="00D124EB" w:rsidRPr="00667625" w:rsidRDefault="00A91435" w:rsidP="00A91435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 w:rsidRPr="00667625">
        <w:rPr>
          <w:sz w:val="24"/>
          <w:szCs w:val="24"/>
        </w:rPr>
        <w:t xml:space="preserve">– </w:t>
      </w:r>
      <w:r w:rsidR="00D124EB" w:rsidRPr="00667625">
        <w:rPr>
          <w:rFonts w:ascii="Times New Roman" w:hAnsi="Times New Roman"/>
          <w:sz w:val="24"/>
          <w:szCs w:val="24"/>
        </w:rPr>
        <w:t>экономичное и эффективное использование ресурсов;</w:t>
      </w:r>
    </w:p>
    <w:p w:rsidR="00D124EB" w:rsidRPr="00667625" w:rsidRDefault="00A91435" w:rsidP="00A91435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 w:rsidRPr="00667625">
        <w:rPr>
          <w:sz w:val="24"/>
          <w:szCs w:val="24"/>
        </w:rPr>
        <w:t xml:space="preserve">– </w:t>
      </w:r>
      <w:r w:rsidR="00D124EB" w:rsidRPr="00667625">
        <w:rPr>
          <w:rFonts w:ascii="Times New Roman" w:hAnsi="Times New Roman"/>
          <w:sz w:val="24"/>
          <w:szCs w:val="24"/>
        </w:rPr>
        <w:t>достижение подразделениями учреждения поставленных целей и задач.</w:t>
      </w:r>
    </w:p>
    <w:p w:rsidR="00184719" w:rsidRPr="00184719" w:rsidRDefault="00184719" w:rsidP="0018471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2.3 Учреждение </w:t>
      </w:r>
      <w:r w:rsidRPr="00184719">
        <w:rPr>
          <w:rFonts w:ascii="Times New Roman" w:hAnsi="Times New Roman"/>
          <w:sz w:val="24"/>
          <w:szCs w:val="24"/>
        </w:rPr>
        <w:t>осуществляет внутренний финансовый контроль, направленный на:</w:t>
      </w:r>
    </w:p>
    <w:p w:rsidR="00184719" w:rsidRPr="00184719" w:rsidRDefault="00184719" w:rsidP="00184719">
      <w:pPr>
        <w:pStyle w:val="a4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84719">
        <w:rPr>
          <w:rFonts w:ascii="Times New Roman" w:hAnsi="Times New Roman"/>
          <w:sz w:val="24"/>
          <w:szCs w:val="24"/>
        </w:rPr>
        <w:t>целевое использование бюджетных средств;</w:t>
      </w:r>
    </w:p>
    <w:p w:rsidR="00184719" w:rsidRPr="00184719" w:rsidRDefault="00184719" w:rsidP="00184719">
      <w:pPr>
        <w:pStyle w:val="a4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84719">
        <w:rPr>
          <w:rFonts w:ascii="Times New Roman" w:hAnsi="Times New Roman"/>
          <w:sz w:val="24"/>
          <w:szCs w:val="24"/>
        </w:rPr>
        <w:t>определение законности исполнения смет;</w:t>
      </w:r>
    </w:p>
    <w:p w:rsidR="00184719" w:rsidRPr="00184719" w:rsidRDefault="00184719" w:rsidP="00184719">
      <w:pPr>
        <w:pStyle w:val="a4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84719">
        <w:rPr>
          <w:rFonts w:ascii="Times New Roman" w:hAnsi="Times New Roman"/>
          <w:sz w:val="24"/>
          <w:szCs w:val="24"/>
        </w:rPr>
        <w:t>своевременное отражение хозяйственных операций в бюджетном учете;</w:t>
      </w:r>
    </w:p>
    <w:p w:rsidR="00184719" w:rsidRPr="00184719" w:rsidRDefault="00184719" w:rsidP="00184719">
      <w:pPr>
        <w:pStyle w:val="a4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84719">
        <w:rPr>
          <w:rFonts w:ascii="Times New Roman" w:hAnsi="Times New Roman"/>
          <w:sz w:val="24"/>
          <w:szCs w:val="24"/>
        </w:rPr>
        <w:t>полноту и правильность документального оформления операций;</w:t>
      </w:r>
    </w:p>
    <w:p w:rsidR="00184719" w:rsidRPr="00184719" w:rsidRDefault="00184719" w:rsidP="00184719">
      <w:pPr>
        <w:pStyle w:val="a4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84719">
        <w:rPr>
          <w:rFonts w:ascii="Times New Roman" w:hAnsi="Times New Roman"/>
          <w:sz w:val="24"/>
          <w:szCs w:val="24"/>
        </w:rPr>
        <w:t>повышение экономности, результативности использования бюджетных средств;</w:t>
      </w:r>
    </w:p>
    <w:p w:rsidR="00184719" w:rsidRPr="00184719" w:rsidRDefault="00184719" w:rsidP="00184719">
      <w:pPr>
        <w:pStyle w:val="a4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84719">
        <w:rPr>
          <w:rFonts w:ascii="Times New Roman" w:hAnsi="Times New Roman"/>
          <w:sz w:val="24"/>
          <w:szCs w:val="24"/>
        </w:rPr>
        <w:t>предупреждения нарушений при исполнении бюджетных смет;</w:t>
      </w:r>
    </w:p>
    <w:p w:rsidR="00184719" w:rsidRPr="00184719" w:rsidRDefault="00184719" w:rsidP="00184719">
      <w:pPr>
        <w:pStyle w:val="a4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84719">
        <w:rPr>
          <w:rFonts w:ascii="Times New Roman" w:hAnsi="Times New Roman"/>
          <w:sz w:val="24"/>
          <w:szCs w:val="24"/>
        </w:rPr>
        <w:t>подтверждение достоверности бюджетного учёта и отчетности;</w:t>
      </w:r>
    </w:p>
    <w:p w:rsidR="00184719" w:rsidRDefault="00495ED7" w:rsidP="00495ED7">
      <w:pPr>
        <w:pStyle w:val="ConsPlusNormal"/>
        <w:ind w:firstLine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8)  </w:t>
      </w:r>
      <w:r w:rsidR="00184719" w:rsidRPr="00184719">
        <w:rPr>
          <w:sz w:val="24"/>
          <w:szCs w:val="24"/>
        </w:rPr>
        <w:t>сохранность финансовых и нефинансовых активов</w:t>
      </w:r>
      <w:r>
        <w:rPr>
          <w:sz w:val="24"/>
          <w:szCs w:val="24"/>
        </w:rPr>
        <w:t>.</w:t>
      </w:r>
    </w:p>
    <w:p w:rsidR="00B35C78" w:rsidRDefault="00B35C78" w:rsidP="00B35C7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84719" w:rsidRPr="00667625" w:rsidRDefault="00184719" w:rsidP="00685D9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 ПРАВА, ОБЯЗАННОСТИ, ОТВЕТСТВЕННОСТЬ ДОЛЖНОСТНЫХ ЛИЦ, УЧАСТВУЮЩИХ В ПРОВЕДЕНИИ КОНТРОЛЬНЫХ МЕРОПРИЯТИЙ</w:t>
      </w:r>
    </w:p>
    <w:p w:rsidR="00685D99" w:rsidRDefault="00685D99" w:rsidP="00685D99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184719" w:rsidRPr="00184719" w:rsidRDefault="00685D99" w:rsidP="001B1F6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3.1 </w:t>
      </w:r>
      <w:r w:rsidR="00184719" w:rsidRPr="00184719">
        <w:rPr>
          <w:rFonts w:ascii="Times New Roman" w:hAnsi="Times New Roman"/>
          <w:sz w:val="24"/>
          <w:szCs w:val="24"/>
          <w:lang w:eastAsia="ru-RU"/>
        </w:rPr>
        <w:t>Должностные лица имеют право:</w:t>
      </w:r>
    </w:p>
    <w:p w:rsidR="00184719" w:rsidRPr="00184719" w:rsidRDefault="00184719" w:rsidP="00184719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184719">
        <w:rPr>
          <w:rFonts w:ascii="Times New Roman" w:hAnsi="Times New Roman"/>
          <w:sz w:val="24"/>
          <w:szCs w:val="24"/>
          <w:lang w:eastAsia="ru-RU"/>
        </w:rPr>
        <w:t>1) запрашивать и получать на основании мотивированного запроса в письменной форме документы и информацию для проведения контрольного мероприятия, в том числе письменные объяснения, заверенные копии документов, а также инициировать проведение мероприятий по контролю;</w:t>
      </w:r>
    </w:p>
    <w:p w:rsidR="00184719" w:rsidRPr="00184719" w:rsidRDefault="00184719" w:rsidP="00184719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184719">
        <w:rPr>
          <w:rFonts w:ascii="Times New Roman" w:hAnsi="Times New Roman"/>
          <w:sz w:val="24"/>
          <w:szCs w:val="24"/>
          <w:lang w:eastAsia="ru-RU"/>
        </w:rPr>
        <w:t>2) при осуществлении контрольных мероприятий беспрепятственно посещать помещения и территории, которые занимают объекты государственного финансового контроля, требовать предъявления поставленных товаров, результатов выполненных работ, оказанных услуг;</w:t>
      </w:r>
    </w:p>
    <w:p w:rsidR="00184719" w:rsidRPr="00184719" w:rsidRDefault="00184719" w:rsidP="00184719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184719">
        <w:rPr>
          <w:rFonts w:ascii="Times New Roman" w:hAnsi="Times New Roman"/>
          <w:sz w:val="24"/>
          <w:szCs w:val="24"/>
          <w:lang w:eastAsia="ru-RU"/>
        </w:rPr>
        <w:t>3) привлекать независимых экспертов для проведения экспертиз при проведении контрольных мероприятий;</w:t>
      </w:r>
    </w:p>
    <w:p w:rsidR="00184719" w:rsidRPr="00184719" w:rsidRDefault="00685D99" w:rsidP="00184719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4</w:t>
      </w:r>
      <w:r w:rsidR="00184719" w:rsidRPr="00184719">
        <w:rPr>
          <w:rFonts w:ascii="Times New Roman" w:hAnsi="Times New Roman"/>
          <w:sz w:val="24"/>
          <w:szCs w:val="24"/>
          <w:lang w:eastAsia="ru-RU"/>
        </w:rPr>
        <w:t>) направлять уведомления</w:t>
      </w:r>
      <w:r>
        <w:rPr>
          <w:rFonts w:ascii="Times New Roman" w:hAnsi="Times New Roman"/>
          <w:sz w:val="24"/>
          <w:szCs w:val="24"/>
          <w:lang w:eastAsia="ru-RU"/>
        </w:rPr>
        <w:t xml:space="preserve"> руководителю</w:t>
      </w:r>
      <w:r w:rsidR="00184719" w:rsidRPr="00184719">
        <w:rPr>
          <w:rFonts w:ascii="Times New Roman" w:hAnsi="Times New Roman"/>
          <w:sz w:val="24"/>
          <w:szCs w:val="24"/>
          <w:lang w:eastAsia="ru-RU"/>
        </w:rPr>
        <w:t xml:space="preserve"> о </w:t>
      </w:r>
      <w:r>
        <w:rPr>
          <w:rFonts w:ascii="Times New Roman" w:hAnsi="Times New Roman"/>
          <w:sz w:val="24"/>
          <w:szCs w:val="24"/>
          <w:lang w:eastAsia="ru-RU"/>
        </w:rPr>
        <w:t>выявленных нарушениях</w:t>
      </w:r>
    </w:p>
    <w:p w:rsidR="00184719" w:rsidRPr="00184719" w:rsidRDefault="00685D99" w:rsidP="00685D99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3.2 </w:t>
      </w:r>
      <w:r w:rsidR="00184719" w:rsidRPr="00184719">
        <w:rPr>
          <w:rFonts w:ascii="Times New Roman" w:hAnsi="Times New Roman"/>
          <w:sz w:val="24"/>
          <w:szCs w:val="24"/>
          <w:lang w:eastAsia="ru-RU"/>
        </w:rPr>
        <w:t>. Должностные лица обязаны:</w:t>
      </w:r>
    </w:p>
    <w:p w:rsidR="00184719" w:rsidRPr="00184719" w:rsidRDefault="00184719" w:rsidP="00184719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184719">
        <w:rPr>
          <w:rFonts w:ascii="Times New Roman" w:hAnsi="Times New Roman"/>
          <w:sz w:val="24"/>
          <w:szCs w:val="24"/>
          <w:lang w:eastAsia="ru-RU"/>
        </w:rPr>
        <w:t>1) своевременно и в полной мере исполнять предоставленные в соответствии с действующим законодательством полномочия по предупреждению, выявлению и пресечению нарушений в установленной сфере деятельности;</w:t>
      </w:r>
    </w:p>
    <w:p w:rsidR="00184719" w:rsidRPr="00184719" w:rsidRDefault="00184719" w:rsidP="00184719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184719">
        <w:rPr>
          <w:rFonts w:ascii="Times New Roman" w:hAnsi="Times New Roman"/>
          <w:sz w:val="24"/>
          <w:szCs w:val="24"/>
          <w:lang w:eastAsia="ru-RU"/>
        </w:rPr>
        <w:t>2) соблюдать требования действующих правовых актов в установленной сфере деятельности;</w:t>
      </w:r>
    </w:p>
    <w:p w:rsidR="00184719" w:rsidRPr="00184719" w:rsidRDefault="00184719" w:rsidP="00184719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184719">
        <w:rPr>
          <w:rFonts w:ascii="Times New Roman" w:hAnsi="Times New Roman"/>
          <w:sz w:val="24"/>
          <w:szCs w:val="24"/>
          <w:lang w:eastAsia="ru-RU"/>
        </w:rPr>
        <w:lastRenderedPageBreak/>
        <w:t xml:space="preserve">3) проводить контрольные мероприятия в соответствии с распоряжением </w:t>
      </w:r>
      <w:r w:rsidR="00685D99">
        <w:rPr>
          <w:rFonts w:ascii="Times New Roman" w:hAnsi="Times New Roman"/>
          <w:sz w:val="24"/>
          <w:szCs w:val="24"/>
          <w:lang w:eastAsia="ru-RU"/>
        </w:rPr>
        <w:t>руководителя учреждения</w:t>
      </w:r>
      <w:r w:rsidRPr="00184719">
        <w:rPr>
          <w:rFonts w:ascii="Times New Roman" w:hAnsi="Times New Roman"/>
          <w:sz w:val="24"/>
          <w:szCs w:val="24"/>
          <w:lang w:eastAsia="ru-RU"/>
        </w:rPr>
        <w:t>;</w:t>
      </w:r>
    </w:p>
    <w:p w:rsidR="00184719" w:rsidRPr="00184719" w:rsidRDefault="00685D99" w:rsidP="00685D99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3.3 </w:t>
      </w:r>
      <w:r w:rsidR="00184719" w:rsidRPr="00184719">
        <w:rPr>
          <w:rFonts w:ascii="Times New Roman" w:hAnsi="Times New Roman"/>
          <w:sz w:val="24"/>
          <w:szCs w:val="24"/>
          <w:lang w:eastAsia="ru-RU"/>
        </w:rPr>
        <w:t>Должностные лица несут ответственность за неисполнение (ненадлежащее исполнение) должностных обязанностей в соответствии с действующим законодательством.</w:t>
      </w:r>
    </w:p>
    <w:p w:rsidR="00290BB1" w:rsidRDefault="00335475" w:rsidP="002F5555">
      <w:pPr>
        <w:pStyle w:val="a4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 </w:t>
      </w:r>
      <w:r w:rsidR="00290BB1" w:rsidRPr="00184719">
        <w:rPr>
          <w:rFonts w:ascii="Times New Roman" w:hAnsi="Times New Roman"/>
          <w:sz w:val="24"/>
          <w:szCs w:val="24"/>
        </w:rPr>
        <w:t>ПРЕДМЕТ (ОБЪЕКТ) КОНТРОЛЬНЫХ МЕРОПРИЯТИЙ</w:t>
      </w:r>
    </w:p>
    <w:p w:rsidR="00290BB1" w:rsidRPr="00667625" w:rsidRDefault="00290BB1" w:rsidP="00290BB1">
      <w:pPr>
        <w:pStyle w:val="a4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290BB1" w:rsidRPr="00667625" w:rsidRDefault="002F5555" w:rsidP="002F555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4.1 </w:t>
      </w:r>
      <w:r w:rsidR="00290BB1" w:rsidRPr="00667625">
        <w:rPr>
          <w:rFonts w:ascii="Times New Roman" w:hAnsi="Times New Roman"/>
          <w:sz w:val="24"/>
          <w:szCs w:val="24"/>
        </w:rPr>
        <w:t>Предмет (объект) контрольных мероприятий, который может предусматриваться планами проверок:</w:t>
      </w:r>
    </w:p>
    <w:p w:rsidR="00290BB1" w:rsidRPr="00667625" w:rsidRDefault="002F5555" w:rsidP="002F555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4.1.</w:t>
      </w:r>
      <w:r w:rsidR="00290BB1" w:rsidRPr="00667625">
        <w:rPr>
          <w:rFonts w:ascii="Times New Roman" w:hAnsi="Times New Roman"/>
          <w:sz w:val="24"/>
          <w:szCs w:val="24"/>
        </w:rPr>
        <w:t>1 контроль за проведением кассовых операций, в ходе которого выявляются:</w:t>
      </w:r>
    </w:p>
    <w:p w:rsidR="00290BB1" w:rsidRPr="00667625" w:rsidRDefault="00290BB1" w:rsidP="00290BB1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 w:rsidRPr="00667625">
        <w:rPr>
          <w:sz w:val="24"/>
          <w:szCs w:val="24"/>
        </w:rPr>
        <w:t xml:space="preserve">– </w:t>
      </w:r>
      <w:r w:rsidRPr="00667625">
        <w:rPr>
          <w:rFonts w:ascii="Times New Roman" w:hAnsi="Times New Roman"/>
          <w:sz w:val="24"/>
          <w:szCs w:val="24"/>
        </w:rPr>
        <w:t>наличие утвержденного лимита денежной наличности и его соблюдение, своевременность сдачи в банк денег сверх лимита;</w:t>
      </w:r>
    </w:p>
    <w:p w:rsidR="00290BB1" w:rsidRPr="00667625" w:rsidRDefault="00290BB1" w:rsidP="00290BB1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 w:rsidRPr="00667625">
        <w:rPr>
          <w:sz w:val="24"/>
          <w:szCs w:val="24"/>
        </w:rPr>
        <w:t xml:space="preserve">– </w:t>
      </w:r>
      <w:r w:rsidRPr="00667625">
        <w:rPr>
          <w:rFonts w:ascii="Times New Roman" w:hAnsi="Times New Roman"/>
          <w:sz w:val="24"/>
          <w:szCs w:val="24"/>
        </w:rPr>
        <w:t>правильность ведения кассовой книги;</w:t>
      </w:r>
    </w:p>
    <w:p w:rsidR="00290BB1" w:rsidRPr="00667625" w:rsidRDefault="00290BB1" w:rsidP="00290BB1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 w:rsidRPr="00667625">
        <w:rPr>
          <w:sz w:val="24"/>
          <w:szCs w:val="24"/>
        </w:rPr>
        <w:t xml:space="preserve">– </w:t>
      </w:r>
      <w:r w:rsidRPr="00667625">
        <w:rPr>
          <w:rFonts w:ascii="Times New Roman" w:hAnsi="Times New Roman"/>
          <w:sz w:val="24"/>
          <w:szCs w:val="24"/>
        </w:rPr>
        <w:t>правильность оформления первичных учетных документов по приему и выдаче денежных средств из кассы;</w:t>
      </w:r>
    </w:p>
    <w:p w:rsidR="00290BB1" w:rsidRPr="00667625" w:rsidRDefault="00290BB1" w:rsidP="00290BB1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 w:rsidRPr="00667625">
        <w:rPr>
          <w:sz w:val="24"/>
          <w:szCs w:val="24"/>
        </w:rPr>
        <w:t xml:space="preserve">– </w:t>
      </w:r>
      <w:r w:rsidRPr="00667625">
        <w:rPr>
          <w:rFonts w:ascii="Times New Roman" w:hAnsi="Times New Roman"/>
          <w:sz w:val="24"/>
          <w:szCs w:val="24"/>
        </w:rPr>
        <w:t>правильность и своевременность ведения журнала регистрации приходных и расходных кассовых ордеров;</w:t>
      </w:r>
    </w:p>
    <w:p w:rsidR="00290BB1" w:rsidRPr="00667625" w:rsidRDefault="00290BB1" w:rsidP="00290BB1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 w:rsidRPr="00667625">
        <w:rPr>
          <w:sz w:val="24"/>
          <w:szCs w:val="24"/>
        </w:rPr>
        <w:t xml:space="preserve">– </w:t>
      </w:r>
      <w:r w:rsidRPr="00667625">
        <w:rPr>
          <w:rFonts w:ascii="Times New Roman" w:hAnsi="Times New Roman"/>
          <w:sz w:val="24"/>
          <w:szCs w:val="24"/>
        </w:rPr>
        <w:t>составление реестра депонированных сумм и своевременность их сдачи в банк;</w:t>
      </w:r>
    </w:p>
    <w:p w:rsidR="00290BB1" w:rsidRPr="00667625" w:rsidRDefault="00290BB1" w:rsidP="00290BB1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 w:rsidRPr="00667625">
        <w:rPr>
          <w:sz w:val="24"/>
          <w:szCs w:val="24"/>
        </w:rPr>
        <w:t xml:space="preserve">– </w:t>
      </w:r>
      <w:r w:rsidRPr="00667625">
        <w:rPr>
          <w:rFonts w:ascii="Times New Roman" w:hAnsi="Times New Roman"/>
          <w:sz w:val="24"/>
          <w:szCs w:val="24"/>
        </w:rPr>
        <w:t>отсутствие в кассе денежных средств и других ценностей, не принадлежащих учреждению;</w:t>
      </w:r>
    </w:p>
    <w:p w:rsidR="00290BB1" w:rsidRPr="00667625" w:rsidRDefault="00290BB1" w:rsidP="00290BB1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 w:rsidRPr="00667625">
        <w:rPr>
          <w:sz w:val="24"/>
          <w:szCs w:val="24"/>
        </w:rPr>
        <w:t xml:space="preserve">– </w:t>
      </w:r>
      <w:r w:rsidRPr="00667625">
        <w:rPr>
          <w:rFonts w:ascii="Times New Roman" w:hAnsi="Times New Roman"/>
          <w:sz w:val="24"/>
          <w:szCs w:val="24"/>
        </w:rPr>
        <w:t>обеспечение сохранности денег и оправдательных документов;</w:t>
      </w:r>
    </w:p>
    <w:p w:rsidR="00290BB1" w:rsidRPr="00667625" w:rsidRDefault="00290BB1" w:rsidP="00290BB1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 w:rsidRPr="00667625">
        <w:rPr>
          <w:sz w:val="24"/>
          <w:szCs w:val="24"/>
        </w:rPr>
        <w:t xml:space="preserve">– </w:t>
      </w:r>
      <w:proofErr w:type="spellStart"/>
      <w:r w:rsidRPr="00667625">
        <w:rPr>
          <w:rFonts w:ascii="Times New Roman" w:hAnsi="Times New Roman"/>
          <w:sz w:val="24"/>
          <w:szCs w:val="24"/>
        </w:rPr>
        <w:t>непревышение</w:t>
      </w:r>
      <w:proofErr w:type="spellEnd"/>
      <w:r w:rsidRPr="00667625">
        <w:rPr>
          <w:rFonts w:ascii="Times New Roman" w:hAnsi="Times New Roman"/>
          <w:sz w:val="24"/>
          <w:szCs w:val="24"/>
        </w:rPr>
        <w:t xml:space="preserve"> </w:t>
      </w:r>
      <w:r w:rsidRPr="00D442BB">
        <w:rPr>
          <w:rFonts w:ascii="Times New Roman" w:hAnsi="Times New Roman"/>
          <w:sz w:val="24"/>
          <w:szCs w:val="24"/>
        </w:rPr>
        <w:t>установленного Правительством РФ лимита</w:t>
      </w:r>
      <w:r w:rsidRPr="00667625">
        <w:rPr>
          <w:rFonts w:ascii="Times New Roman" w:hAnsi="Times New Roman"/>
          <w:sz w:val="24"/>
          <w:szCs w:val="24"/>
        </w:rPr>
        <w:t xml:space="preserve"> расчетов наличными деньгами с юридическими лицами и др.;</w:t>
      </w:r>
    </w:p>
    <w:p w:rsidR="00290BB1" w:rsidRPr="00667625" w:rsidRDefault="002F5555" w:rsidP="002F555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4.1.2. </w:t>
      </w:r>
      <w:r w:rsidR="00290BB1" w:rsidRPr="00667625">
        <w:rPr>
          <w:rFonts w:ascii="Times New Roman" w:hAnsi="Times New Roman"/>
          <w:sz w:val="24"/>
          <w:szCs w:val="24"/>
        </w:rPr>
        <w:t>контроль за сохранностью материальных ценностей. В ходе контрольных мероприятий проверяются:</w:t>
      </w:r>
    </w:p>
    <w:p w:rsidR="00290BB1" w:rsidRPr="00667625" w:rsidRDefault="00290BB1" w:rsidP="00290BB1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 w:rsidRPr="00667625">
        <w:rPr>
          <w:sz w:val="24"/>
          <w:szCs w:val="24"/>
        </w:rPr>
        <w:t xml:space="preserve">– </w:t>
      </w:r>
      <w:r w:rsidRPr="00667625">
        <w:rPr>
          <w:rFonts w:ascii="Times New Roman" w:hAnsi="Times New Roman"/>
          <w:sz w:val="24"/>
          <w:szCs w:val="24"/>
        </w:rPr>
        <w:t>наличие и состояние инвентарных карточек, инвентарных книг, описей и других регистров аналитического учета;</w:t>
      </w:r>
    </w:p>
    <w:p w:rsidR="00290BB1" w:rsidRPr="00667625" w:rsidRDefault="00290BB1" w:rsidP="00290BB1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 w:rsidRPr="00667625">
        <w:rPr>
          <w:sz w:val="24"/>
          <w:szCs w:val="24"/>
        </w:rPr>
        <w:t xml:space="preserve">– </w:t>
      </w:r>
      <w:r w:rsidRPr="00667625">
        <w:rPr>
          <w:rFonts w:ascii="Times New Roman" w:hAnsi="Times New Roman"/>
          <w:sz w:val="24"/>
          <w:szCs w:val="24"/>
        </w:rPr>
        <w:t>наличие и состояние технических паспортов или иной технической документации;</w:t>
      </w:r>
    </w:p>
    <w:p w:rsidR="00290BB1" w:rsidRPr="00667625" w:rsidRDefault="00290BB1" w:rsidP="00290BB1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 w:rsidRPr="00667625">
        <w:rPr>
          <w:sz w:val="24"/>
          <w:szCs w:val="24"/>
        </w:rPr>
        <w:t xml:space="preserve">– </w:t>
      </w:r>
      <w:r w:rsidRPr="00667625">
        <w:rPr>
          <w:rFonts w:ascii="Times New Roman" w:hAnsi="Times New Roman"/>
          <w:sz w:val="24"/>
          <w:szCs w:val="24"/>
        </w:rPr>
        <w:t>наличие документов на основные средства, сданные или принятые учреждением в аренду и на хранение;</w:t>
      </w:r>
    </w:p>
    <w:p w:rsidR="00290BB1" w:rsidRPr="00667625" w:rsidRDefault="00290BB1" w:rsidP="00290BB1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 w:rsidRPr="00667625">
        <w:rPr>
          <w:sz w:val="24"/>
          <w:szCs w:val="24"/>
        </w:rPr>
        <w:t xml:space="preserve">– </w:t>
      </w:r>
      <w:r w:rsidRPr="00667625">
        <w:rPr>
          <w:rFonts w:ascii="Times New Roman" w:hAnsi="Times New Roman"/>
          <w:sz w:val="24"/>
          <w:szCs w:val="24"/>
        </w:rPr>
        <w:t>выборочное фактическое наличие отдельных объектов и их сопоставление с данными регистров бухгалтерского учета;</w:t>
      </w:r>
    </w:p>
    <w:p w:rsidR="00290BB1" w:rsidRPr="00667625" w:rsidRDefault="00290BB1" w:rsidP="00290BB1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 w:rsidRPr="00667625">
        <w:rPr>
          <w:sz w:val="24"/>
          <w:szCs w:val="24"/>
        </w:rPr>
        <w:t xml:space="preserve">– </w:t>
      </w:r>
      <w:r w:rsidRPr="00667625">
        <w:rPr>
          <w:rFonts w:ascii="Times New Roman" w:hAnsi="Times New Roman"/>
          <w:sz w:val="24"/>
          <w:szCs w:val="24"/>
        </w:rPr>
        <w:t>сохранность и правильность хранения;</w:t>
      </w:r>
    </w:p>
    <w:p w:rsidR="00290BB1" w:rsidRPr="00667625" w:rsidRDefault="00290BB1" w:rsidP="00290BB1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 w:rsidRPr="00667625">
        <w:rPr>
          <w:sz w:val="24"/>
          <w:szCs w:val="24"/>
        </w:rPr>
        <w:t xml:space="preserve">– </w:t>
      </w:r>
      <w:r w:rsidRPr="00667625">
        <w:rPr>
          <w:rFonts w:ascii="Times New Roman" w:hAnsi="Times New Roman"/>
          <w:sz w:val="24"/>
          <w:szCs w:val="24"/>
        </w:rPr>
        <w:t>правильность и своевременность отражения материальных ценностей в учете;</w:t>
      </w:r>
    </w:p>
    <w:p w:rsidR="00290BB1" w:rsidRPr="00667625" w:rsidRDefault="00290BB1" w:rsidP="00290BB1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 w:rsidRPr="00667625">
        <w:rPr>
          <w:sz w:val="24"/>
          <w:szCs w:val="24"/>
        </w:rPr>
        <w:t xml:space="preserve">– </w:t>
      </w:r>
      <w:r w:rsidRPr="00667625">
        <w:rPr>
          <w:rFonts w:ascii="Times New Roman" w:hAnsi="Times New Roman"/>
          <w:sz w:val="24"/>
          <w:szCs w:val="24"/>
        </w:rPr>
        <w:t>выявленные непригодные к эксплуатации и не подлежащие восстановлению материальные ценности и др.;</w:t>
      </w:r>
    </w:p>
    <w:p w:rsidR="00290BB1" w:rsidRPr="00667625" w:rsidRDefault="002F5555" w:rsidP="002F555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4.1.3 </w:t>
      </w:r>
      <w:r w:rsidR="00290BB1" w:rsidRPr="00667625">
        <w:rPr>
          <w:rFonts w:ascii="Times New Roman" w:hAnsi="Times New Roman"/>
          <w:sz w:val="24"/>
          <w:szCs w:val="24"/>
        </w:rPr>
        <w:t>контроль за применением и оформлением первичных учетных документов. При проведении указанного контрольного мероприятия подлежат проверке:</w:t>
      </w:r>
    </w:p>
    <w:p w:rsidR="00290BB1" w:rsidRPr="00667625" w:rsidRDefault="00290BB1" w:rsidP="00290BB1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 w:rsidRPr="00667625">
        <w:rPr>
          <w:sz w:val="24"/>
          <w:szCs w:val="24"/>
        </w:rPr>
        <w:t xml:space="preserve">– </w:t>
      </w:r>
      <w:r w:rsidRPr="00667625">
        <w:rPr>
          <w:rFonts w:ascii="Times New Roman" w:hAnsi="Times New Roman"/>
          <w:sz w:val="24"/>
          <w:szCs w:val="24"/>
        </w:rPr>
        <w:t xml:space="preserve">первичные учетные документы, которыми оформляются хозяйственные операции, и их соответствие первичным учетным </w:t>
      </w:r>
      <w:r w:rsidRPr="00B16CF0">
        <w:rPr>
          <w:rFonts w:ascii="Times New Roman" w:hAnsi="Times New Roman"/>
          <w:sz w:val="24"/>
          <w:szCs w:val="24"/>
        </w:rPr>
        <w:t xml:space="preserve">документам, утвержденным </w:t>
      </w:r>
      <w:hyperlink r:id="rId6" w:history="1">
        <w:r w:rsidRPr="00B16CF0">
          <w:rPr>
            <w:rFonts w:ascii="Times New Roman" w:hAnsi="Times New Roman"/>
            <w:sz w:val="24"/>
            <w:szCs w:val="24"/>
          </w:rPr>
          <w:t>Приказом</w:t>
        </w:r>
      </w:hyperlink>
      <w:r w:rsidRPr="00B16CF0">
        <w:rPr>
          <w:rFonts w:ascii="Times New Roman" w:hAnsi="Times New Roman"/>
          <w:sz w:val="24"/>
          <w:szCs w:val="24"/>
        </w:rPr>
        <w:t xml:space="preserve"> Минфина России от 30.03.2015 № 52н (далее – Приказ № 52н) (</w:t>
      </w:r>
      <w:hyperlink r:id="rId7" w:history="1">
        <w:r w:rsidRPr="00B16CF0">
          <w:rPr>
            <w:rFonts w:ascii="Times New Roman" w:hAnsi="Times New Roman"/>
            <w:sz w:val="24"/>
            <w:szCs w:val="24"/>
          </w:rPr>
          <w:t>Приказом</w:t>
        </w:r>
      </w:hyperlink>
      <w:r w:rsidRPr="00B16CF0">
        <w:rPr>
          <w:rFonts w:ascii="Times New Roman" w:hAnsi="Times New Roman"/>
          <w:sz w:val="24"/>
          <w:szCs w:val="24"/>
        </w:rPr>
        <w:t xml:space="preserve"> Минфина России от 15.12.2010 № 173н – до вступления в силу </w:t>
      </w:r>
      <w:hyperlink r:id="rId8" w:history="1">
        <w:r w:rsidRPr="00B16CF0">
          <w:rPr>
            <w:rFonts w:ascii="Times New Roman" w:hAnsi="Times New Roman"/>
            <w:sz w:val="24"/>
            <w:szCs w:val="24"/>
          </w:rPr>
          <w:t>Приказа</w:t>
        </w:r>
      </w:hyperlink>
      <w:r w:rsidRPr="00B16CF0">
        <w:rPr>
          <w:rFonts w:ascii="Times New Roman" w:hAnsi="Times New Roman"/>
          <w:sz w:val="24"/>
          <w:szCs w:val="24"/>
        </w:rPr>
        <w:t xml:space="preserve"> № 52н);</w:t>
      </w:r>
    </w:p>
    <w:p w:rsidR="00290BB1" w:rsidRPr="00667625" w:rsidRDefault="00290BB1" w:rsidP="00290BB1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 w:rsidRPr="00667625">
        <w:rPr>
          <w:sz w:val="24"/>
          <w:szCs w:val="24"/>
        </w:rPr>
        <w:t xml:space="preserve">– </w:t>
      </w:r>
      <w:r w:rsidRPr="00667625">
        <w:rPr>
          <w:rFonts w:ascii="Times New Roman" w:hAnsi="Times New Roman"/>
          <w:sz w:val="24"/>
          <w:szCs w:val="24"/>
        </w:rPr>
        <w:t xml:space="preserve">правильность их заполнения в соответствии с Методическими </w:t>
      </w:r>
      <w:hyperlink r:id="rId9" w:history="1">
        <w:r w:rsidRPr="00667625">
          <w:rPr>
            <w:rFonts w:ascii="Times New Roman" w:hAnsi="Times New Roman"/>
            <w:sz w:val="24"/>
            <w:szCs w:val="24"/>
          </w:rPr>
          <w:t>указаниями</w:t>
        </w:r>
      </w:hyperlink>
      <w:r w:rsidRPr="00667625">
        <w:rPr>
          <w:rFonts w:ascii="Times New Roman" w:hAnsi="Times New Roman"/>
          <w:sz w:val="24"/>
          <w:szCs w:val="24"/>
        </w:rPr>
        <w:t>, утвержденными Приказом № 52н;</w:t>
      </w:r>
    </w:p>
    <w:p w:rsidR="00290BB1" w:rsidRPr="00667625" w:rsidRDefault="00290BB1" w:rsidP="00290BB1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 w:rsidRPr="00667625">
        <w:rPr>
          <w:sz w:val="24"/>
          <w:szCs w:val="24"/>
        </w:rPr>
        <w:t xml:space="preserve">– </w:t>
      </w:r>
      <w:r w:rsidRPr="00667625">
        <w:rPr>
          <w:rFonts w:ascii="Times New Roman" w:hAnsi="Times New Roman"/>
          <w:sz w:val="24"/>
          <w:szCs w:val="24"/>
        </w:rPr>
        <w:t xml:space="preserve">соответствие форм первичных учетных документов (в случае отсутствия утвержденных форм) их образцам, приложенным к учетной политике, и наличие обязательных реквизитов, установленных Федеральным </w:t>
      </w:r>
      <w:hyperlink r:id="rId10" w:history="1">
        <w:r w:rsidRPr="00667625">
          <w:rPr>
            <w:rFonts w:ascii="Times New Roman" w:hAnsi="Times New Roman"/>
            <w:sz w:val="24"/>
            <w:szCs w:val="24"/>
          </w:rPr>
          <w:t>законом</w:t>
        </w:r>
      </w:hyperlink>
      <w:r w:rsidRPr="0066762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№</w:t>
      </w:r>
      <w:r w:rsidRPr="00667625">
        <w:rPr>
          <w:rFonts w:ascii="Times New Roman" w:hAnsi="Times New Roman"/>
          <w:sz w:val="24"/>
          <w:szCs w:val="24"/>
        </w:rPr>
        <w:t xml:space="preserve"> 402-ФЗ;</w:t>
      </w:r>
    </w:p>
    <w:p w:rsidR="00290BB1" w:rsidRPr="00667625" w:rsidRDefault="00290BB1" w:rsidP="00290BB1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 w:rsidRPr="00667625">
        <w:rPr>
          <w:sz w:val="24"/>
          <w:szCs w:val="24"/>
        </w:rPr>
        <w:t xml:space="preserve">– </w:t>
      </w:r>
      <w:r w:rsidRPr="00667625">
        <w:rPr>
          <w:rFonts w:ascii="Times New Roman" w:hAnsi="Times New Roman"/>
          <w:sz w:val="24"/>
          <w:szCs w:val="24"/>
        </w:rPr>
        <w:t>наличие и соответствие подписей на первичных учетных документах подписям лиц, наделенных правом их подписания;</w:t>
      </w:r>
    </w:p>
    <w:p w:rsidR="00290BB1" w:rsidRPr="00667625" w:rsidRDefault="00290BB1" w:rsidP="00290BB1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 w:rsidRPr="00667625">
        <w:rPr>
          <w:sz w:val="24"/>
          <w:szCs w:val="24"/>
        </w:rPr>
        <w:t xml:space="preserve">– </w:t>
      </w:r>
      <w:r w:rsidRPr="00667625">
        <w:rPr>
          <w:rFonts w:ascii="Times New Roman" w:hAnsi="Times New Roman"/>
          <w:sz w:val="24"/>
          <w:szCs w:val="24"/>
        </w:rPr>
        <w:t>последовательность осуществления нумерации первичных учетных документов в течение отчетного периода;</w:t>
      </w:r>
    </w:p>
    <w:p w:rsidR="00290BB1" w:rsidRPr="00667625" w:rsidRDefault="00290BB1" w:rsidP="00290BB1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 w:rsidRPr="00667625">
        <w:rPr>
          <w:sz w:val="24"/>
          <w:szCs w:val="24"/>
        </w:rPr>
        <w:lastRenderedPageBreak/>
        <w:t xml:space="preserve">– </w:t>
      </w:r>
      <w:r w:rsidRPr="00667625">
        <w:rPr>
          <w:rFonts w:ascii="Times New Roman" w:hAnsi="Times New Roman"/>
          <w:sz w:val="24"/>
          <w:szCs w:val="24"/>
        </w:rPr>
        <w:t>своевременность составления первичных учетных документов;</w:t>
      </w:r>
    </w:p>
    <w:p w:rsidR="00290BB1" w:rsidRPr="00667625" w:rsidRDefault="002F5555" w:rsidP="002F555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4.1.4 </w:t>
      </w:r>
      <w:r w:rsidR="00290BB1" w:rsidRPr="00667625">
        <w:rPr>
          <w:rFonts w:ascii="Times New Roman" w:hAnsi="Times New Roman"/>
          <w:sz w:val="24"/>
          <w:szCs w:val="24"/>
        </w:rPr>
        <w:t>контроль за состоянием расчетов, в ходе которого устанавливаются:</w:t>
      </w:r>
    </w:p>
    <w:p w:rsidR="00290BB1" w:rsidRPr="00667625" w:rsidRDefault="00290BB1" w:rsidP="00290BB1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 w:rsidRPr="00667625">
        <w:rPr>
          <w:sz w:val="24"/>
          <w:szCs w:val="24"/>
        </w:rPr>
        <w:t xml:space="preserve">– </w:t>
      </w:r>
      <w:r w:rsidRPr="00667625">
        <w:rPr>
          <w:rFonts w:ascii="Times New Roman" w:hAnsi="Times New Roman"/>
          <w:sz w:val="24"/>
          <w:szCs w:val="24"/>
        </w:rPr>
        <w:t>правильность расчетов с банками, финансовыми, налоговыми органами, внебюджетными фондами, другими организациями, а также со структурными подразделениями учреждения, выделенными на отдельный баланс;</w:t>
      </w:r>
    </w:p>
    <w:p w:rsidR="00290BB1" w:rsidRPr="00667625" w:rsidRDefault="00290BB1" w:rsidP="00290BB1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 w:rsidRPr="00667625">
        <w:rPr>
          <w:sz w:val="24"/>
          <w:szCs w:val="24"/>
        </w:rPr>
        <w:t xml:space="preserve">– </w:t>
      </w:r>
      <w:r w:rsidRPr="00667625">
        <w:rPr>
          <w:rFonts w:ascii="Times New Roman" w:hAnsi="Times New Roman"/>
          <w:sz w:val="24"/>
          <w:szCs w:val="24"/>
        </w:rPr>
        <w:t>правильность и обоснованность числящихся в бухгалтерском учете сумм задолженности по недостачам и хищениям;</w:t>
      </w:r>
    </w:p>
    <w:p w:rsidR="00290BB1" w:rsidRPr="00667625" w:rsidRDefault="00290BB1" w:rsidP="00290BB1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 w:rsidRPr="00667625">
        <w:rPr>
          <w:sz w:val="24"/>
          <w:szCs w:val="24"/>
        </w:rPr>
        <w:t xml:space="preserve">– </w:t>
      </w:r>
      <w:r w:rsidRPr="00667625">
        <w:rPr>
          <w:rFonts w:ascii="Times New Roman" w:hAnsi="Times New Roman"/>
          <w:sz w:val="24"/>
          <w:szCs w:val="24"/>
        </w:rPr>
        <w:t>правильность и обоснованность сумм дебиторской, кредиторской и депонентской задолженности, включая суммы дебиторской и кредиторской задолженности, по которым истекли сроки исковой давности, своевременность списания задолженности. При этом по каждому дебитору и кредитору нужно установить основание возникновения взаимоотношений сторон, их права и обязанности, а также причины возникновения задолженности и возможность ее уменьшения или ликвидации;</w:t>
      </w:r>
    </w:p>
    <w:p w:rsidR="00290BB1" w:rsidRPr="00667625" w:rsidRDefault="002F5555" w:rsidP="002F555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4.1.5 </w:t>
      </w:r>
      <w:r w:rsidR="00290BB1" w:rsidRPr="00667625">
        <w:rPr>
          <w:rFonts w:ascii="Times New Roman" w:hAnsi="Times New Roman"/>
          <w:sz w:val="24"/>
          <w:szCs w:val="24"/>
        </w:rPr>
        <w:t>контроль за состоянием расчетов с подотчетными лицами</w:t>
      </w:r>
      <w:r w:rsidR="00290BB1">
        <w:rPr>
          <w:rFonts w:ascii="Times New Roman" w:hAnsi="Times New Roman"/>
          <w:sz w:val="24"/>
          <w:szCs w:val="24"/>
        </w:rPr>
        <w:t xml:space="preserve"> – </w:t>
      </w:r>
      <w:r w:rsidR="00290BB1" w:rsidRPr="00667625">
        <w:rPr>
          <w:rFonts w:ascii="Times New Roman" w:hAnsi="Times New Roman"/>
          <w:sz w:val="24"/>
          <w:szCs w:val="24"/>
        </w:rPr>
        <w:t>проверяются полнота и своевременность отражения расчетов с подотчетными лицами, в частности:</w:t>
      </w:r>
    </w:p>
    <w:p w:rsidR="00290BB1" w:rsidRPr="00667625" w:rsidRDefault="00290BB1" w:rsidP="00290BB1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 w:rsidRPr="00667625">
        <w:rPr>
          <w:sz w:val="24"/>
          <w:szCs w:val="24"/>
        </w:rPr>
        <w:t xml:space="preserve">– </w:t>
      </w:r>
      <w:r w:rsidRPr="00667625">
        <w:rPr>
          <w:rFonts w:ascii="Times New Roman" w:hAnsi="Times New Roman"/>
          <w:sz w:val="24"/>
          <w:szCs w:val="24"/>
        </w:rPr>
        <w:t>соблюдение порядка и установленных норм выдачи денежных средств и денежных документов под отчет;</w:t>
      </w:r>
    </w:p>
    <w:p w:rsidR="00290BB1" w:rsidRPr="00667625" w:rsidRDefault="00290BB1" w:rsidP="00290BB1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 w:rsidRPr="00667625">
        <w:rPr>
          <w:sz w:val="24"/>
          <w:szCs w:val="24"/>
        </w:rPr>
        <w:t xml:space="preserve">– </w:t>
      </w:r>
      <w:r w:rsidRPr="00667625">
        <w:rPr>
          <w:rFonts w:ascii="Times New Roman" w:hAnsi="Times New Roman"/>
          <w:sz w:val="24"/>
          <w:szCs w:val="24"/>
        </w:rPr>
        <w:t>своевременность представления подотчетными лицами авансовых отчетов об израсходованных авансовых суммах, полнота документов, подтверждающих произведенные расходы;</w:t>
      </w:r>
    </w:p>
    <w:p w:rsidR="00290BB1" w:rsidRPr="00667625" w:rsidRDefault="00290BB1" w:rsidP="00290BB1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 w:rsidRPr="00667625">
        <w:rPr>
          <w:sz w:val="24"/>
          <w:szCs w:val="24"/>
        </w:rPr>
        <w:t xml:space="preserve">– </w:t>
      </w:r>
      <w:r w:rsidRPr="00667625">
        <w:rPr>
          <w:rFonts w:ascii="Times New Roman" w:hAnsi="Times New Roman"/>
          <w:sz w:val="24"/>
          <w:szCs w:val="24"/>
        </w:rPr>
        <w:t>полнота и правильность отражени</w:t>
      </w:r>
      <w:r>
        <w:rPr>
          <w:rFonts w:ascii="Times New Roman" w:hAnsi="Times New Roman"/>
          <w:sz w:val="24"/>
          <w:szCs w:val="24"/>
        </w:rPr>
        <w:t xml:space="preserve">я операций по счету 208 </w:t>
      </w:r>
      <w:proofErr w:type="spellStart"/>
      <w:r>
        <w:rPr>
          <w:rFonts w:ascii="Times New Roman" w:hAnsi="Times New Roman"/>
          <w:sz w:val="24"/>
          <w:szCs w:val="24"/>
        </w:rPr>
        <w:t>xx</w:t>
      </w:r>
      <w:proofErr w:type="spellEnd"/>
      <w:r>
        <w:rPr>
          <w:rFonts w:ascii="Times New Roman" w:hAnsi="Times New Roman"/>
          <w:sz w:val="24"/>
          <w:szCs w:val="24"/>
        </w:rPr>
        <w:t xml:space="preserve"> 000 «</w:t>
      </w:r>
      <w:r w:rsidRPr="00667625">
        <w:rPr>
          <w:rFonts w:ascii="Times New Roman" w:hAnsi="Times New Roman"/>
          <w:sz w:val="24"/>
          <w:szCs w:val="24"/>
        </w:rPr>
        <w:t>Расчеты с подотчетными лицами</w:t>
      </w:r>
      <w:r>
        <w:rPr>
          <w:rFonts w:ascii="Times New Roman" w:hAnsi="Times New Roman"/>
          <w:sz w:val="24"/>
          <w:szCs w:val="24"/>
        </w:rPr>
        <w:t>»</w:t>
      </w:r>
      <w:r w:rsidRPr="00667625">
        <w:rPr>
          <w:rFonts w:ascii="Times New Roman" w:hAnsi="Times New Roman"/>
          <w:sz w:val="24"/>
          <w:szCs w:val="24"/>
        </w:rPr>
        <w:t xml:space="preserve"> на счетах бухгалтерского учета;</w:t>
      </w:r>
    </w:p>
    <w:p w:rsidR="00290BB1" w:rsidRPr="00667625" w:rsidRDefault="002F5555" w:rsidP="002F555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4.1.6 </w:t>
      </w:r>
      <w:r w:rsidR="00290BB1" w:rsidRPr="00667625">
        <w:rPr>
          <w:rFonts w:ascii="Times New Roman" w:hAnsi="Times New Roman"/>
          <w:sz w:val="24"/>
          <w:szCs w:val="24"/>
        </w:rPr>
        <w:t>контроль за состоянием расчетов с работниками по оплате труда и физическими лицами по гражданско-правовым договорам. Проверяется правильность:</w:t>
      </w:r>
    </w:p>
    <w:p w:rsidR="00290BB1" w:rsidRPr="00667625" w:rsidRDefault="00290BB1" w:rsidP="00290BB1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 w:rsidRPr="00667625">
        <w:rPr>
          <w:sz w:val="24"/>
          <w:szCs w:val="24"/>
        </w:rPr>
        <w:t xml:space="preserve">– </w:t>
      </w:r>
      <w:r w:rsidRPr="00667625">
        <w:rPr>
          <w:rFonts w:ascii="Times New Roman" w:hAnsi="Times New Roman"/>
          <w:sz w:val="24"/>
          <w:szCs w:val="24"/>
        </w:rPr>
        <w:t>начисления заработной платы сотрудникам в соответствии с законодательством РФ, распоряжениями и локальными документами учреждения;</w:t>
      </w:r>
    </w:p>
    <w:p w:rsidR="00290BB1" w:rsidRPr="00667625" w:rsidRDefault="00290BB1" w:rsidP="00290BB1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 w:rsidRPr="00667625">
        <w:rPr>
          <w:sz w:val="24"/>
          <w:szCs w:val="24"/>
        </w:rPr>
        <w:t xml:space="preserve">– </w:t>
      </w:r>
      <w:r w:rsidRPr="00667625">
        <w:rPr>
          <w:rFonts w:ascii="Times New Roman" w:hAnsi="Times New Roman"/>
          <w:sz w:val="24"/>
          <w:szCs w:val="24"/>
        </w:rPr>
        <w:t>начисления вознаграждений физическим лицам по соответствующим договорам;</w:t>
      </w:r>
    </w:p>
    <w:p w:rsidR="00290BB1" w:rsidRPr="00667625" w:rsidRDefault="00290BB1" w:rsidP="00290BB1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 w:rsidRPr="00667625">
        <w:rPr>
          <w:sz w:val="24"/>
          <w:szCs w:val="24"/>
        </w:rPr>
        <w:t xml:space="preserve">– </w:t>
      </w:r>
      <w:r w:rsidRPr="00667625">
        <w:rPr>
          <w:rFonts w:ascii="Times New Roman" w:hAnsi="Times New Roman"/>
          <w:sz w:val="24"/>
          <w:szCs w:val="24"/>
        </w:rPr>
        <w:t>отражения операций по счетам 302 1x 000 «Расчеты по оплате труда и начислениям на выплаты по оплате труда» и 302 2x 000 «Расчеты по работам, услугам» в части начислений и выплат физическим лицам.</w:t>
      </w:r>
    </w:p>
    <w:p w:rsidR="00D124EB" w:rsidRPr="00667625" w:rsidRDefault="00D124EB" w:rsidP="00A91435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</w:p>
    <w:p w:rsidR="00D124EB" w:rsidRDefault="002F5555" w:rsidP="002F5555">
      <w:pPr>
        <w:pStyle w:val="a4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="00A91435" w:rsidRPr="00184719">
        <w:rPr>
          <w:rFonts w:ascii="Times New Roman" w:hAnsi="Times New Roman"/>
          <w:sz w:val="24"/>
          <w:szCs w:val="24"/>
        </w:rPr>
        <w:t>.</w:t>
      </w:r>
      <w:r w:rsidR="00A91435">
        <w:rPr>
          <w:rFonts w:ascii="Times New Roman" w:hAnsi="Times New Roman"/>
          <w:sz w:val="24"/>
          <w:szCs w:val="24"/>
        </w:rPr>
        <w:t xml:space="preserve"> </w:t>
      </w:r>
      <w:r w:rsidR="00D124EB" w:rsidRPr="00276092">
        <w:rPr>
          <w:rFonts w:ascii="Times New Roman" w:hAnsi="Times New Roman"/>
          <w:sz w:val="24"/>
          <w:szCs w:val="24"/>
        </w:rPr>
        <w:t>ФОРМЫ КОНТРОЛЯ</w:t>
      </w:r>
    </w:p>
    <w:p w:rsidR="00A91435" w:rsidRPr="00276092" w:rsidRDefault="00A91435" w:rsidP="00A91435">
      <w:pPr>
        <w:pStyle w:val="a4"/>
        <w:autoSpaceDE w:val="0"/>
        <w:autoSpaceDN w:val="0"/>
        <w:adjustRightInd w:val="0"/>
        <w:spacing w:after="0" w:line="240" w:lineRule="auto"/>
        <w:ind w:left="0"/>
        <w:jc w:val="center"/>
        <w:rPr>
          <w:rFonts w:ascii="Times New Roman" w:hAnsi="Times New Roman"/>
          <w:sz w:val="24"/>
          <w:szCs w:val="24"/>
        </w:rPr>
      </w:pPr>
    </w:p>
    <w:p w:rsidR="00D124EB" w:rsidRPr="00667625" w:rsidRDefault="001B1F60" w:rsidP="001B1F6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5.1 </w:t>
      </w:r>
      <w:r w:rsidR="00D124EB" w:rsidRPr="00667625">
        <w:rPr>
          <w:rFonts w:ascii="Times New Roman" w:hAnsi="Times New Roman"/>
          <w:sz w:val="24"/>
          <w:szCs w:val="24"/>
        </w:rPr>
        <w:t>Внутренний контроль осуществляется в форме предварительного, текущего и последующего контроля.</w:t>
      </w:r>
    </w:p>
    <w:p w:rsidR="00D124EB" w:rsidRPr="00667625" w:rsidRDefault="001B1F60" w:rsidP="001B1F60">
      <w:pPr>
        <w:pStyle w:val="ConsPlusNormal"/>
        <w:jc w:val="both"/>
        <w:rPr>
          <w:sz w:val="24"/>
          <w:szCs w:val="24"/>
        </w:rPr>
      </w:pPr>
      <w:r w:rsidRPr="001B1F60">
        <w:rPr>
          <w:bCs/>
          <w:iCs/>
          <w:sz w:val="24"/>
          <w:szCs w:val="24"/>
        </w:rPr>
        <w:t xml:space="preserve">5.2 </w:t>
      </w:r>
      <w:r w:rsidR="00D124EB" w:rsidRPr="001B1F60">
        <w:rPr>
          <w:bCs/>
          <w:iCs/>
          <w:sz w:val="24"/>
          <w:szCs w:val="24"/>
        </w:rPr>
        <w:t>Предварительный контроль</w:t>
      </w:r>
      <w:r w:rsidR="00D124EB" w:rsidRPr="00667625">
        <w:rPr>
          <w:i/>
          <w:sz w:val="24"/>
          <w:szCs w:val="24"/>
        </w:rPr>
        <w:t xml:space="preserve"> </w:t>
      </w:r>
      <w:r w:rsidR="00D124EB" w:rsidRPr="00667625">
        <w:rPr>
          <w:sz w:val="24"/>
          <w:szCs w:val="24"/>
        </w:rPr>
        <w:t>осуществляется до момента совершения хозяйственной операции лицами, на которых возложены данные обязанности. Позволяет определить целесообразность той или иной хозяйственной операции. Предварительный контроль проводится перед составлением планов финансово-хозяйственной деятельности (бюджетных смет), договоров, учредительных документов и т.п. Это позволяет избежать нарушений законодательства, нерационального использования средств.</w:t>
      </w:r>
    </w:p>
    <w:p w:rsidR="001B1F60" w:rsidRDefault="00D124EB" w:rsidP="001B1F6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1B1F60">
        <w:rPr>
          <w:rFonts w:ascii="Times New Roman" w:hAnsi="Times New Roman"/>
          <w:sz w:val="24"/>
          <w:szCs w:val="24"/>
        </w:rPr>
        <w:t>Основными формами предварительного контроля в учреждении являются:</w:t>
      </w:r>
      <w:r w:rsidR="001B1F60" w:rsidRPr="001B1F60">
        <w:rPr>
          <w:rFonts w:ascii="Times New Roman" w:hAnsi="Times New Roman"/>
          <w:sz w:val="24"/>
          <w:szCs w:val="24"/>
        </w:rPr>
        <w:t xml:space="preserve"> </w:t>
      </w:r>
    </w:p>
    <w:p w:rsidR="001B1F60" w:rsidRPr="001B1F60" w:rsidRDefault="001B1F60" w:rsidP="001B1F6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1B1F60">
        <w:rPr>
          <w:rFonts w:ascii="Times New Roman" w:hAnsi="Times New Roman"/>
          <w:sz w:val="24"/>
          <w:szCs w:val="24"/>
        </w:rPr>
        <w:t>- составление и представление предусмотренных нормативными правовыми актами документов, необходимых для составления и рассмотрения проекта бюджета, в том числе обоснований бюджетных ассигнований, реестра расходных обязательств;</w:t>
      </w:r>
    </w:p>
    <w:p w:rsidR="001B1F60" w:rsidRPr="001B1F60" w:rsidRDefault="001B1F60" w:rsidP="001B1F6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1B1F60">
        <w:rPr>
          <w:rFonts w:ascii="Times New Roman" w:hAnsi="Times New Roman"/>
          <w:sz w:val="24"/>
          <w:szCs w:val="24"/>
        </w:rPr>
        <w:t>- составление и представление предусмотренных нормативными правовыми актами документов, необходимых для составления и ведения кассового плана бюджета;</w:t>
      </w:r>
    </w:p>
    <w:p w:rsidR="00D124EB" w:rsidRPr="00667625" w:rsidRDefault="00B16CF0" w:rsidP="00A91435">
      <w:pPr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 w:rsidRPr="00667625">
        <w:rPr>
          <w:sz w:val="24"/>
          <w:szCs w:val="24"/>
        </w:rPr>
        <w:t xml:space="preserve">– </w:t>
      </w:r>
      <w:r w:rsidR="00D124EB" w:rsidRPr="00667625">
        <w:rPr>
          <w:rFonts w:ascii="Times New Roman" w:hAnsi="Times New Roman"/>
          <w:sz w:val="24"/>
          <w:szCs w:val="24"/>
        </w:rPr>
        <w:t>проверка планово-финансовых документов, их визирование, согласование и урегулирование разногласий;</w:t>
      </w:r>
    </w:p>
    <w:p w:rsidR="00D124EB" w:rsidRPr="00667625" w:rsidRDefault="00B16CF0" w:rsidP="00A91435">
      <w:pPr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 w:rsidRPr="00667625">
        <w:rPr>
          <w:sz w:val="24"/>
          <w:szCs w:val="24"/>
        </w:rPr>
        <w:t xml:space="preserve">– </w:t>
      </w:r>
      <w:r w:rsidR="00D124EB" w:rsidRPr="00667625">
        <w:rPr>
          <w:rFonts w:ascii="Times New Roman" w:hAnsi="Times New Roman"/>
          <w:sz w:val="24"/>
          <w:szCs w:val="24"/>
        </w:rPr>
        <w:t>проверка и визирование проектов контрактов, анализ их соответствия плановым документам;</w:t>
      </w:r>
    </w:p>
    <w:p w:rsidR="00D124EB" w:rsidRPr="00667625" w:rsidRDefault="00B16CF0" w:rsidP="00A91435">
      <w:pPr>
        <w:pStyle w:val="ConsPlusNormal"/>
        <w:ind w:firstLine="539"/>
        <w:jc w:val="both"/>
        <w:rPr>
          <w:sz w:val="24"/>
          <w:szCs w:val="24"/>
        </w:rPr>
      </w:pPr>
      <w:r w:rsidRPr="00667625">
        <w:rPr>
          <w:sz w:val="24"/>
          <w:szCs w:val="24"/>
        </w:rPr>
        <w:lastRenderedPageBreak/>
        <w:t xml:space="preserve">– </w:t>
      </w:r>
      <w:r w:rsidR="00D124EB" w:rsidRPr="00667625">
        <w:rPr>
          <w:sz w:val="24"/>
          <w:szCs w:val="24"/>
        </w:rPr>
        <w:t>проверка бюджетной, финансовой, статистической, налоговой и другой отчетности до ее утверждения или подписания;</w:t>
      </w:r>
    </w:p>
    <w:p w:rsidR="00D124EB" w:rsidRPr="00667625" w:rsidRDefault="00B16CF0" w:rsidP="00A91435">
      <w:pPr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 w:rsidRPr="00667625">
        <w:rPr>
          <w:sz w:val="24"/>
          <w:szCs w:val="24"/>
        </w:rPr>
        <w:t xml:space="preserve">– </w:t>
      </w:r>
      <w:r w:rsidR="00D124EB" w:rsidRPr="00667625">
        <w:rPr>
          <w:rFonts w:ascii="Times New Roman" w:hAnsi="Times New Roman"/>
          <w:sz w:val="24"/>
          <w:szCs w:val="24"/>
        </w:rPr>
        <w:t>предварительная экспертиза документов (решений), связанных с расходованием денежных и материальных средств, осуществляемых главным бухгалтером (бухгалтером), экспертами и другими уполномоченными должностными лицами;</w:t>
      </w:r>
    </w:p>
    <w:p w:rsidR="00D124EB" w:rsidRPr="00667625" w:rsidRDefault="00B16CF0" w:rsidP="00A91435">
      <w:pPr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 w:rsidRPr="00667625">
        <w:rPr>
          <w:sz w:val="24"/>
          <w:szCs w:val="24"/>
        </w:rPr>
        <w:t xml:space="preserve">– </w:t>
      </w:r>
      <w:r w:rsidR="00D124EB" w:rsidRPr="00667625">
        <w:rPr>
          <w:rFonts w:ascii="Times New Roman" w:hAnsi="Times New Roman"/>
          <w:sz w:val="24"/>
          <w:szCs w:val="24"/>
        </w:rPr>
        <w:t>анализ информации о выявленных нарушениях и выработка рекомендаций по недопущению нарушений, выработка предложений по совершенствованию бюджетного процесса, планирования и прогнозирования деятельности учреждения;</w:t>
      </w:r>
    </w:p>
    <w:p w:rsidR="00D124EB" w:rsidRPr="00667625" w:rsidRDefault="00B16CF0" w:rsidP="00A91435">
      <w:pPr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 w:rsidRPr="00667625">
        <w:rPr>
          <w:sz w:val="24"/>
          <w:szCs w:val="24"/>
        </w:rPr>
        <w:t xml:space="preserve">– </w:t>
      </w:r>
      <w:r w:rsidR="00D124EB" w:rsidRPr="00667625">
        <w:rPr>
          <w:rFonts w:ascii="Times New Roman" w:hAnsi="Times New Roman"/>
          <w:sz w:val="24"/>
          <w:szCs w:val="24"/>
        </w:rPr>
        <w:t>оценка законности и обоснованности закупок, совершаемых в рамках ст. 93 Закона о контрактной системе, обоснованности формирования начальной (максимальной) цены контракта на стадии формирования планов закупок и планов-графиков закупок и прогнозов;</w:t>
      </w:r>
    </w:p>
    <w:p w:rsidR="00D124EB" w:rsidRPr="00667625" w:rsidRDefault="00B16CF0" w:rsidP="00A91435">
      <w:pPr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 w:rsidRPr="00667625">
        <w:rPr>
          <w:sz w:val="24"/>
          <w:szCs w:val="24"/>
        </w:rPr>
        <w:t xml:space="preserve">– </w:t>
      </w:r>
      <w:r w:rsidR="00D124EB" w:rsidRPr="00667625">
        <w:rPr>
          <w:rFonts w:ascii="Times New Roman" w:hAnsi="Times New Roman"/>
          <w:sz w:val="24"/>
          <w:szCs w:val="24"/>
        </w:rPr>
        <w:t xml:space="preserve">разработка мероприятий по предотвращению возможных нарушений в области финансовой дисциплины, закупочной деятельности с целью предотвращения </w:t>
      </w:r>
      <w:proofErr w:type="spellStart"/>
      <w:r w:rsidR="00D124EB" w:rsidRPr="00667625">
        <w:rPr>
          <w:rFonts w:ascii="Times New Roman" w:hAnsi="Times New Roman"/>
          <w:sz w:val="24"/>
          <w:szCs w:val="24"/>
        </w:rPr>
        <w:t>коррупциогенных</w:t>
      </w:r>
      <w:proofErr w:type="spellEnd"/>
      <w:r w:rsidR="00D124EB" w:rsidRPr="00667625">
        <w:rPr>
          <w:rFonts w:ascii="Times New Roman" w:hAnsi="Times New Roman"/>
          <w:sz w:val="24"/>
          <w:szCs w:val="24"/>
        </w:rPr>
        <w:t xml:space="preserve"> факторов;</w:t>
      </w:r>
    </w:p>
    <w:p w:rsidR="00D124EB" w:rsidRPr="00667625" w:rsidRDefault="00B16CF0" w:rsidP="00A91435">
      <w:pPr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 w:rsidRPr="00667625">
        <w:rPr>
          <w:sz w:val="24"/>
          <w:szCs w:val="24"/>
        </w:rPr>
        <w:t xml:space="preserve">– </w:t>
      </w:r>
      <w:r w:rsidR="00D124EB" w:rsidRPr="00667625">
        <w:rPr>
          <w:rFonts w:ascii="Times New Roman" w:hAnsi="Times New Roman"/>
          <w:sz w:val="24"/>
          <w:szCs w:val="24"/>
        </w:rPr>
        <w:t>санкционирование на стадии формирования планов-графиков, смет, планов закупок, подписания контрактов;</w:t>
      </w:r>
    </w:p>
    <w:p w:rsidR="00D124EB" w:rsidRPr="00667625" w:rsidRDefault="00B16CF0" w:rsidP="00A91435">
      <w:pPr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 w:rsidRPr="00667625">
        <w:rPr>
          <w:sz w:val="24"/>
          <w:szCs w:val="24"/>
        </w:rPr>
        <w:t xml:space="preserve">– </w:t>
      </w:r>
      <w:r w:rsidR="00D124EB" w:rsidRPr="00667625">
        <w:rPr>
          <w:rFonts w:ascii="Times New Roman" w:hAnsi="Times New Roman"/>
          <w:sz w:val="24"/>
          <w:szCs w:val="24"/>
        </w:rPr>
        <w:t>разработка проектов контрактов, проверка существенных условий на соответствие требованиям законодательства (правовая экспертиза);</w:t>
      </w:r>
    </w:p>
    <w:p w:rsidR="00D124EB" w:rsidRPr="00667625" w:rsidRDefault="00B16CF0" w:rsidP="00A91435">
      <w:pPr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 w:rsidRPr="00667625">
        <w:rPr>
          <w:sz w:val="24"/>
          <w:szCs w:val="24"/>
        </w:rPr>
        <w:t xml:space="preserve">– </w:t>
      </w:r>
      <w:r w:rsidR="00D124EB" w:rsidRPr="00667625">
        <w:rPr>
          <w:rFonts w:ascii="Times New Roman" w:hAnsi="Times New Roman"/>
          <w:sz w:val="24"/>
          <w:szCs w:val="24"/>
        </w:rPr>
        <w:t>подготовка и сбор заявок по текущим расходам на очередной финансовый год и плановый период;</w:t>
      </w:r>
    </w:p>
    <w:p w:rsidR="00D124EB" w:rsidRDefault="00B16CF0" w:rsidP="00A91435">
      <w:pPr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 w:rsidRPr="00667625">
        <w:rPr>
          <w:sz w:val="24"/>
          <w:szCs w:val="24"/>
        </w:rPr>
        <w:t xml:space="preserve">– </w:t>
      </w:r>
      <w:r w:rsidR="00D124EB" w:rsidRPr="00667625">
        <w:rPr>
          <w:rFonts w:ascii="Times New Roman" w:hAnsi="Times New Roman"/>
          <w:sz w:val="24"/>
          <w:szCs w:val="24"/>
        </w:rPr>
        <w:t>разработка</w:t>
      </w:r>
      <w:r w:rsidR="00D124EB">
        <w:rPr>
          <w:rFonts w:ascii="Times New Roman" w:hAnsi="Times New Roman"/>
          <w:sz w:val="24"/>
          <w:szCs w:val="24"/>
        </w:rPr>
        <w:t xml:space="preserve"> и утверждения целевых программ;</w:t>
      </w:r>
    </w:p>
    <w:p w:rsidR="00D124EB" w:rsidRDefault="00A91435" w:rsidP="00B16CF0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– </w:t>
      </w:r>
      <w:r w:rsidR="00D124EB">
        <w:rPr>
          <w:rFonts w:ascii="Times New Roman" w:hAnsi="Times New Roman"/>
          <w:sz w:val="24"/>
          <w:szCs w:val="24"/>
        </w:rPr>
        <w:t xml:space="preserve">проверка финансово-хозяйственных документов на предмет: соответствия оформленного документа характеру совершаемой операции; применения унифицированной формы документа при отражении операции (если такая форма </w:t>
      </w:r>
      <w:r w:rsidR="00D124EB" w:rsidRPr="00C040A1">
        <w:rPr>
          <w:rFonts w:ascii="Times New Roman" w:hAnsi="Times New Roman"/>
          <w:sz w:val="24"/>
          <w:szCs w:val="24"/>
        </w:rPr>
        <w:t xml:space="preserve">утверждена </w:t>
      </w:r>
      <w:hyperlink r:id="rId11" w:history="1">
        <w:r w:rsidR="00D124EB">
          <w:rPr>
            <w:rFonts w:ascii="Times New Roman" w:hAnsi="Times New Roman"/>
            <w:sz w:val="24"/>
            <w:szCs w:val="24"/>
          </w:rPr>
          <w:t>п</w:t>
        </w:r>
        <w:r w:rsidR="00D124EB" w:rsidRPr="00C040A1">
          <w:rPr>
            <w:rFonts w:ascii="Times New Roman" w:hAnsi="Times New Roman"/>
            <w:sz w:val="24"/>
            <w:szCs w:val="24"/>
          </w:rPr>
          <w:t>риказом</w:t>
        </w:r>
      </w:hyperlink>
      <w:r w:rsidR="00D124EB" w:rsidRPr="00C040A1">
        <w:rPr>
          <w:rFonts w:ascii="Times New Roman" w:hAnsi="Times New Roman"/>
          <w:sz w:val="24"/>
          <w:szCs w:val="24"/>
        </w:rPr>
        <w:t xml:space="preserve"> Минфина РФ </w:t>
      </w:r>
      <w:r w:rsidR="00D124EB">
        <w:rPr>
          <w:rFonts w:ascii="Times New Roman" w:hAnsi="Times New Roman"/>
          <w:sz w:val="24"/>
          <w:szCs w:val="24"/>
        </w:rPr>
        <w:t>№</w:t>
      </w:r>
      <w:r w:rsidR="00D124EB" w:rsidRPr="00C040A1">
        <w:rPr>
          <w:rFonts w:ascii="Times New Roman" w:hAnsi="Times New Roman"/>
          <w:sz w:val="24"/>
          <w:szCs w:val="24"/>
        </w:rPr>
        <w:t xml:space="preserve"> 52н);</w:t>
      </w:r>
      <w:r w:rsidR="00D124EB">
        <w:rPr>
          <w:rFonts w:ascii="Times New Roman" w:hAnsi="Times New Roman"/>
          <w:sz w:val="24"/>
          <w:szCs w:val="24"/>
        </w:rPr>
        <w:t xml:space="preserve"> </w:t>
      </w:r>
      <w:r w:rsidR="00D124EB" w:rsidRPr="00C040A1">
        <w:rPr>
          <w:rFonts w:ascii="Times New Roman" w:hAnsi="Times New Roman"/>
          <w:sz w:val="24"/>
          <w:szCs w:val="24"/>
        </w:rPr>
        <w:t xml:space="preserve">наличия в применяемом документе всех обязательных реквизитов, указанных в </w:t>
      </w:r>
      <w:hyperlink r:id="rId12" w:history="1">
        <w:r w:rsidR="00D124EB" w:rsidRPr="00C040A1">
          <w:rPr>
            <w:rFonts w:ascii="Times New Roman" w:hAnsi="Times New Roman"/>
            <w:sz w:val="24"/>
            <w:szCs w:val="24"/>
          </w:rPr>
          <w:t>ст. 9</w:t>
        </w:r>
      </w:hyperlink>
      <w:r w:rsidR="00D124EB" w:rsidRPr="00C040A1">
        <w:rPr>
          <w:rFonts w:ascii="Times New Roman" w:hAnsi="Times New Roman"/>
          <w:sz w:val="24"/>
          <w:szCs w:val="24"/>
        </w:rPr>
        <w:t xml:space="preserve"> Закона о бухгалтерском учете, </w:t>
      </w:r>
      <w:hyperlink r:id="rId13" w:history="1">
        <w:r w:rsidR="00D124EB" w:rsidRPr="00C040A1">
          <w:rPr>
            <w:rFonts w:ascii="Times New Roman" w:hAnsi="Times New Roman"/>
            <w:sz w:val="24"/>
            <w:szCs w:val="24"/>
          </w:rPr>
          <w:t>п. 7</w:t>
        </w:r>
      </w:hyperlink>
      <w:r w:rsidR="00D124EB" w:rsidRPr="00C040A1">
        <w:rPr>
          <w:rFonts w:ascii="Times New Roman" w:hAnsi="Times New Roman"/>
          <w:sz w:val="24"/>
          <w:szCs w:val="24"/>
        </w:rPr>
        <w:t xml:space="preserve"> </w:t>
      </w:r>
      <w:r w:rsidR="00B16CF0">
        <w:rPr>
          <w:rFonts w:ascii="Times New Roman" w:hAnsi="Times New Roman"/>
          <w:sz w:val="24"/>
          <w:szCs w:val="24"/>
        </w:rPr>
        <w:t>ЕПС</w:t>
      </w:r>
      <w:r w:rsidR="00D124EB" w:rsidRPr="00C040A1">
        <w:rPr>
          <w:rFonts w:ascii="Times New Roman" w:hAnsi="Times New Roman"/>
          <w:sz w:val="24"/>
          <w:szCs w:val="24"/>
        </w:rPr>
        <w:t xml:space="preserve">, </w:t>
      </w:r>
      <w:hyperlink r:id="rId14" w:history="1">
        <w:r w:rsidR="00D124EB" w:rsidRPr="00C040A1">
          <w:rPr>
            <w:rFonts w:ascii="Times New Roman" w:hAnsi="Times New Roman"/>
            <w:sz w:val="24"/>
            <w:szCs w:val="24"/>
          </w:rPr>
          <w:t>п. 25</w:t>
        </w:r>
      </w:hyperlink>
      <w:r w:rsidR="00D124EB" w:rsidRPr="00C040A1">
        <w:rPr>
          <w:rFonts w:ascii="Times New Roman" w:hAnsi="Times New Roman"/>
          <w:sz w:val="24"/>
          <w:szCs w:val="24"/>
        </w:rPr>
        <w:t xml:space="preserve"> ФСБУ </w:t>
      </w:r>
      <w:r w:rsidR="00D124EB">
        <w:rPr>
          <w:rFonts w:ascii="Times New Roman" w:hAnsi="Times New Roman"/>
          <w:sz w:val="24"/>
          <w:szCs w:val="24"/>
        </w:rPr>
        <w:t>«</w:t>
      </w:r>
      <w:r w:rsidR="00D124EB" w:rsidRPr="00C040A1">
        <w:rPr>
          <w:rFonts w:ascii="Times New Roman" w:hAnsi="Times New Roman"/>
          <w:sz w:val="24"/>
          <w:szCs w:val="24"/>
        </w:rPr>
        <w:t>Концептуальные основы</w:t>
      </w:r>
      <w:r w:rsidR="00D124EB">
        <w:rPr>
          <w:rFonts w:ascii="Times New Roman" w:hAnsi="Times New Roman"/>
          <w:sz w:val="24"/>
          <w:szCs w:val="24"/>
        </w:rPr>
        <w:t>»</w:t>
      </w:r>
      <w:r w:rsidR="00D124EB" w:rsidRPr="00C040A1">
        <w:rPr>
          <w:rFonts w:ascii="Times New Roman" w:hAnsi="Times New Roman"/>
          <w:sz w:val="24"/>
          <w:szCs w:val="24"/>
        </w:rPr>
        <w:t xml:space="preserve"> (если учреждение </w:t>
      </w:r>
      <w:r w:rsidR="00D124EB">
        <w:rPr>
          <w:rFonts w:ascii="Times New Roman" w:hAnsi="Times New Roman"/>
          <w:sz w:val="24"/>
          <w:szCs w:val="24"/>
        </w:rPr>
        <w:t>применяет неунифицированные формы).</w:t>
      </w:r>
    </w:p>
    <w:p w:rsidR="00D124EB" w:rsidRDefault="00B16CF0" w:rsidP="00A91435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 w:rsidRPr="00667625">
        <w:rPr>
          <w:sz w:val="24"/>
          <w:szCs w:val="24"/>
        </w:rPr>
        <w:t xml:space="preserve">– </w:t>
      </w:r>
      <w:r w:rsidR="00D124EB">
        <w:rPr>
          <w:rFonts w:ascii="Times New Roman" w:hAnsi="Times New Roman"/>
          <w:sz w:val="24"/>
          <w:szCs w:val="24"/>
        </w:rPr>
        <w:t>проверка и визирование проектов договоров (контрактов).</w:t>
      </w:r>
    </w:p>
    <w:p w:rsidR="00D124EB" w:rsidRDefault="00B16CF0" w:rsidP="00A91435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 w:rsidRPr="00667625">
        <w:rPr>
          <w:sz w:val="24"/>
          <w:szCs w:val="24"/>
        </w:rPr>
        <w:t xml:space="preserve">– </w:t>
      </w:r>
      <w:r w:rsidR="00D124EB">
        <w:rPr>
          <w:rFonts w:ascii="Times New Roman" w:hAnsi="Times New Roman"/>
          <w:sz w:val="24"/>
          <w:szCs w:val="24"/>
        </w:rPr>
        <w:t>предварительная экспертиза документов (решений), связанных с расходованием финансовых средств и распоряжением имущества.</w:t>
      </w:r>
    </w:p>
    <w:p w:rsidR="00D124EB" w:rsidRPr="00667625" w:rsidRDefault="001B1F60" w:rsidP="001B1F6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B1F60">
        <w:rPr>
          <w:rFonts w:ascii="Times New Roman" w:hAnsi="Times New Roman"/>
          <w:bCs/>
          <w:iCs/>
          <w:sz w:val="24"/>
          <w:szCs w:val="24"/>
        </w:rPr>
        <w:t xml:space="preserve">5.3 </w:t>
      </w:r>
      <w:r w:rsidR="00D124EB" w:rsidRPr="001B1F60">
        <w:rPr>
          <w:rFonts w:ascii="Times New Roman" w:hAnsi="Times New Roman"/>
          <w:bCs/>
          <w:iCs/>
          <w:sz w:val="24"/>
          <w:szCs w:val="24"/>
        </w:rPr>
        <w:t>Текущий финансовый контроль</w:t>
      </w:r>
      <w:r w:rsidR="00D124EB" w:rsidRPr="00667625">
        <w:rPr>
          <w:rFonts w:ascii="Times New Roman" w:hAnsi="Times New Roman"/>
          <w:sz w:val="24"/>
          <w:szCs w:val="24"/>
        </w:rPr>
        <w:t xml:space="preserve"> осуществля</w:t>
      </w:r>
      <w:r w:rsidR="00D11F46">
        <w:rPr>
          <w:rFonts w:ascii="Times New Roman" w:hAnsi="Times New Roman"/>
          <w:sz w:val="24"/>
          <w:szCs w:val="24"/>
        </w:rPr>
        <w:t>е</w:t>
      </w:r>
      <w:r w:rsidR="00D124EB" w:rsidRPr="00667625">
        <w:rPr>
          <w:rFonts w:ascii="Times New Roman" w:hAnsi="Times New Roman"/>
          <w:sz w:val="24"/>
          <w:szCs w:val="24"/>
        </w:rPr>
        <w:t>тся в момент совершения хозяйственной операции лицами, на которых возложены такие обязанности.</w:t>
      </w:r>
    </w:p>
    <w:p w:rsidR="00D124EB" w:rsidRDefault="00D124EB" w:rsidP="00A91435">
      <w:pPr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 w:rsidRPr="00667625">
        <w:rPr>
          <w:rFonts w:ascii="Times New Roman" w:hAnsi="Times New Roman"/>
          <w:sz w:val="24"/>
          <w:szCs w:val="24"/>
        </w:rPr>
        <w:t>Оперативный ежедневный контроль позволяет отслеживать и регулировать хозяйственные ситуации, предупреждать потери и убытки, предотвращать совершение финансовых правонарушений, нецелевое использование финансовых средств.</w:t>
      </w:r>
    </w:p>
    <w:p w:rsidR="00D124EB" w:rsidRDefault="00D124EB" w:rsidP="00A91435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 бухгалтерскому учету принимаются первичные учетные документы, поступившие по результатам внутреннего контроля совершаемых фактов хозяйственной жизни, для регистрации содержащихся в них данных в регистрах бухгалтерского учета. Указанные документы должны быть надлежащим образом оформлены лицами, ответственными за их оформление </w:t>
      </w:r>
      <w:r w:rsidRPr="00276092">
        <w:rPr>
          <w:rFonts w:ascii="Times New Roman" w:hAnsi="Times New Roman"/>
          <w:sz w:val="24"/>
          <w:szCs w:val="24"/>
        </w:rPr>
        <w:t>(</w:t>
      </w:r>
      <w:hyperlink r:id="rId15" w:history="1">
        <w:r w:rsidRPr="00276092">
          <w:rPr>
            <w:rFonts w:ascii="Times New Roman" w:hAnsi="Times New Roman"/>
            <w:sz w:val="24"/>
            <w:szCs w:val="24"/>
          </w:rPr>
          <w:t>п. 23</w:t>
        </w:r>
      </w:hyperlink>
      <w:r w:rsidRPr="00276092">
        <w:rPr>
          <w:rFonts w:ascii="Times New Roman" w:hAnsi="Times New Roman"/>
          <w:sz w:val="24"/>
          <w:szCs w:val="24"/>
        </w:rPr>
        <w:t xml:space="preserve"> СГС </w:t>
      </w:r>
      <w:r>
        <w:rPr>
          <w:rFonts w:ascii="Times New Roman" w:hAnsi="Times New Roman"/>
          <w:sz w:val="24"/>
          <w:szCs w:val="24"/>
        </w:rPr>
        <w:t>«</w:t>
      </w:r>
      <w:r w:rsidRPr="00276092">
        <w:rPr>
          <w:rFonts w:ascii="Times New Roman" w:hAnsi="Times New Roman"/>
          <w:sz w:val="24"/>
          <w:szCs w:val="24"/>
        </w:rPr>
        <w:t>Концептуальные основы</w:t>
      </w:r>
      <w:r>
        <w:rPr>
          <w:rFonts w:ascii="Times New Roman" w:hAnsi="Times New Roman"/>
          <w:sz w:val="24"/>
          <w:szCs w:val="24"/>
        </w:rPr>
        <w:t>»</w:t>
      </w:r>
      <w:r w:rsidRPr="00276092">
        <w:rPr>
          <w:rFonts w:ascii="Times New Roman" w:hAnsi="Times New Roman"/>
          <w:sz w:val="24"/>
          <w:szCs w:val="24"/>
        </w:rPr>
        <w:t>).</w:t>
      </w:r>
    </w:p>
    <w:p w:rsidR="00D124EB" w:rsidRPr="00276092" w:rsidRDefault="00D124EB" w:rsidP="00B16CF0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Лицо, на которое возложено ведение бухгалтерского учета</w:t>
      </w:r>
      <w:r w:rsidR="00D11F46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не несет ответственность за соответствие составленных другими лицами первичных учетных документов свершившимся фактам хозяйственной жизни (</w:t>
      </w:r>
      <w:hyperlink r:id="rId16" w:history="1">
        <w:r w:rsidRPr="00276092">
          <w:rPr>
            <w:rFonts w:ascii="Times New Roman" w:hAnsi="Times New Roman"/>
            <w:sz w:val="24"/>
            <w:szCs w:val="24"/>
          </w:rPr>
          <w:t>ч. 3 ст. 9</w:t>
        </w:r>
      </w:hyperlink>
      <w:r w:rsidRPr="00276092">
        <w:rPr>
          <w:rFonts w:ascii="Times New Roman" w:hAnsi="Times New Roman"/>
          <w:sz w:val="24"/>
          <w:szCs w:val="24"/>
        </w:rPr>
        <w:t xml:space="preserve"> Закона о бухгалтерском учете, </w:t>
      </w:r>
      <w:hyperlink r:id="rId17" w:history="1">
        <w:r w:rsidRPr="00276092">
          <w:rPr>
            <w:rFonts w:ascii="Times New Roman" w:hAnsi="Times New Roman"/>
            <w:sz w:val="24"/>
            <w:szCs w:val="24"/>
          </w:rPr>
          <w:t>п. 24</w:t>
        </w:r>
      </w:hyperlink>
      <w:r w:rsidRPr="00276092">
        <w:rPr>
          <w:rFonts w:ascii="Times New Roman" w:hAnsi="Times New Roman"/>
          <w:sz w:val="24"/>
          <w:szCs w:val="24"/>
        </w:rPr>
        <w:t xml:space="preserve"> СГС </w:t>
      </w:r>
      <w:r>
        <w:rPr>
          <w:rFonts w:ascii="Times New Roman" w:hAnsi="Times New Roman"/>
          <w:sz w:val="24"/>
          <w:szCs w:val="24"/>
        </w:rPr>
        <w:t>«</w:t>
      </w:r>
      <w:r w:rsidRPr="00276092">
        <w:rPr>
          <w:rFonts w:ascii="Times New Roman" w:hAnsi="Times New Roman"/>
          <w:sz w:val="24"/>
          <w:szCs w:val="24"/>
        </w:rPr>
        <w:t>Концептуальные основы</w:t>
      </w:r>
      <w:r>
        <w:rPr>
          <w:rFonts w:ascii="Times New Roman" w:hAnsi="Times New Roman"/>
          <w:sz w:val="24"/>
          <w:szCs w:val="24"/>
        </w:rPr>
        <w:t>»</w:t>
      </w:r>
      <w:r w:rsidRPr="00276092">
        <w:rPr>
          <w:rFonts w:ascii="Times New Roman" w:hAnsi="Times New Roman"/>
          <w:sz w:val="24"/>
          <w:szCs w:val="24"/>
        </w:rPr>
        <w:t xml:space="preserve">, </w:t>
      </w:r>
      <w:hyperlink r:id="rId18" w:history="1">
        <w:r w:rsidRPr="00276092">
          <w:rPr>
            <w:rFonts w:ascii="Times New Roman" w:hAnsi="Times New Roman"/>
            <w:sz w:val="24"/>
            <w:szCs w:val="24"/>
          </w:rPr>
          <w:t>п. 9</w:t>
        </w:r>
      </w:hyperlink>
      <w:r w:rsidRPr="00276092">
        <w:rPr>
          <w:rFonts w:ascii="Times New Roman" w:hAnsi="Times New Roman"/>
          <w:sz w:val="24"/>
          <w:szCs w:val="24"/>
        </w:rPr>
        <w:t xml:space="preserve"> </w:t>
      </w:r>
      <w:r w:rsidR="00B16CF0">
        <w:rPr>
          <w:rFonts w:ascii="Times New Roman" w:hAnsi="Times New Roman"/>
          <w:sz w:val="24"/>
          <w:szCs w:val="24"/>
        </w:rPr>
        <w:t>ЕПС</w:t>
      </w:r>
      <w:r w:rsidRPr="00276092">
        <w:rPr>
          <w:rFonts w:ascii="Times New Roman" w:hAnsi="Times New Roman"/>
          <w:sz w:val="24"/>
          <w:szCs w:val="24"/>
        </w:rPr>
        <w:t>).</w:t>
      </w:r>
    </w:p>
    <w:p w:rsidR="00D124EB" w:rsidRPr="00667625" w:rsidRDefault="00D124EB" w:rsidP="00A91435">
      <w:pPr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</w:t>
      </w:r>
      <w:r w:rsidRPr="00667625">
        <w:rPr>
          <w:rFonts w:ascii="Times New Roman" w:hAnsi="Times New Roman"/>
          <w:sz w:val="24"/>
          <w:szCs w:val="24"/>
        </w:rPr>
        <w:t>нутренний контроль первичных учетных документов, оформленных учреждением, заключается в</w:t>
      </w:r>
      <w:r w:rsidR="00D11F46">
        <w:rPr>
          <w:rFonts w:ascii="Times New Roman" w:hAnsi="Times New Roman"/>
          <w:sz w:val="24"/>
          <w:szCs w:val="24"/>
        </w:rPr>
        <w:t xml:space="preserve"> </w:t>
      </w:r>
      <w:r w:rsidR="00D11F46" w:rsidRPr="00667625">
        <w:rPr>
          <w:rFonts w:ascii="Times New Roman" w:hAnsi="Times New Roman"/>
          <w:sz w:val="24"/>
          <w:szCs w:val="24"/>
        </w:rPr>
        <w:t>проверке</w:t>
      </w:r>
      <w:r w:rsidRPr="00667625">
        <w:rPr>
          <w:rFonts w:ascii="Times New Roman" w:hAnsi="Times New Roman"/>
          <w:sz w:val="24"/>
          <w:szCs w:val="24"/>
        </w:rPr>
        <w:t>:</w:t>
      </w:r>
    </w:p>
    <w:p w:rsidR="00D124EB" w:rsidRPr="00667625" w:rsidRDefault="00B16CF0" w:rsidP="00D11F46">
      <w:pPr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 w:rsidRPr="00667625">
        <w:rPr>
          <w:sz w:val="24"/>
          <w:szCs w:val="24"/>
        </w:rPr>
        <w:t>–</w:t>
      </w:r>
      <w:r w:rsidR="00D11F46">
        <w:rPr>
          <w:sz w:val="24"/>
          <w:szCs w:val="24"/>
        </w:rPr>
        <w:t xml:space="preserve"> </w:t>
      </w:r>
      <w:r w:rsidR="00D124EB" w:rsidRPr="00667625">
        <w:rPr>
          <w:rFonts w:ascii="Times New Roman" w:hAnsi="Times New Roman"/>
          <w:sz w:val="24"/>
          <w:szCs w:val="24"/>
        </w:rPr>
        <w:t>правильности заполнения обязательных реквизитов;</w:t>
      </w:r>
    </w:p>
    <w:p w:rsidR="00D124EB" w:rsidRPr="00667625" w:rsidRDefault="00B16CF0" w:rsidP="00A91435">
      <w:pPr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 w:rsidRPr="00667625">
        <w:rPr>
          <w:sz w:val="24"/>
          <w:szCs w:val="24"/>
        </w:rPr>
        <w:t xml:space="preserve">– </w:t>
      </w:r>
      <w:r w:rsidR="00D124EB" w:rsidRPr="00667625">
        <w:rPr>
          <w:rFonts w:ascii="Times New Roman" w:hAnsi="Times New Roman"/>
          <w:sz w:val="24"/>
          <w:szCs w:val="24"/>
        </w:rPr>
        <w:t>наличи</w:t>
      </w:r>
      <w:r w:rsidR="00D11F46">
        <w:rPr>
          <w:rFonts w:ascii="Times New Roman" w:hAnsi="Times New Roman"/>
          <w:sz w:val="24"/>
          <w:szCs w:val="24"/>
        </w:rPr>
        <w:t>я</w:t>
      </w:r>
      <w:r w:rsidR="00D124EB" w:rsidRPr="00667625">
        <w:rPr>
          <w:rFonts w:ascii="Times New Roman" w:hAnsi="Times New Roman"/>
          <w:sz w:val="24"/>
          <w:szCs w:val="24"/>
        </w:rPr>
        <w:t xml:space="preserve"> подписей должностных лиц, ответственных за утверждение данных документов;</w:t>
      </w:r>
    </w:p>
    <w:p w:rsidR="00D124EB" w:rsidRPr="00667625" w:rsidRDefault="00B16CF0" w:rsidP="00D11F46">
      <w:pPr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 w:rsidRPr="00667625">
        <w:rPr>
          <w:sz w:val="24"/>
          <w:szCs w:val="24"/>
        </w:rPr>
        <w:lastRenderedPageBreak/>
        <w:t xml:space="preserve">– </w:t>
      </w:r>
      <w:r w:rsidR="00D124EB" w:rsidRPr="00667625">
        <w:rPr>
          <w:rFonts w:ascii="Times New Roman" w:hAnsi="Times New Roman"/>
          <w:sz w:val="24"/>
          <w:szCs w:val="24"/>
        </w:rPr>
        <w:t>своевременно</w:t>
      </w:r>
      <w:r w:rsidR="00D11F46">
        <w:rPr>
          <w:rFonts w:ascii="Times New Roman" w:hAnsi="Times New Roman"/>
          <w:sz w:val="24"/>
          <w:szCs w:val="24"/>
        </w:rPr>
        <w:t>го</w:t>
      </w:r>
      <w:r w:rsidR="00D124EB" w:rsidRPr="00667625">
        <w:rPr>
          <w:rFonts w:ascii="Times New Roman" w:hAnsi="Times New Roman"/>
          <w:sz w:val="24"/>
          <w:szCs w:val="24"/>
        </w:rPr>
        <w:t xml:space="preserve"> внесени</w:t>
      </w:r>
      <w:r w:rsidR="00D11F46">
        <w:rPr>
          <w:rFonts w:ascii="Times New Roman" w:hAnsi="Times New Roman"/>
          <w:sz w:val="24"/>
          <w:szCs w:val="24"/>
        </w:rPr>
        <w:t>я</w:t>
      </w:r>
      <w:r w:rsidR="00D124EB" w:rsidRPr="00667625">
        <w:rPr>
          <w:rFonts w:ascii="Times New Roman" w:hAnsi="Times New Roman"/>
          <w:sz w:val="24"/>
          <w:szCs w:val="24"/>
        </w:rPr>
        <w:t xml:space="preserve"> исправлений (в случае если документы подлежат исправлению), лицом, ответственным за составление документа;</w:t>
      </w:r>
    </w:p>
    <w:p w:rsidR="00D124EB" w:rsidRPr="00667625" w:rsidRDefault="00B16CF0" w:rsidP="00D11F46">
      <w:pPr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 w:rsidRPr="00667625">
        <w:rPr>
          <w:sz w:val="24"/>
          <w:szCs w:val="24"/>
        </w:rPr>
        <w:t>–</w:t>
      </w:r>
      <w:r w:rsidR="00D124EB" w:rsidRPr="00667625">
        <w:rPr>
          <w:rFonts w:ascii="Times New Roman" w:hAnsi="Times New Roman"/>
          <w:sz w:val="24"/>
          <w:szCs w:val="24"/>
        </w:rPr>
        <w:t>отсутствия неоговоренных исправлений;</w:t>
      </w:r>
    </w:p>
    <w:p w:rsidR="00D124EB" w:rsidRDefault="00B16CF0" w:rsidP="00D11F46">
      <w:pPr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 w:rsidRPr="00667625">
        <w:rPr>
          <w:sz w:val="24"/>
          <w:szCs w:val="24"/>
        </w:rPr>
        <w:t xml:space="preserve">– </w:t>
      </w:r>
      <w:r w:rsidR="00D124EB" w:rsidRPr="00667625">
        <w:rPr>
          <w:rFonts w:ascii="Times New Roman" w:hAnsi="Times New Roman"/>
          <w:sz w:val="24"/>
          <w:szCs w:val="24"/>
        </w:rPr>
        <w:t>соответстви</w:t>
      </w:r>
      <w:r w:rsidR="00D11F46">
        <w:rPr>
          <w:rFonts w:ascii="Times New Roman" w:hAnsi="Times New Roman"/>
          <w:sz w:val="24"/>
          <w:szCs w:val="24"/>
        </w:rPr>
        <w:t>я</w:t>
      </w:r>
      <w:r w:rsidR="00D124EB" w:rsidRPr="00667625">
        <w:rPr>
          <w:rFonts w:ascii="Times New Roman" w:hAnsi="Times New Roman"/>
          <w:sz w:val="24"/>
          <w:szCs w:val="24"/>
        </w:rPr>
        <w:t xml:space="preserve"> данн</w:t>
      </w:r>
      <w:r w:rsidR="00D11F46">
        <w:rPr>
          <w:rFonts w:ascii="Times New Roman" w:hAnsi="Times New Roman"/>
          <w:sz w:val="24"/>
          <w:szCs w:val="24"/>
        </w:rPr>
        <w:t>ых первичных учетных документов</w:t>
      </w:r>
      <w:r w:rsidR="00D124EB" w:rsidRPr="00667625">
        <w:rPr>
          <w:rFonts w:ascii="Times New Roman" w:hAnsi="Times New Roman"/>
          <w:sz w:val="24"/>
          <w:szCs w:val="24"/>
        </w:rPr>
        <w:t xml:space="preserve"> данным бухгалтерской программы.</w:t>
      </w:r>
    </w:p>
    <w:p w:rsidR="00D124EB" w:rsidRPr="00667625" w:rsidRDefault="00D124EB" w:rsidP="00D11F46">
      <w:pPr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 w:rsidRPr="00667625">
        <w:rPr>
          <w:rFonts w:ascii="Times New Roman" w:hAnsi="Times New Roman"/>
          <w:sz w:val="24"/>
          <w:szCs w:val="24"/>
        </w:rPr>
        <w:t>Лицо, ответственное за формир</w:t>
      </w:r>
      <w:r w:rsidR="00D11F46">
        <w:rPr>
          <w:rFonts w:ascii="Times New Roman" w:hAnsi="Times New Roman"/>
          <w:sz w:val="24"/>
          <w:szCs w:val="24"/>
        </w:rPr>
        <w:t xml:space="preserve">ование соответствующего журнала </w:t>
      </w:r>
      <w:r w:rsidRPr="00667625">
        <w:rPr>
          <w:rFonts w:ascii="Times New Roman" w:hAnsi="Times New Roman"/>
          <w:sz w:val="24"/>
          <w:szCs w:val="24"/>
        </w:rPr>
        <w:t>операций, проверяет сведения, внесенные в журнал операций с наличием первичных учетных документов (отсутствие пропусков в документах, наличие оригиналов документов, своевременное внесение записей в программный продукт).</w:t>
      </w:r>
    </w:p>
    <w:p w:rsidR="00D124EB" w:rsidRPr="00667625" w:rsidRDefault="00D124EB" w:rsidP="00A91435">
      <w:pPr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 w:rsidRPr="00667625">
        <w:rPr>
          <w:rFonts w:ascii="Times New Roman" w:hAnsi="Times New Roman"/>
          <w:sz w:val="24"/>
          <w:szCs w:val="24"/>
        </w:rPr>
        <w:t>Первичные документы, полученные от поставщиков (подрядчиков, исполнителей), поступают в бухгалтерию учреждения. Бухгалтерия проверяет соответствие реквизитов, правомерность составления документов (наличие соответствующих договоров, контрактов), фиксирует дату поступления документа, отслеживает исполнение контрактов.</w:t>
      </w:r>
    </w:p>
    <w:p w:rsidR="00D124EB" w:rsidRPr="00667625" w:rsidRDefault="00D124EB" w:rsidP="00D11F46">
      <w:pPr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 w:rsidRPr="00667625">
        <w:rPr>
          <w:rFonts w:ascii="Times New Roman" w:hAnsi="Times New Roman"/>
          <w:sz w:val="24"/>
          <w:szCs w:val="24"/>
        </w:rPr>
        <w:t>Заключенные контракты (договор</w:t>
      </w:r>
      <w:r w:rsidR="00D11F46">
        <w:rPr>
          <w:rFonts w:ascii="Times New Roman" w:hAnsi="Times New Roman"/>
          <w:sz w:val="24"/>
          <w:szCs w:val="24"/>
        </w:rPr>
        <w:t>ы</w:t>
      </w:r>
      <w:r w:rsidRPr="00667625">
        <w:rPr>
          <w:rFonts w:ascii="Times New Roman" w:hAnsi="Times New Roman"/>
          <w:sz w:val="24"/>
          <w:szCs w:val="24"/>
        </w:rPr>
        <w:t>) сверятся с данными плана-графика, сводной бюджетной росписи на соответствующий год. При принятии бюджетного обязательства на контракте (договоре) проставляется код бюджетного обязательства перед проведением оплаты.</w:t>
      </w:r>
    </w:p>
    <w:p w:rsidR="00D124EB" w:rsidRPr="00667625" w:rsidRDefault="00D124EB" w:rsidP="00A91435">
      <w:pPr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 w:rsidRPr="00667625">
        <w:rPr>
          <w:rFonts w:ascii="Times New Roman" w:hAnsi="Times New Roman"/>
          <w:sz w:val="24"/>
          <w:szCs w:val="24"/>
        </w:rPr>
        <w:t xml:space="preserve">Оригиналы контрактов (договоров) подшиваются </w:t>
      </w:r>
      <w:r w:rsidR="00AF42C1">
        <w:rPr>
          <w:rFonts w:ascii="Times New Roman" w:hAnsi="Times New Roman"/>
          <w:sz w:val="24"/>
          <w:szCs w:val="24"/>
        </w:rPr>
        <w:t xml:space="preserve">в хронологическом порядке и хранятся у юрисконсульта.  </w:t>
      </w:r>
    </w:p>
    <w:p w:rsidR="00D124EB" w:rsidRPr="00667625" w:rsidRDefault="00D124EB" w:rsidP="00A91435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 w:rsidRPr="00667625">
        <w:rPr>
          <w:rFonts w:ascii="Times New Roman" w:hAnsi="Times New Roman"/>
          <w:sz w:val="24"/>
          <w:szCs w:val="24"/>
        </w:rPr>
        <w:t>Бухгалтерия проводит мероприятия внутреннего контроля, подготавливает рекомендации и предложения по устранению выявленных нарушений и недостатков.</w:t>
      </w:r>
    </w:p>
    <w:p w:rsidR="00D124EB" w:rsidRDefault="00D124EB" w:rsidP="00A91435">
      <w:pPr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 w:rsidRPr="00667625">
        <w:rPr>
          <w:rFonts w:ascii="Times New Roman" w:hAnsi="Times New Roman"/>
          <w:sz w:val="24"/>
          <w:szCs w:val="24"/>
        </w:rPr>
        <w:t>При проверке данных об объемах выполненных строительно-монтажных работ применяются эмпирические методические приемы, которые заключаются в контрольном обмере выполненных работ.</w:t>
      </w:r>
    </w:p>
    <w:p w:rsidR="00D124EB" w:rsidRDefault="00D124EB" w:rsidP="00A91435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рамках мероприятий </w:t>
      </w:r>
      <w:r w:rsidRPr="00D11F46">
        <w:rPr>
          <w:rFonts w:ascii="Times New Roman" w:hAnsi="Times New Roman"/>
          <w:sz w:val="24"/>
          <w:szCs w:val="24"/>
        </w:rPr>
        <w:t>текущего контроля</w:t>
      </w:r>
      <w:r>
        <w:rPr>
          <w:rFonts w:ascii="Times New Roman" w:hAnsi="Times New Roman"/>
          <w:sz w:val="24"/>
          <w:szCs w:val="24"/>
        </w:rPr>
        <w:t xml:space="preserve"> также проводится проверка:</w:t>
      </w:r>
    </w:p>
    <w:p w:rsidR="00D124EB" w:rsidRDefault="00B16CF0" w:rsidP="00A91435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 w:rsidRPr="00667625">
        <w:rPr>
          <w:sz w:val="24"/>
          <w:szCs w:val="24"/>
        </w:rPr>
        <w:t xml:space="preserve">– </w:t>
      </w:r>
      <w:r w:rsidR="00D124EB">
        <w:rPr>
          <w:rFonts w:ascii="Times New Roman" w:hAnsi="Times New Roman"/>
          <w:sz w:val="24"/>
          <w:szCs w:val="24"/>
        </w:rPr>
        <w:t>денежных документов до совершения операций по расходованию денежных средств (расчетно-платежных ведомостей, платежных поручений, счетов и т.п.);</w:t>
      </w:r>
    </w:p>
    <w:p w:rsidR="00D124EB" w:rsidRDefault="00B16CF0" w:rsidP="00A91435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 w:rsidRPr="00667625">
        <w:rPr>
          <w:sz w:val="24"/>
          <w:szCs w:val="24"/>
        </w:rPr>
        <w:t xml:space="preserve">– </w:t>
      </w:r>
      <w:r w:rsidR="00D124EB">
        <w:rPr>
          <w:rFonts w:ascii="Times New Roman" w:hAnsi="Times New Roman"/>
          <w:sz w:val="24"/>
          <w:szCs w:val="24"/>
        </w:rPr>
        <w:t>наличия денежных средств в кассе;</w:t>
      </w:r>
    </w:p>
    <w:p w:rsidR="00D124EB" w:rsidRDefault="00B16CF0" w:rsidP="00A91435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 w:rsidRPr="00667625">
        <w:rPr>
          <w:sz w:val="24"/>
          <w:szCs w:val="24"/>
        </w:rPr>
        <w:t xml:space="preserve">– </w:t>
      </w:r>
      <w:r w:rsidR="00D124EB">
        <w:rPr>
          <w:rFonts w:ascii="Times New Roman" w:hAnsi="Times New Roman"/>
          <w:sz w:val="24"/>
          <w:szCs w:val="24"/>
        </w:rPr>
        <w:t>полноты принятия к учету полученных в банке наличных денежных средств;</w:t>
      </w:r>
    </w:p>
    <w:p w:rsidR="00D124EB" w:rsidRDefault="00B16CF0" w:rsidP="00A91435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 w:rsidRPr="00667625">
        <w:rPr>
          <w:sz w:val="24"/>
          <w:szCs w:val="24"/>
        </w:rPr>
        <w:t xml:space="preserve">– </w:t>
      </w:r>
      <w:r w:rsidR="00D124EB">
        <w:rPr>
          <w:rFonts w:ascii="Times New Roman" w:hAnsi="Times New Roman"/>
          <w:sz w:val="24"/>
          <w:szCs w:val="24"/>
        </w:rPr>
        <w:t>контроля за дебиторской и кредиторской задолженностью и правомерностью списания такой задолженности со счетов бухгалтерского (бюджетного) учета;</w:t>
      </w:r>
    </w:p>
    <w:p w:rsidR="00D124EB" w:rsidRDefault="00B16CF0" w:rsidP="00A91435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 w:rsidRPr="00667625">
        <w:rPr>
          <w:sz w:val="24"/>
          <w:szCs w:val="24"/>
        </w:rPr>
        <w:t xml:space="preserve">– </w:t>
      </w:r>
      <w:r w:rsidR="00D124EB">
        <w:rPr>
          <w:rFonts w:ascii="Times New Roman" w:hAnsi="Times New Roman"/>
          <w:sz w:val="24"/>
          <w:szCs w:val="24"/>
        </w:rPr>
        <w:t>осуществления сверки аналитического учета с синтетическим учетом (оборотная ведомость);</w:t>
      </w:r>
    </w:p>
    <w:p w:rsidR="00D124EB" w:rsidRDefault="00B16CF0" w:rsidP="00A91435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 w:rsidRPr="00667625">
        <w:rPr>
          <w:sz w:val="24"/>
          <w:szCs w:val="24"/>
        </w:rPr>
        <w:t xml:space="preserve">– </w:t>
      </w:r>
      <w:r w:rsidR="00D124EB">
        <w:rPr>
          <w:rFonts w:ascii="Times New Roman" w:hAnsi="Times New Roman"/>
          <w:sz w:val="24"/>
          <w:szCs w:val="24"/>
        </w:rPr>
        <w:t>совершения бухгалтерских записей при принятии к учету первичных учетных документов;</w:t>
      </w:r>
    </w:p>
    <w:p w:rsidR="00D124EB" w:rsidRDefault="00B16CF0" w:rsidP="00A91435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 w:rsidRPr="00667625">
        <w:rPr>
          <w:sz w:val="24"/>
          <w:szCs w:val="24"/>
        </w:rPr>
        <w:t xml:space="preserve">– </w:t>
      </w:r>
      <w:r w:rsidR="00D124EB">
        <w:rPr>
          <w:rFonts w:ascii="Times New Roman" w:hAnsi="Times New Roman"/>
          <w:sz w:val="24"/>
          <w:szCs w:val="24"/>
        </w:rPr>
        <w:t>осуществления мониторинга расходования целевых средств по назначению, оценка эффективности и результативности их расходования.</w:t>
      </w:r>
    </w:p>
    <w:p w:rsidR="00D124EB" w:rsidRPr="00667625" w:rsidRDefault="00D124EB" w:rsidP="00A91435">
      <w:pPr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 w:rsidRPr="00667625">
        <w:rPr>
          <w:rFonts w:ascii="Times New Roman" w:hAnsi="Times New Roman"/>
          <w:sz w:val="24"/>
          <w:szCs w:val="24"/>
        </w:rPr>
        <w:t>Формы текущего внутреннего контроля:</w:t>
      </w:r>
    </w:p>
    <w:p w:rsidR="00D124EB" w:rsidRPr="00667625" w:rsidRDefault="00B16CF0" w:rsidP="00A91435">
      <w:pPr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 w:rsidRPr="00667625">
        <w:rPr>
          <w:sz w:val="24"/>
          <w:szCs w:val="24"/>
        </w:rPr>
        <w:t xml:space="preserve">– </w:t>
      </w:r>
      <w:r w:rsidR="00D124EB" w:rsidRPr="00667625">
        <w:rPr>
          <w:rFonts w:ascii="Times New Roman" w:hAnsi="Times New Roman"/>
          <w:sz w:val="24"/>
          <w:szCs w:val="24"/>
        </w:rPr>
        <w:t>стыковка данных учета с первичными учетными документами, данными инвентаризаций, проверка контрольных соотношений внутренних показателей;</w:t>
      </w:r>
    </w:p>
    <w:p w:rsidR="00D124EB" w:rsidRPr="00667625" w:rsidRDefault="00B16CF0" w:rsidP="00A91435">
      <w:pPr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 w:rsidRPr="00667625">
        <w:rPr>
          <w:sz w:val="24"/>
          <w:szCs w:val="24"/>
        </w:rPr>
        <w:t xml:space="preserve">– </w:t>
      </w:r>
      <w:r w:rsidR="00D124EB" w:rsidRPr="00667625">
        <w:rPr>
          <w:rFonts w:ascii="Times New Roman" w:hAnsi="Times New Roman"/>
          <w:sz w:val="24"/>
          <w:szCs w:val="24"/>
        </w:rPr>
        <w:t>проверка обоснованности проведения расходования бюджетных средств;</w:t>
      </w:r>
    </w:p>
    <w:p w:rsidR="00D124EB" w:rsidRPr="00667625" w:rsidRDefault="00B16CF0" w:rsidP="00B16CF0">
      <w:pPr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 w:rsidRPr="00667625">
        <w:rPr>
          <w:sz w:val="24"/>
          <w:szCs w:val="24"/>
        </w:rPr>
        <w:t xml:space="preserve">– </w:t>
      </w:r>
      <w:r w:rsidR="00D124EB" w:rsidRPr="00667625">
        <w:rPr>
          <w:rFonts w:ascii="Times New Roman" w:hAnsi="Times New Roman"/>
          <w:sz w:val="24"/>
          <w:szCs w:val="24"/>
        </w:rPr>
        <w:t>осуществление мониторингов расходования целевых средств, оценка результативности;</w:t>
      </w:r>
    </w:p>
    <w:p w:rsidR="00D124EB" w:rsidRPr="00667625" w:rsidRDefault="00B16CF0" w:rsidP="00A91435">
      <w:pPr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 w:rsidRPr="00667625">
        <w:rPr>
          <w:sz w:val="24"/>
          <w:szCs w:val="24"/>
        </w:rPr>
        <w:t xml:space="preserve">– </w:t>
      </w:r>
      <w:r w:rsidR="00D124EB" w:rsidRPr="00667625">
        <w:rPr>
          <w:rFonts w:ascii="Times New Roman" w:hAnsi="Times New Roman"/>
          <w:sz w:val="24"/>
          <w:szCs w:val="24"/>
        </w:rPr>
        <w:t>санкционирование на стадии исполнения контрактов, включающие в себя: принятие бюджетных обязательств (контроль по сумме, по КБК, по целевым программам, по участникам закупки);</w:t>
      </w:r>
    </w:p>
    <w:p w:rsidR="00D124EB" w:rsidRPr="00667625" w:rsidRDefault="00B16CF0" w:rsidP="00D11F46">
      <w:pPr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 w:rsidRPr="00667625">
        <w:rPr>
          <w:sz w:val="24"/>
          <w:szCs w:val="24"/>
        </w:rPr>
        <w:t xml:space="preserve">– </w:t>
      </w:r>
      <w:r w:rsidR="00D124EB" w:rsidRPr="00667625">
        <w:rPr>
          <w:rFonts w:ascii="Times New Roman" w:hAnsi="Times New Roman"/>
          <w:sz w:val="24"/>
          <w:szCs w:val="24"/>
        </w:rPr>
        <w:t>исполнение бюджетных обязательств, согласно услови</w:t>
      </w:r>
      <w:r w:rsidR="00D11F46">
        <w:rPr>
          <w:rFonts w:ascii="Times New Roman" w:hAnsi="Times New Roman"/>
          <w:sz w:val="24"/>
          <w:szCs w:val="24"/>
        </w:rPr>
        <w:t>ям</w:t>
      </w:r>
      <w:r w:rsidR="00D124EB" w:rsidRPr="00667625">
        <w:rPr>
          <w:rFonts w:ascii="Times New Roman" w:hAnsi="Times New Roman"/>
          <w:sz w:val="24"/>
          <w:szCs w:val="24"/>
        </w:rPr>
        <w:t xml:space="preserve"> контрактов;</w:t>
      </w:r>
    </w:p>
    <w:p w:rsidR="00D124EB" w:rsidRPr="00667625" w:rsidRDefault="00B16CF0" w:rsidP="00A91435">
      <w:pPr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 w:rsidRPr="00667625">
        <w:rPr>
          <w:sz w:val="24"/>
          <w:szCs w:val="24"/>
        </w:rPr>
        <w:t xml:space="preserve">– </w:t>
      </w:r>
      <w:r w:rsidR="00D124EB" w:rsidRPr="00667625">
        <w:rPr>
          <w:rFonts w:ascii="Times New Roman" w:hAnsi="Times New Roman"/>
          <w:sz w:val="24"/>
          <w:szCs w:val="24"/>
        </w:rPr>
        <w:t>санкционирование документов на оплату;</w:t>
      </w:r>
    </w:p>
    <w:p w:rsidR="00D124EB" w:rsidRPr="00667625" w:rsidRDefault="00B16CF0" w:rsidP="00A91435">
      <w:pPr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 w:rsidRPr="00667625">
        <w:rPr>
          <w:sz w:val="24"/>
          <w:szCs w:val="24"/>
        </w:rPr>
        <w:t xml:space="preserve">– </w:t>
      </w:r>
      <w:r w:rsidR="00D124EB" w:rsidRPr="00667625">
        <w:rPr>
          <w:rFonts w:ascii="Times New Roman" w:hAnsi="Times New Roman"/>
          <w:sz w:val="24"/>
          <w:szCs w:val="24"/>
        </w:rPr>
        <w:t>соблюдение графика проведения инвентаризаций;</w:t>
      </w:r>
    </w:p>
    <w:p w:rsidR="00D124EB" w:rsidRPr="00667625" w:rsidRDefault="00B16CF0" w:rsidP="00D11F46">
      <w:pPr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 w:rsidRPr="00667625">
        <w:rPr>
          <w:sz w:val="24"/>
          <w:szCs w:val="24"/>
        </w:rPr>
        <w:lastRenderedPageBreak/>
        <w:t xml:space="preserve">– </w:t>
      </w:r>
      <w:r w:rsidR="00D124EB" w:rsidRPr="00667625">
        <w:rPr>
          <w:rFonts w:ascii="Times New Roman" w:hAnsi="Times New Roman"/>
          <w:sz w:val="24"/>
          <w:szCs w:val="24"/>
        </w:rPr>
        <w:t>проверка наличия оправдательных документов у подотчетных лиц и сверка данных с планами</w:t>
      </w:r>
      <w:r w:rsidR="00D11F46">
        <w:rPr>
          <w:rFonts w:ascii="Times New Roman" w:hAnsi="Times New Roman"/>
          <w:sz w:val="24"/>
          <w:szCs w:val="24"/>
        </w:rPr>
        <w:t>-</w:t>
      </w:r>
      <w:r w:rsidR="00D124EB" w:rsidRPr="00667625">
        <w:rPr>
          <w:rFonts w:ascii="Times New Roman" w:hAnsi="Times New Roman"/>
          <w:sz w:val="24"/>
          <w:szCs w:val="24"/>
        </w:rPr>
        <w:t>графиками;</w:t>
      </w:r>
    </w:p>
    <w:p w:rsidR="00D124EB" w:rsidRPr="00667625" w:rsidRDefault="00B16CF0" w:rsidP="00A91435">
      <w:pPr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 w:rsidRPr="00667625">
        <w:rPr>
          <w:sz w:val="24"/>
          <w:szCs w:val="24"/>
        </w:rPr>
        <w:t xml:space="preserve">– </w:t>
      </w:r>
      <w:r w:rsidR="00D124EB" w:rsidRPr="00667625">
        <w:rPr>
          <w:rFonts w:ascii="Times New Roman" w:hAnsi="Times New Roman"/>
          <w:sz w:val="24"/>
          <w:szCs w:val="24"/>
        </w:rPr>
        <w:t>контроль за своевременным погашением кредиторской задолженности;</w:t>
      </w:r>
    </w:p>
    <w:p w:rsidR="00D124EB" w:rsidRPr="00667625" w:rsidRDefault="00B16CF0" w:rsidP="00A91435">
      <w:pPr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 w:rsidRPr="00667625">
        <w:rPr>
          <w:sz w:val="24"/>
          <w:szCs w:val="24"/>
        </w:rPr>
        <w:t xml:space="preserve">– </w:t>
      </w:r>
      <w:r w:rsidR="00D124EB" w:rsidRPr="00667625">
        <w:rPr>
          <w:rFonts w:ascii="Times New Roman" w:hAnsi="Times New Roman"/>
          <w:sz w:val="24"/>
          <w:szCs w:val="24"/>
        </w:rPr>
        <w:t>контроль формирования фонда оплаты труда в соответствии со штатным расписанием учреждения;</w:t>
      </w:r>
    </w:p>
    <w:p w:rsidR="00D124EB" w:rsidRDefault="00B16CF0" w:rsidP="00A91435">
      <w:pPr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 w:rsidRPr="00667625">
        <w:rPr>
          <w:sz w:val="24"/>
          <w:szCs w:val="24"/>
        </w:rPr>
        <w:t xml:space="preserve">– </w:t>
      </w:r>
      <w:r w:rsidR="00D124EB" w:rsidRPr="00667625">
        <w:rPr>
          <w:rFonts w:ascii="Times New Roman" w:hAnsi="Times New Roman"/>
          <w:sz w:val="24"/>
          <w:szCs w:val="24"/>
        </w:rPr>
        <w:t>согласование расходования средств на реализацию целевых программ.</w:t>
      </w:r>
    </w:p>
    <w:p w:rsidR="00D124EB" w:rsidRDefault="001B1F60" w:rsidP="001B1F60">
      <w:pPr>
        <w:pStyle w:val="ConsPlusNormal"/>
        <w:jc w:val="both"/>
        <w:rPr>
          <w:sz w:val="24"/>
          <w:szCs w:val="24"/>
        </w:rPr>
      </w:pPr>
      <w:r w:rsidRPr="001B1F60">
        <w:rPr>
          <w:bCs/>
          <w:iCs/>
          <w:sz w:val="24"/>
          <w:szCs w:val="24"/>
        </w:rPr>
        <w:t xml:space="preserve">5.3 </w:t>
      </w:r>
      <w:r w:rsidR="00D124EB" w:rsidRPr="001B1F60">
        <w:rPr>
          <w:bCs/>
          <w:iCs/>
          <w:sz w:val="24"/>
          <w:szCs w:val="24"/>
        </w:rPr>
        <w:t>Последующий контроль</w:t>
      </w:r>
      <w:r w:rsidR="00D124EB" w:rsidRPr="00667625">
        <w:rPr>
          <w:sz w:val="24"/>
          <w:szCs w:val="24"/>
        </w:rPr>
        <w:t xml:space="preserve"> осуществляется путем анализа и проверки бухгалтерской документации и отчетности, проведения инвентаризаций и иных необходимых процедур.</w:t>
      </w:r>
    </w:p>
    <w:p w:rsidR="00D124EB" w:rsidRDefault="00D124EB" w:rsidP="00A91435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рамках мероприятий </w:t>
      </w:r>
      <w:r w:rsidRPr="00B16CF0">
        <w:rPr>
          <w:rFonts w:ascii="Times New Roman" w:hAnsi="Times New Roman"/>
          <w:sz w:val="24"/>
          <w:szCs w:val="24"/>
        </w:rPr>
        <w:t>последующего контроля</w:t>
      </w:r>
      <w:r>
        <w:rPr>
          <w:rFonts w:ascii="Times New Roman" w:hAnsi="Times New Roman"/>
          <w:sz w:val="24"/>
          <w:szCs w:val="24"/>
        </w:rPr>
        <w:t xml:space="preserve"> проводятся:</w:t>
      </w:r>
    </w:p>
    <w:p w:rsidR="00D124EB" w:rsidRDefault="00D11F46" w:rsidP="00A91435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 xml:space="preserve">– </w:t>
      </w:r>
      <w:r w:rsidR="00D124EB">
        <w:rPr>
          <w:rFonts w:ascii="Times New Roman" w:hAnsi="Times New Roman"/>
          <w:sz w:val="24"/>
          <w:szCs w:val="24"/>
        </w:rPr>
        <w:t>инвентаризация активов, обязательств, расчетов;</w:t>
      </w:r>
    </w:p>
    <w:p w:rsidR="00D124EB" w:rsidRDefault="00D11F46" w:rsidP="00A91435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 xml:space="preserve">– </w:t>
      </w:r>
      <w:r w:rsidR="00D124EB">
        <w:rPr>
          <w:rFonts w:ascii="Times New Roman" w:hAnsi="Times New Roman"/>
          <w:sz w:val="24"/>
          <w:szCs w:val="24"/>
        </w:rPr>
        <w:t>проверка участков бухгалтерского учета на предмет соблюдения работниками требований норм законодательства РФ в области бухгалтерского (бюджетного) учета в отношении завершенных операций финансово-хозяйственной деятельности учреждения;</w:t>
      </w:r>
    </w:p>
    <w:p w:rsidR="00D124EB" w:rsidRDefault="00D11F46" w:rsidP="00A91435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 xml:space="preserve">– </w:t>
      </w:r>
      <w:r w:rsidR="00D124EB">
        <w:rPr>
          <w:rFonts w:ascii="Times New Roman" w:hAnsi="Times New Roman"/>
          <w:sz w:val="24"/>
          <w:szCs w:val="24"/>
        </w:rPr>
        <w:t>документальные проверки завершенных операций финансово-хозяйственной деятельности учреждения.</w:t>
      </w:r>
    </w:p>
    <w:p w:rsidR="00D124EB" w:rsidRDefault="00A91435" w:rsidP="00A91435">
      <w:pPr>
        <w:pStyle w:val="ConsPlusNormal"/>
        <w:ind w:firstLine="53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– </w:t>
      </w:r>
      <w:r w:rsidR="00D124EB">
        <w:rPr>
          <w:sz w:val="24"/>
          <w:szCs w:val="24"/>
        </w:rPr>
        <w:t>и</w:t>
      </w:r>
      <w:r w:rsidR="00D124EB" w:rsidRPr="00667625">
        <w:rPr>
          <w:sz w:val="24"/>
          <w:szCs w:val="24"/>
        </w:rPr>
        <w:t>зучаются формирование финансовых ресурсов, обоснованность и целесообразность их расходования при выполнении планов финансово-хозяйственной деятельности.</w:t>
      </w:r>
    </w:p>
    <w:p w:rsidR="00D124EB" w:rsidRPr="00667625" w:rsidRDefault="00D124EB" w:rsidP="00A91435">
      <w:pPr>
        <w:pStyle w:val="ConsPlusNormal"/>
        <w:ind w:firstLine="539"/>
        <w:jc w:val="both"/>
        <w:rPr>
          <w:sz w:val="24"/>
          <w:szCs w:val="24"/>
        </w:rPr>
      </w:pPr>
      <w:r w:rsidRPr="00667625">
        <w:rPr>
          <w:sz w:val="24"/>
          <w:szCs w:val="24"/>
        </w:rPr>
        <w:t>В результате анализа оценивается финансово-хозяйственная деятельность учреждения.</w:t>
      </w:r>
    </w:p>
    <w:p w:rsidR="00D124EB" w:rsidRPr="00667625" w:rsidRDefault="00D124EB" w:rsidP="00A91435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 w:rsidRPr="00667625">
        <w:rPr>
          <w:rFonts w:ascii="Times New Roman" w:hAnsi="Times New Roman"/>
          <w:sz w:val="24"/>
          <w:szCs w:val="24"/>
        </w:rPr>
        <w:t xml:space="preserve">Осуществляется в виде плановых и внеплановых проверок. Плановые проверки проводятся с определенной периодичностью в соответствии с утвержденным планом, а также перед составлением бухгалтерской отчетности. Внеплановые проверки организуются по мере необходимости, например при наличии </w:t>
      </w:r>
      <w:proofErr w:type="gramStart"/>
      <w:r w:rsidRPr="00667625">
        <w:rPr>
          <w:rFonts w:ascii="Times New Roman" w:hAnsi="Times New Roman"/>
          <w:sz w:val="24"/>
          <w:szCs w:val="24"/>
        </w:rPr>
        <w:t>информации</w:t>
      </w:r>
      <w:proofErr w:type="gramEnd"/>
      <w:r w:rsidRPr="00667625">
        <w:rPr>
          <w:rFonts w:ascii="Times New Roman" w:hAnsi="Times New Roman"/>
          <w:sz w:val="24"/>
          <w:szCs w:val="24"/>
        </w:rPr>
        <w:t xml:space="preserve"> о каких-либо нарушениях финансово-хозяйственной деятельности.</w:t>
      </w:r>
    </w:p>
    <w:p w:rsidR="00D124EB" w:rsidRPr="00667625" w:rsidRDefault="00D124EB" w:rsidP="00A91435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</w:p>
    <w:p w:rsidR="00D124EB" w:rsidRDefault="001B1F60" w:rsidP="00A91435">
      <w:pPr>
        <w:pStyle w:val="a4"/>
        <w:autoSpaceDE w:val="0"/>
        <w:autoSpaceDN w:val="0"/>
        <w:adjustRightInd w:val="0"/>
        <w:spacing w:after="0" w:line="240" w:lineRule="auto"/>
        <w:ind w:left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r w:rsidR="00A91435" w:rsidRPr="00184719">
        <w:rPr>
          <w:rFonts w:ascii="Times New Roman" w:hAnsi="Times New Roman"/>
          <w:sz w:val="24"/>
          <w:szCs w:val="24"/>
        </w:rPr>
        <w:t>.</w:t>
      </w:r>
      <w:r w:rsidR="00A91435">
        <w:rPr>
          <w:rFonts w:ascii="Times New Roman" w:hAnsi="Times New Roman"/>
          <w:sz w:val="24"/>
          <w:szCs w:val="24"/>
        </w:rPr>
        <w:t xml:space="preserve"> </w:t>
      </w:r>
      <w:r w:rsidR="00D124EB" w:rsidRPr="00667625">
        <w:rPr>
          <w:rFonts w:ascii="Times New Roman" w:hAnsi="Times New Roman"/>
          <w:sz w:val="24"/>
          <w:szCs w:val="24"/>
        </w:rPr>
        <w:t>ВИДЫ КОНТРОЛЬНЫХ МЕРОПРИЯТИЙ</w:t>
      </w:r>
    </w:p>
    <w:p w:rsidR="00B16CF0" w:rsidRPr="00667625" w:rsidRDefault="00B16CF0" w:rsidP="00A91435">
      <w:pPr>
        <w:pStyle w:val="a4"/>
        <w:autoSpaceDE w:val="0"/>
        <w:autoSpaceDN w:val="0"/>
        <w:adjustRightInd w:val="0"/>
        <w:spacing w:after="0" w:line="240" w:lineRule="auto"/>
        <w:ind w:left="0"/>
        <w:jc w:val="center"/>
        <w:rPr>
          <w:rFonts w:ascii="Times New Roman" w:hAnsi="Times New Roman"/>
          <w:sz w:val="24"/>
          <w:szCs w:val="24"/>
        </w:rPr>
      </w:pPr>
    </w:p>
    <w:p w:rsidR="00D124EB" w:rsidRPr="00667625" w:rsidRDefault="001B1F60" w:rsidP="001B1F6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6.1 </w:t>
      </w:r>
      <w:r w:rsidR="00D124EB" w:rsidRPr="00667625">
        <w:rPr>
          <w:rFonts w:ascii="Times New Roman" w:hAnsi="Times New Roman"/>
          <w:sz w:val="24"/>
          <w:szCs w:val="24"/>
        </w:rPr>
        <w:t>Учреждение в целях внутреннего финансового контроля проводит следующие контрольные мероприятия.</w:t>
      </w:r>
    </w:p>
    <w:p w:rsidR="00D124EB" w:rsidRPr="00667625" w:rsidRDefault="001B1F60" w:rsidP="001B1F6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B1F60">
        <w:rPr>
          <w:rFonts w:ascii="Times New Roman" w:hAnsi="Times New Roman"/>
          <w:bCs/>
          <w:iCs/>
          <w:sz w:val="24"/>
          <w:szCs w:val="24"/>
        </w:rPr>
        <w:t xml:space="preserve">6.2 </w:t>
      </w:r>
      <w:r w:rsidR="00D124EB" w:rsidRPr="001B1F60">
        <w:rPr>
          <w:rFonts w:ascii="Times New Roman" w:hAnsi="Times New Roman"/>
          <w:bCs/>
          <w:iCs/>
          <w:sz w:val="24"/>
          <w:szCs w:val="24"/>
        </w:rPr>
        <w:t>Ревизия</w:t>
      </w:r>
      <w:r w:rsidR="00B35C78">
        <w:rPr>
          <w:rFonts w:ascii="Times New Roman" w:hAnsi="Times New Roman"/>
          <w:bCs/>
          <w:iCs/>
          <w:sz w:val="24"/>
          <w:szCs w:val="24"/>
        </w:rPr>
        <w:t xml:space="preserve"> - </w:t>
      </w:r>
      <w:r w:rsidR="00D124EB" w:rsidRPr="00667625">
        <w:rPr>
          <w:rFonts w:ascii="Times New Roman" w:hAnsi="Times New Roman"/>
          <w:sz w:val="24"/>
          <w:szCs w:val="24"/>
        </w:rPr>
        <w:t>представляет собой систему обязательных контрольных действий по документальной и фактической проверке законности и обоснованности совершенных в ревизуемом периоде хозяйственных и финансовых операций, правильности их отражения в бухгалтерском учете и отчетности, а также законности действий руководителя, главного бухгалтера (бухгалтера) и иных лиц, на которых в соответствии с законодательством РФ и нормативными актами возложена ответственность за их осуществление;</w:t>
      </w:r>
    </w:p>
    <w:p w:rsidR="00D124EB" w:rsidRPr="00667625" w:rsidRDefault="001B1F60" w:rsidP="001B1F6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B1F60">
        <w:rPr>
          <w:rFonts w:ascii="Times New Roman" w:hAnsi="Times New Roman"/>
          <w:bCs/>
          <w:iCs/>
          <w:sz w:val="24"/>
          <w:szCs w:val="24"/>
        </w:rPr>
        <w:t xml:space="preserve">6.3 </w:t>
      </w:r>
      <w:r w:rsidR="00D124EB" w:rsidRPr="001B1F60">
        <w:rPr>
          <w:rFonts w:ascii="Times New Roman" w:hAnsi="Times New Roman"/>
          <w:bCs/>
          <w:iCs/>
          <w:sz w:val="24"/>
          <w:szCs w:val="24"/>
        </w:rPr>
        <w:t>Проверка</w:t>
      </w:r>
      <w:r w:rsidR="00A91435">
        <w:rPr>
          <w:rFonts w:ascii="Times New Roman" w:hAnsi="Times New Roman"/>
          <w:sz w:val="24"/>
          <w:szCs w:val="24"/>
        </w:rPr>
        <w:t xml:space="preserve"> – </w:t>
      </w:r>
      <w:r w:rsidR="00D124EB" w:rsidRPr="00667625">
        <w:rPr>
          <w:rFonts w:ascii="Times New Roman" w:hAnsi="Times New Roman"/>
          <w:sz w:val="24"/>
          <w:szCs w:val="24"/>
        </w:rPr>
        <w:t>единичное контрольное действие или исследование состояния дел на определенном участке деятельности. Проверки в зависимости от объема контрольного мероприятия могут быть комплексными, выборочными и тематическими (целевыми):</w:t>
      </w:r>
    </w:p>
    <w:p w:rsidR="00D124EB" w:rsidRPr="00667625" w:rsidRDefault="00B16CF0" w:rsidP="00A91435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 w:rsidRPr="00667625">
        <w:rPr>
          <w:sz w:val="24"/>
          <w:szCs w:val="24"/>
        </w:rPr>
        <w:t xml:space="preserve">– </w:t>
      </w:r>
      <w:r w:rsidR="00D124EB" w:rsidRPr="00667625">
        <w:rPr>
          <w:rFonts w:ascii="Times New Roman" w:hAnsi="Times New Roman"/>
          <w:sz w:val="24"/>
          <w:szCs w:val="24"/>
        </w:rPr>
        <w:t>комплексная проверка</w:t>
      </w:r>
      <w:r w:rsidR="00A91435">
        <w:rPr>
          <w:rFonts w:ascii="Times New Roman" w:hAnsi="Times New Roman"/>
          <w:sz w:val="24"/>
          <w:szCs w:val="24"/>
        </w:rPr>
        <w:t xml:space="preserve"> – </w:t>
      </w:r>
      <w:r w:rsidR="00D124EB" w:rsidRPr="00667625">
        <w:rPr>
          <w:rFonts w:ascii="Times New Roman" w:hAnsi="Times New Roman"/>
          <w:sz w:val="24"/>
          <w:szCs w:val="24"/>
        </w:rPr>
        <w:t>проверка всей финансово-хозяйственной деятельности учреждения за определенный период;</w:t>
      </w:r>
    </w:p>
    <w:p w:rsidR="00D124EB" w:rsidRPr="00667625" w:rsidRDefault="00B16CF0" w:rsidP="00A91435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 w:rsidRPr="00667625">
        <w:rPr>
          <w:sz w:val="24"/>
          <w:szCs w:val="24"/>
        </w:rPr>
        <w:t xml:space="preserve">– </w:t>
      </w:r>
      <w:r w:rsidR="00D124EB" w:rsidRPr="00667625">
        <w:rPr>
          <w:rFonts w:ascii="Times New Roman" w:hAnsi="Times New Roman"/>
          <w:sz w:val="24"/>
          <w:szCs w:val="24"/>
        </w:rPr>
        <w:t>выборочная проверка</w:t>
      </w:r>
      <w:r w:rsidR="00A91435">
        <w:rPr>
          <w:rFonts w:ascii="Times New Roman" w:hAnsi="Times New Roman"/>
          <w:sz w:val="24"/>
          <w:szCs w:val="24"/>
        </w:rPr>
        <w:t xml:space="preserve"> – </w:t>
      </w:r>
      <w:r w:rsidR="00D124EB" w:rsidRPr="00667625">
        <w:rPr>
          <w:rFonts w:ascii="Times New Roman" w:hAnsi="Times New Roman"/>
          <w:sz w:val="24"/>
          <w:szCs w:val="24"/>
        </w:rPr>
        <w:t>проверка отдельных областей финансово-хозяйственной деятельности учреждения. Выборочная проверка проводится или как элемент комплексной проверки, или как отдельная проверка. Соответственно, ее результаты либо оформляются отдельным актом, либо отражаются в акте комплексной проверки;</w:t>
      </w:r>
    </w:p>
    <w:p w:rsidR="00D124EB" w:rsidRDefault="00B16CF0" w:rsidP="00A91435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 w:rsidRPr="00667625">
        <w:rPr>
          <w:sz w:val="24"/>
          <w:szCs w:val="24"/>
        </w:rPr>
        <w:t xml:space="preserve">– </w:t>
      </w:r>
      <w:r w:rsidR="00D124EB" w:rsidRPr="00667625">
        <w:rPr>
          <w:rFonts w:ascii="Times New Roman" w:hAnsi="Times New Roman"/>
          <w:sz w:val="24"/>
          <w:szCs w:val="24"/>
        </w:rPr>
        <w:t>тематическая (целевая) проверка</w:t>
      </w:r>
      <w:r w:rsidR="00A91435">
        <w:rPr>
          <w:rFonts w:ascii="Times New Roman" w:hAnsi="Times New Roman"/>
          <w:sz w:val="24"/>
          <w:szCs w:val="24"/>
        </w:rPr>
        <w:t xml:space="preserve"> – </w:t>
      </w:r>
      <w:r w:rsidR="00D124EB" w:rsidRPr="00667625">
        <w:rPr>
          <w:rFonts w:ascii="Times New Roman" w:hAnsi="Times New Roman"/>
          <w:sz w:val="24"/>
          <w:szCs w:val="24"/>
        </w:rPr>
        <w:t>проверка в отношении конкретного направления или вида финансово-хозяйственных операций. Проверка осуществляется по определенному кругу вопросов или по одной теме (вопросу). Ее результаты используются при комплексной или выборочной проверке, однако возможно проведение самостоятельных тематических проверок.</w:t>
      </w:r>
    </w:p>
    <w:p w:rsidR="00B35C78" w:rsidRDefault="00B35C78" w:rsidP="00B35C7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 xml:space="preserve">6.4 </w:t>
      </w:r>
      <w:r>
        <w:rPr>
          <w:rFonts w:ascii="Times New Roman" w:hAnsi="Times New Roman"/>
          <w:sz w:val="24"/>
          <w:szCs w:val="24"/>
          <w:lang w:eastAsia="ru-RU"/>
        </w:rPr>
        <w:t>С</w:t>
      </w:r>
      <w:r w:rsidRPr="005B14D6">
        <w:rPr>
          <w:rFonts w:ascii="Times New Roman" w:hAnsi="Times New Roman"/>
          <w:sz w:val="24"/>
          <w:szCs w:val="24"/>
          <w:lang w:eastAsia="ru-RU"/>
        </w:rPr>
        <w:t>амоконтроль - осуществляется должностными лицами по совершении ими внутренних бюджетных п</w:t>
      </w:r>
      <w:r>
        <w:rPr>
          <w:rFonts w:ascii="Times New Roman" w:hAnsi="Times New Roman"/>
          <w:sz w:val="24"/>
          <w:szCs w:val="24"/>
          <w:lang w:eastAsia="ru-RU"/>
        </w:rPr>
        <w:t>роцедур и составляющих операций.</w:t>
      </w:r>
    </w:p>
    <w:p w:rsidR="00B35C78" w:rsidRPr="00667625" w:rsidRDefault="00B35C78" w:rsidP="00B35C7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124EB" w:rsidRDefault="001B1F60" w:rsidP="00B16CF0">
      <w:pPr>
        <w:pStyle w:val="a4"/>
        <w:autoSpaceDE w:val="0"/>
        <w:autoSpaceDN w:val="0"/>
        <w:adjustRightInd w:val="0"/>
        <w:spacing w:after="0" w:line="240" w:lineRule="auto"/>
        <w:ind w:left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</w:t>
      </w:r>
      <w:r w:rsidR="00A91435" w:rsidRPr="00184719">
        <w:rPr>
          <w:rFonts w:ascii="Times New Roman" w:hAnsi="Times New Roman"/>
          <w:sz w:val="24"/>
          <w:szCs w:val="24"/>
        </w:rPr>
        <w:t>.</w:t>
      </w:r>
      <w:r w:rsidR="00A91435">
        <w:rPr>
          <w:rFonts w:ascii="Times New Roman" w:hAnsi="Times New Roman"/>
          <w:sz w:val="24"/>
          <w:szCs w:val="24"/>
        </w:rPr>
        <w:t xml:space="preserve"> </w:t>
      </w:r>
      <w:r w:rsidR="00D124EB" w:rsidRPr="00667625">
        <w:rPr>
          <w:rFonts w:ascii="Times New Roman" w:hAnsi="Times New Roman"/>
          <w:sz w:val="24"/>
          <w:szCs w:val="24"/>
        </w:rPr>
        <w:t>ОФОРМЛЕНИЕ РЕЗУЛЬТАТОВ В</w:t>
      </w:r>
      <w:r w:rsidR="00A91435">
        <w:rPr>
          <w:rFonts w:ascii="Times New Roman" w:hAnsi="Times New Roman"/>
          <w:sz w:val="24"/>
          <w:szCs w:val="24"/>
        </w:rPr>
        <w:t>НУТРЕННЕГО ФИНАНСОВОГО КОНТРОЛЯ</w:t>
      </w:r>
    </w:p>
    <w:p w:rsidR="00A91435" w:rsidRPr="00667625" w:rsidRDefault="00A91435" w:rsidP="00A91435">
      <w:pPr>
        <w:pStyle w:val="a4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D124EB" w:rsidRPr="00667625" w:rsidRDefault="001B1F60" w:rsidP="00295B0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7.1 </w:t>
      </w:r>
      <w:r w:rsidR="00D124EB" w:rsidRPr="00667625">
        <w:rPr>
          <w:rFonts w:ascii="Times New Roman" w:hAnsi="Times New Roman"/>
          <w:sz w:val="24"/>
          <w:szCs w:val="24"/>
        </w:rPr>
        <w:t xml:space="preserve">По завершении контрольного мероприятия сотрудники, осуществляющие контроль, должны оформить акт, </w:t>
      </w:r>
      <w:r w:rsidR="00295B03">
        <w:rPr>
          <w:rFonts w:ascii="Times New Roman" w:hAnsi="Times New Roman"/>
          <w:sz w:val="24"/>
          <w:szCs w:val="24"/>
        </w:rPr>
        <w:t xml:space="preserve">у котором отражаются все выявленные нарушения. 1 экземпляр оставляет у себя 2 отдает директору.  </w:t>
      </w:r>
    </w:p>
    <w:p w:rsidR="00D124EB" w:rsidRPr="00667625" w:rsidRDefault="00D124EB" w:rsidP="00A91435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 w:rsidRPr="00667625">
        <w:rPr>
          <w:rFonts w:ascii="Times New Roman" w:hAnsi="Times New Roman"/>
          <w:sz w:val="24"/>
          <w:szCs w:val="24"/>
        </w:rPr>
        <w:t>К акту прикладываются объяснения в письменной форме, полученные от работников, допустивших выявленные нарушения.</w:t>
      </w:r>
    </w:p>
    <w:p w:rsidR="00611CD7" w:rsidRPr="005B14D6" w:rsidRDefault="007E48EC" w:rsidP="00611CD7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>7.</w:t>
      </w:r>
      <w:r w:rsidR="00295B03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 xml:space="preserve"> </w:t>
      </w:r>
      <w:r w:rsidR="00611CD7" w:rsidRPr="005B14D6">
        <w:rPr>
          <w:rFonts w:ascii="Times New Roman" w:hAnsi="Times New Roman"/>
          <w:sz w:val="24"/>
          <w:szCs w:val="24"/>
          <w:lang w:eastAsia="ru-RU"/>
        </w:rPr>
        <w:t>Информация о результатах внутреннего финансового контроля подлежит учету и хранению в установленном порядке, в том числе с применением автоматизированных информационных систем.</w:t>
      </w:r>
    </w:p>
    <w:p w:rsidR="00611CD7" w:rsidRPr="005B14D6" w:rsidRDefault="00295B03" w:rsidP="00611CD7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>7.3</w:t>
      </w:r>
      <w:r w:rsidR="00611CD7">
        <w:rPr>
          <w:rFonts w:ascii="Times New Roman" w:hAnsi="Times New Roman"/>
          <w:sz w:val="24"/>
          <w:szCs w:val="24"/>
        </w:rPr>
        <w:t xml:space="preserve"> </w:t>
      </w:r>
      <w:r w:rsidR="00611CD7" w:rsidRPr="005B14D6">
        <w:rPr>
          <w:rFonts w:ascii="Times New Roman" w:hAnsi="Times New Roman"/>
          <w:sz w:val="24"/>
          <w:szCs w:val="24"/>
          <w:lang w:eastAsia="ru-RU"/>
        </w:rPr>
        <w:t>По итогам рассмотрения информации о результатах внутреннего финансового контроля руководитель принимает решение(я):</w:t>
      </w:r>
    </w:p>
    <w:p w:rsidR="00611CD7" w:rsidRPr="005B14D6" w:rsidRDefault="00611CD7" w:rsidP="00611CD7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- </w:t>
      </w:r>
      <w:r w:rsidRPr="005B14D6">
        <w:rPr>
          <w:rFonts w:ascii="Times New Roman" w:hAnsi="Times New Roman"/>
          <w:sz w:val="24"/>
          <w:szCs w:val="24"/>
          <w:lang w:eastAsia="ru-RU"/>
        </w:rPr>
        <w:t>об устранении выявленных нарушений (недостатков) и сроках их устранения, о проведении служебных проверок либо об отсутствии оснований применения перечисленных мер;</w:t>
      </w:r>
    </w:p>
    <w:p w:rsidR="00611CD7" w:rsidRPr="005B14D6" w:rsidRDefault="00611CD7" w:rsidP="00611CD7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- </w:t>
      </w:r>
      <w:r w:rsidRPr="005B14D6">
        <w:rPr>
          <w:rFonts w:ascii="Times New Roman" w:hAnsi="Times New Roman"/>
          <w:sz w:val="24"/>
          <w:szCs w:val="24"/>
          <w:lang w:eastAsia="ru-RU"/>
        </w:rPr>
        <w:t xml:space="preserve">о внесении изменений </w:t>
      </w:r>
      <w:r w:rsidR="00295B03">
        <w:rPr>
          <w:rFonts w:ascii="Times New Roman" w:hAnsi="Times New Roman"/>
          <w:sz w:val="24"/>
          <w:szCs w:val="24"/>
          <w:lang w:eastAsia="ru-RU"/>
        </w:rPr>
        <w:t>план мероприятий внутреннего финансового контроля</w:t>
      </w:r>
      <w:r w:rsidRPr="005B14D6">
        <w:rPr>
          <w:rFonts w:ascii="Times New Roman" w:hAnsi="Times New Roman"/>
          <w:sz w:val="24"/>
          <w:szCs w:val="24"/>
          <w:lang w:eastAsia="ru-RU"/>
        </w:rPr>
        <w:t>.</w:t>
      </w:r>
    </w:p>
    <w:p w:rsidR="007E48EC" w:rsidRPr="00667625" w:rsidRDefault="007E48EC" w:rsidP="001B1F6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124EB" w:rsidRDefault="00295B03" w:rsidP="00295B03">
      <w:pPr>
        <w:pStyle w:val="a4"/>
        <w:autoSpaceDE w:val="0"/>
        <w:autoSpaceDN w:val="0"/>
        <w:adjustRightInd w:val="0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sectPr w:rsidR="00D124EB" w:rsidSect="00C009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F6258B"/>
    <w:multiLevelType w:val="hybridMultilevel"/>
    <w:tmpl w:val="0C72CF1A"/>
    <w:lvl w:ilvl="0" w:tplc="04190011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">
    <w:nsid w:val="220F4CA8"/>
    <w:multiLevelType w:val="hybridMultilevel"/>
    <w:tmpl w:val="F5D8018C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22E97C78"/>
    <w:multiLevelType w:val="hybridMultilevel"/>
    <w:tmpl w:val="4D96D786"/>
    <w:lvl w:ilvl="0" w:tplc="C12AE85A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3">
    <w:nsid w:val="74443268"/>
    <w:multiLevelType w:val="hybridMultilevel"/>
    <w:tmpl w:val="F280BA28"/>
    <w:lvl w:ilvl="0" w:tplc="9C84F3F8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  <w:rPr>
        <w:rFonts w:cs="Times New Roman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7625"/>
    <w:rsid w:val="00036295"/>
    <w:rsid w:val="00044AD6"/>
    <w:rsid w:val="0015061E"/>
    <w:rsid w:val="00184719"/>
    <w:rsid w:val="001B1F60"/>
    <w:rsid w:val="00276092"/>
    <w:rsid w:val="0028680C"/>
    <w:rsid w:val="00290BB1"/>
    <w:rsid w:val="002959D5"/>
    <w:rsid w:val="00295B03"/>
    <w:rsid w:val="002F5555"/>
    <w:rsid w:val="00335475"/>
    <w:rsid w:val="00495ED7"/>
    <w:rsid w:val="00510315"/>
    <w:rsid w:val="00523470"/>
    <w:rsid w:val="00550EC2"/>
    <w:rsid w:val="0058262A"/>
    <w:rsid w:val="005B14D6"/>
    <w:rsid w:val="00611CD7"/>
    <w:rsid w:val="0063033C"/>
    <w:rsid w:val="00667625"/>
    <w:rsid w:val="00685D99"/>
    <w:rsid w:val="006F4D5A"/>
    <w:rsid w:val="00702A10"/>
    <w:rsid w:val="007846BC"/>
    <w:rsid w:val="00793FD9"/>
    <w:rsid w:val="007E48EC"/>
    <w:rsid w:val="008A51A9"/>
    <w:rsid w:val="00A46193"/>
    <w:rsid w:val="00A91435"/>
    <w:rsid w:val="00AF0898"/>
    <w:rsid w:val="00AF42C1"/>
    <w:rsid w:val="00B16CF0"/>
    <w:rsid w:val="00B35C78"/>
    <w:rsid w:val="00B57DD9"/>
    <w:rsid w:val="00B73638"/>
    <w:rsid w:val="00C009B2"/>
    <w:rsid w:val="00C040A1"/>
    <w:rsid w:val="00C642BD"/>
    <w:rsid w:val="00D11F46"/>
    <w:rsid w:val="00D124EB"/>
    <w:rsid w:val="00D442BB"/>
    <w:rsid w:val="00E01BAF"/>
    <w:rsid w:val="00E24CA4"/>
    <w:rsid w:val="00F1510B"/>
    <w:rsid w:val="00F531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locked="1" w:uiPriority="0" w:qFormat="1"/>
    <w:lsdException w:name="Default Paragraph Font" w:locked="1" w:uiPriority="0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locked="1" w:uiPriority="0" w:qFormat="1"/>
    <w:lsdException w:name="Emphasis" w:locked="1" w:uiPriority="0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67625"/>
    <w:pPr>
      <w:spacing w:after="200" w:line="276" w:lineRule="auto"/>
    </w:pPr>
    <w:rPr>
      <w:rFonts w:cs="Times New Roman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667625"/>
    <w:rPr>
      <w:rFonts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667625"/>
    <w:pPr>
      <w:autoSpaceDE w:val="0"/>
      <w:autoSpaceDN w:val="0"/>
      <w:adjustRightInd w:val="0"/>
    </w:pPr>
    <w:rPr>
      <w:rFonts w:ascii="Times New Roman" w:hAnsi="Times New Roman" w:cs="Times New Roman"/>
      <w:sz w:val="28"/>
      <w:szCs w:val="28"/>
      <w:lang w:eastAsia="en-US"/>
    </w:rPr>
  </w:style>
  <w:style w:type="paragraph" w:styleId="a4">
    <w:name w:val="List Paragraph"/>
    <w:basedOn w:val="a"/>
    <w:uiPriority w:val="34"/>
    <w:qFormat/>
    <w:rsid w:val="00667625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295B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locked/>
    <w:rsid w:val="00295B03"/>
    <w:rPr>
      <w:rFonts w:ascii="Tahoma" w:hAnsi="Tahoma" w:cs="Tahoma"/>
      <w:sz w:val="16"/>
      <w:szCs w:val="16"/>
      <w:lang w:val="x-none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locked="1" w:uiPriority="0" w:qFormat="1"/>
    <w:lsdException w:name="Default Paragraph Font" w:locked="1" w:uiPriority="0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locked="1" w:uiPriority="0" w:qFormat="1"/>
    <w:lsdException w:name="Emphasis" w:locked="1" w:uiPriority="0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67625"/>
    <w:pPr>
      <w:spacing w:after="200" w:line="276" w:lineRule="auto"/>
    </w:pPr>
    <w:rPr>
      <w:rFonts w:cs="Times New Roman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667625"/>
    <w:rPr>
      <w:rFonts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667625"/>
    <w:pPr>
      <w:autoSpaceDE w:val="0"/>
      <w:autoSpaceDN w:val="0"/>
      <w:adjustRightInd w:val="0"/>
    </w:pPr>
    <w:rPr>
      <w:rFonts w:ascii="Times New Roman" w:hAnsi="Times New Roman" w:cs="Times New Roman"/>
      <w:sz w:val="28"/>
      <w:szCs w:val="28"/>
      <w:lang w:eastAsia="en-US"/>
    </w:rPr>
  </w:style>
  <w:style w:type="paragraph" w:styleId="a4">
    <w:name w:val="List Paragraph"/>
    <w:basedOn w:val="a"/>
    <w:uiPriority w:val="34"/>
    <w:qFormat/>
    <w:rsid w:val="00667625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295B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locked/>
    <w:rsid w:val="00295B03"/>
    <w:rPr>
      <w:rFonts w:ascii="Tahoma" w:hAnsi="Tahoma" w:cs="Tahoma"/>
      <w:sz w:val="16"/>
      <w:szCs w:val="16"/>
      <w:lang w:val="x-none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AA36284B47DC0DE546A8AA4306DF4779203368A9FB310CAE62D512486FE8XAM" TargetMode="External"/><Relationship Id="rId13" Type="http://schemas.openxmlformats.org/officeDocument/2006/relationships/hyperlink" Target="consultantplus://offline/ref=D85AB3370BD94652C3214E13F716D0612368A426FF5ED1D5EC0C22330CB5A6DC1ADD8CA3FCD9D8D510d9D" TargetMode="External"/><Relationship Id="rId18" Type="http://schemas.openxmlformats.org/officeDocument/2006/relationships/hyperlink" Target="consultantplus://offline/ref=3D33E7CAB622010932B0CC12912E5390BE6A71F8C1F7D31D4386F9A995BA335A98F18D0D2FV9D" TargetMode="External"/><Relationship Id="rId3" Type="http://schemas.microsoft.com/office/2007/relationships/stylesWithEffects" Target="stylesWithEffects.xml"/><Relationship Id="rId7" Type="http://schemas.openxmlformats.org/officeDocument/2006/relationships/hyperlink" Target="consultantplus://offline/ref=AA36284B47DC0DE546A8AA4306DF4779203467ADF8300CAE62D512486FE8XAM" TargetMode="External"/><Relationship Id="rId12" Type="http://schemas.openxmlformats.org/officeDocument/2006/relationships/hyperlink" Target="consultantplus://offline/ref=D85AB3370BD94652C3214E13F716D0612368A228F050D1D5EC0C22330CB5A6DC1ADD8CA3FCD9DCDF10d8D" TargetMode="External"/><Relationship Id="rId17" Type="http://schemas.openxmlformats.org/officeDocument/2006/relationships/hyperlink" Target="consultantplus://offline/ref=3D33E7CAB622010932B0CC12912E5390BE6377FECBFED31D4386F9A995BA335A98F18D0FFF424D032EV9D" TargetMode="External"/><Relationship Id="rId2" Type="http://schemas.openxmlformats.org/officeDocument/2006/relationships/styles" Target="styles.xml"/><Relationship Id="rId16" Type="http://schemas.openxmlformats.org/officeDocument/2006/relationships/hyperlink" Target="consultantplus://offline/ref=3D33E7CAB622010932B0CC12912E5390BE6A77F6CEF9D31D4386F9A995BA335A98F18D0FFF424E062EVFD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AA36284B47DC0DE546A8AA4306DF4779203368A9FB310CAE62D512486FE8XAM" TargetMode="External"/><Relationship Id="rId11" Type="http://schemas.openxmlformats.org/officeDocument/2006/relationships/hyperlink" Target="consultantplus://offline/ref=D85AB3370BD94652C3214E13F716D0612368A125F253D1D5EC0C22330C1Bd5D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D0F7BDD0CE383929953CBD9825C4C1787760CA691D277A3A8FCC2A211D3BE9FDC1E8BB0D6BA61C90j8TCD" TargetMode="External"/><Relationship Id="rId10" Type="http://schemas.openxmlformats.org/officeDocument/2006/relationships/hyperlink" Target="consultantplus://offline/ref=AA36284B47DC0DE546A8AA4306DF477920336FABFA340CAE62D512486FE8XAM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AA36284B47DC0DE546A8AA4306DF4779203368A9FB310CAE62D512486F8AD1E86A6EB8F5ADD87BFAE1X3M" TargetMode="External"/><Relationship Id="rId14" Type="http://schemas.openxmlformats.org/officeDocument/2006/relationships/hyperlink" Target="consultantplus://offline/ref=D85AB3370BD94652C3214E13F716D0612361A220F557D1D5EC0C22330CB5A6DC1ADD8CA3FCD9DCD010dA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4073</Words>
  <Characters>23219</Characters>
  <Application>Microsoft Office Word</Application>
  <DocSecurity>0</DocSecurity>
  <Lines>193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/>
  <LinksUpToDate>false</LinksUpToDate>
  <CharactersWithSpaces>27238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subject/>
  <dc:creator>ASUS</dc:creator>
  <cp:keywords/>
  <dc:description/>
  <cp:lastModifiedBy>Пользователь Windows</cp:lastModifiedBy>
  <cp:revision>5</cp:revision>
  <cp:lastPrinted>2018-06-15T08:44:00Z</cp:lastPrinted>
  <dcterms:created xsi:type="dcterms:W3CDTF">2020-02-07T08:19:00Z</dcterms:created>
  <dcterms:modified xsi:type="dcterms:W3CDTF">2021-12-10T07:16:00Z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-349929072</vt:i4>
  </property>
</Properties>
</file>