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21B" w:rsidRPr="000724AA" w:rsidRDefault="00C9521B" w:rsidP="000724AA">
      <w:pPr>
        <w:pStyle w:val="a5"/>
        <w:tabs>
          <w:tab w:val="left" w:pos="708"/>
        </w:tabs>
        <w:spacing w:before="120" w:after="120"/>
        <w:rPr>
          <w:i/>
          <w:sz w:val="24"/>
          <w:szCs w:val="24"/>
        </w:rPr>
      </w:pPr>
      <w:r w:rsidRPr="000724AA">
        <w:rPr>
          <w:i/>
          <w:sz w:val="24"/>
          <w:szCs w:val="24"/>
        </w:rPr>
        <w:t xml:space="preserve">Государственное </w:t>
      </w:r>
      <w:r w:rsidR="00381A74">
        <w:rPr>
          <w:i/>
          <w:sz w:val="24"/>
          <w:szCs w:val="24"/>
        </w:rPr>
        <w:t xml:space="preserve">автономное </w:t>
      </w:r>
      <w:r w:rsidRPr="000724AA">
        <w:rPr>
          <w:i/>
          <w:sz w:val="24"/>
          <w:szCs w:val="24"/>
        </w:rPr>
        <w:t>учреждение социального обслуживания Свердловской области</w:t>
      </w:r>
      <w:r w:rsidR="00674B24">
        <w:rPr>
          <w:i/>
          <w:sz w:val="24"/>
          <w:szCs w:val="24"/>
        </w:rPr>
        <w:t xml:space="preserve"> </w:t>
      </w:r>
      <w:r w:rsidRPr="000724AA">
        <w:rPr>
          <w:i/>
          <w:sz w:val="24"/>
          <w:szCs w:val="24"/>
        </w:rPr>
        <w:t>«Реабилитационный центр для детей и подростков</w:t>
      </w:r>
      <w:r w:rsidR="00674B24">
        <w:rPr>
          <w:i/>
          <w:sz w:val="24"/>
          <w:szCs w:val="24"/>
        </w:rPr>
        <w:br/>
      </w:r>
      <w:r w:rsidRPr="000724AA">
        <w:rPr>
          <w:i/>
          <w:sz w:val="24"/>
          <w:szCs w:val="24"/>
        </w:rPr>
        <w:t>с ограниченными возможностями Дзержинского района города Нижний Тагил»</w:t>
      </w:r>
    </w:p>
    <w:p w:rsidR="00C9521B" w:rsidRPr="000724AA" w:rsidRDefault="00C9521B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Протокол анкетирования</w:t>
      </w:r>
    </w:p>
    <w:p w:rsidR="000410C1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</w:t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о анализу удовлетворенности </w:t>
      </w:r>
      <w:r w:rsidR="000410C1" w:rsidRPr="00717F5C">
        <w:rPr>
          <w:rFonts w:ascii="Times New Roman" w:hAnsi="Times New Roman" w:cs="Times New Roman"/>
          <w:b/>
          <w:sz w:val="24"/>
          <w:szCs w:val="24"/>
        </w:rPr>
        <w:t xml:space="preserve">качеством </w:t>
      </w:r>
      <w:r w:rsidR="00717F5C" w:rsidRPr="00717F5C">
        <w:rPr>
          <w:rFonts w:ascii="Times New Roman" w:hAnsi="Times New Roman"/>
          <w:b/>
          <w:sz w:val="24"/>
          <w:szCs w:val="24"/>
        </w:rPr>
        <w:t xml:space="preserve">условий </w:t>
      </w:r>
      <w:r w:rsidR="000410C1" w:rsidRPr="00717F5C">
        <w:rPr>
          <w:rFonts w:ascii="Times New Roman" w:hAnsi="Times New Roman" w:cs="Times New Roman"/>
          <w:b/>
          <w:sz w:val="24"/>
          <w:szCs w:val="24"/>
        </w:rPr>
        <w:t>оказания социальных</w:t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 услуг</w:t>
      </w:r>
      <w:r w:rsidR="00674B24">
        <w:rPr>
          <w:rFonts w:ascii="Times New Roman" w:hAnsi="Times New Roman" w:cs="Times New Roman"/>
          <w:b/>
          <w:sz w:val="24"/>
          <w:szCs w:val="24"/>
        </w:rPr>
        <w:br/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0724AA">
        <w:rPr>
          <w:rFonts w:ascii="Times New Roman" w:hAnsi="Times New Roman" w:cs="Times New Roman"/>
          <w:b/>
          <w:sz w:val="24"/>
          <w:szCs w:val="24"/>
        </w:rPr>
        <w:t>Реабилитационном Центре</w:t>
      </w:r>
      <w:r w:rsidR="00674B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за период с 01.0</w:t>
      </w:r>
      <w:r w:rsidR="000F5CC6">
        <w:rPr>
          <w:rFonts w:ascii="Times New Roman" w:hAnsi="Times New Roman" w:cs="Times New Roman"/>
          <w:b/>
          <w:sz w:val="24"/>
          <w:szCs w:val="24"/>
        </w:rPr>
        <w:t>6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075E94">
        <w:rPr>
          <w:rFonts w:ascii="Times New Roman" w:hAnsi="Times New Roman" w:cs="Times New Roman"/>
          <w:b/>
          <w:sz w:val="24"/>
          <w:szCs w:val="24"/>
        </w:rPr>
        <w:t>2019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Pr="000724AA">
        <w:rPr>
          <w:rFonts w:ascii="Times New Roman" w:hAnsi="Times New Roman" w:cs="Times New Roman"/>
          <w:b/>
          <w:sz w:val="24"/>
          <w:szCs w:val="24"/>
        </w:rPr>
        <w:t>по 3</w:t>
      </w:r>
      <w:r w:rsidR="008B2B20">
        <w:rPr>
          <w:rFonts w:ascii="Times New Roman" w:hAnsi="Times New Roman" w:cs="Times New Roman"/>
          <w:b/>
          <w:sz w:val="24"/>
          <w:szCs w:val="24"/>
        </w:rPr>
        <w:t>0</w:t>
      </w:r>
      <w:r w:rsidRPr="000724AA">
        <w:rPr>
          <w:rFonts w:ascii="Times New Roman" w:hAnsi="Times New Roman" w:cs="Times New Roman"/>
          <w:b/>
          <w:sz w:val="24"/>
          <w:szCs w:val="24"/>
        </w:rPr>
        <w:t>.0</w:t>
      </w:r>
      <w:r w:rsidR="000F5CC6">
        <w:rPr>
          <w:rFonts w:ascii="Times New Roman" w:hAnsi="Times New Roman" w:cs="Times New Roman"/>
          <w:b/>
          <w:sz w:val="24"/>
          <w:szCs w:val="24"/>
        </w:rPr>
        <w:t>9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075E94">
        <w:rPr>
          <w:rFonts w:ascii="Times New Roman" w:hAnsi="Times New Roman" w:cs="Times New Roman"/>
          <w:b/>
          <w:sz w:val="24"/>
          <w:szCs w:val="24"/>
        </w:rPr>
        <w:t>2019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г.</w:t>
      </w: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864" w:rsidRDefault="00CB1864" w:rsidP="00F57E5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B1864" w:rsidSect="00242658">
          <w:pgSz w:w="11906" w:h="16838"/>
          <w:pgMar w:top="567" w:right="567" w:bottom="567" w:left="709" w:header="709" w:footer="709" w:gutter="0"/>
          <w:cols w:space="708"/>
          <w:docGrid w:linePitch="360"/>
        </w:sectPr>
      </w:pPr>
    </w:p>
    <w:p w:rsidR="00C9521B" w:rsidRPr="00F57E5F" w:rsidRDefault="00C9521B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lastRenderedPageBreak/>
        <w:t>В анкетировании принимали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 xml:space="preserve">участие: </w:t>
      </w:r>
      <w:r w:rsidR="00DA7D29" w:rsidRPr="00F57E5F">
        <w:rPr>
          <w:rFonts w:ascii="Times New Roman" w:hAnsi="Times New Roman" w:cs="Times New Roman"/>
          <w:sz w:val="24"/>
          <w:szCs w:val="24"/>
        </w:rPr>
        <w:t>4</w:t>
      </w:r>
      <w:r w:rsidR="008B2B20" w:rsidRPr="00F57E5F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8B2B20" w:rsidRPr="00F57E5F">
        <w:rPr>
          <w:rFonts w:ascii="Times New Roman" w:hAnsi="Times New Roman" w:cs="Times New Roman"/>
          <w:sz w:val="24"/>
          <w:szCs w:val="24"/>
        </w:rPr>
        <w:t>а</w:t>
      </w:r>
      <w:r w:rsidRPr="00F57E5F">
        <w:rPr>
          <w:rFonts w:ascii="Times New Roman" w:hAnsi="Times New Roman" w:cs="Times New Roman"/>
          <w:sz w:val="24"/>
          <w:szCs w:val="24"/>
        </w:rPr>
        <w:t>, из них:</w:t>
      </w:r>
    </w:p>
    <w:p w:rsidR="000410C1" w:rsidRPr="00F57E5F" w:rsidRDefault="000410C1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Муж.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DD4423">
        <w:rPr>
          <w:rFonts w:ascii="Times New Roman" w:hAnsi="Times New Roman" w:cs="Times New Roman"/>
          <w:sz w:val="24"/>
          <w:szCs w:val="24"/>
        </w:rPr>
        <w:t>9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DD4423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ab/>
        <w:t>Жен.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DD4423">
        <w:rPr>
          <w:rFonts w:ascii="Times New Roman" w:hAnsi="Times New Roman" w:cs="Times New Roman"/>
          <w:sz w:val="24"/>
          <w:szCs w:val="24"/>
        </w:rPr>
        <w:t>33</w:t>
      </w:r>
      <w:r w:rsidR="00CB1864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F57E5F" w:rsidRDefault="00C9521B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7E5F">
        <w:rPr>
          <w:rFonts w:ascii="Times New Roman" w:hAnsi="Times New Roman" w:cs="Times New Roman"/>
          <w:sz w:val="24"/>
          <w:szCs w:val="24"/>
        </w:rPr>
        <w:t>20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29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AD75EC" w:rsidRPr="00F57E5F">
        <w:rPr>
          <w:rFonts w:ascii="Times New Roman" w:hAnsi="Times New Roman" w:cs="Times New Roman"/>
          <w:sz w:val="24"/>
          <w:szCs w:val="24"/>
        </w:rPr>
        <w:t>–</w:t>
      </w:r>
      <w:r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681777">
        <w:rPr>
          <w:rFonts w:ascii="Times New Roman" w:hAnsi="Times New Roman" w:cs="Times New Roman"/>
          <w:sz w:val="24"/>
          <w:szCs w:val="24"/>
        </w:rPr>
        <w:t>14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30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39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681777">
        <w:rPr>
          <w:rFonts w:ascii="Times New Roman" w:hAnsi="Times New Roman" w:cs="Times New Roman"/>
          <w:sz w:val="24"/>
          <w:szCs w:val="24"/>
        </w:rPr>
        <w:t>18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40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49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681777">
        <w:rPr>
          <w:rFonts w:ascii="Times New Roman" w:hAnsi="Times New Roman" w:cs="Times New Roman"/>
          <w:sz w:val="24"/>
          <w:szCs w:val="24"/>
        </w:rPr>
        <w:t>8</w:t>
      </w:r>
      <w:r w:rsidR="00AD75EC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50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59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681777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AD75EC" w:rsidRPr="00F57E5F">
        <w:rPr>
          <w:rFonts w:ascii="Times New Roman" w:hAnsi="Times New Roman" w:cs="Times New Roman"/>
          <w:sz w:val="24"/>
          <w:szCs w:val="24"/>
        </w:rPr>
        <w:t xml:space="preserve">; 60 и старше – </w:t>
      </w:r>
      <w:r w:rsidR="00681777">
        <w:rPr>
          <w:rFonts w:ascii="Times New Roman" w:hAnsi="Times New Roman" w:cs="Times New Roman"/>
          <w:sz w:val="24"/>
          <w:szCs w:val="24"/>
        </w:rPr>
        <w:t>0</w:t>
      </w:r>
      <w:r w:rsidR="00AD75EC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proofErr w:type="gramEnd"/>
    </w:p>
    <w:p w:rsidR="000410C1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При посещении организации обращались ли Вы к информац</w:t>
      </w:r>
      <w:proofErr w:type="gramStart"/>
      <w:r w:rsidRPr="00F57E5F">
        <w:rPr>
          <w:rFonts w:ascii="Times New Roman" w:hAnsi="Times New Roman"/>
          <w:sz w:val="24"/>
          <w:szCs w:val="24"/>
        </w:rPr>
        <w:t>ии о ее</w:t>
      </w:r>
      <w:proofErr w:type="gramEnd"/>
      <w:r w:rsidRPr="00F57E5F">
        <w:rPr>
          <w:rFonts w:ascii="Times New Roman" w:hAnsi="Times New Roman"/>
          <w:sz w:val="24"/>
          <w:szCs w:val="24"/>
        </w:rPr>
        <w:t xml:space="preserve"> деятельности, размещенной на информационных стендах в помещениях организации? (если Вы ответили «нет», переходите к вопросу № 3)</w:t>
      </w:r>
    </w:p>
    <w:p w:rsidR="000410C1" w:rsidRPr="00F57E5F" w:rsidRDefault="000410C1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Да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681777">
        <w:rPr>
          <w:rFonts w:ascii="Times New Roman" w:hAnsi="Times New Roman" w:cs="Times New Roman"/>
          <w:sz w:val="24"/>
          <w:szCs w:val="24"/>
        </w:rPr>
        <w:t>12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C9521B" w:rsidRPr="00F57E5F">
        <w:rPr>
          <w:rFonts w:ascii="Times New Roman" w:hAnsi="Times New Roman" w:cs="Times New Roman"/>
          <w:sz w:val="24"/>
          <w:szCs w:val="24"/>
        </w:rPr>
        <w:t>;</w:t>
      </w:r>
      <w:r w:rsidRPr="00F57E5F">
        <w:rPr>
          <w:rFonts w:ascii="Times New Roman" w:hAnsi="Times New Roman" w:cs="Times New Roman"/>
          <w:sz w:val="24"/>
          <w:szCs w:val="24"/>
        </w:rPr>
        <w:tab/>
        <w:t>Нет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</w:t>
      </w:r>
      <w:r w:rsidR="00F57E5F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681777">
        <w:rPr>
          <w:rFonts w:ascii="Times New Roman" w:hAnsi="Times New Roman" w:cs="Times New Roman"/>
          <w:sz w:val="24"/>
          <w:szCs w:val="24"/>
        </w:rPr>
        <w:t>30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481BA0" w:rsidRPr="00F57E5F" w:rsidRDefault="00481BA0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Да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681777">
        <w:rPr>
          <w:rFonts w:ascii="Times New Roman" w:hAnsi="Times New Roman" w:cs="Times New Roman"/>
          <w:sz w:val="24"/>
          <w:szCs w:val="24"/>
        </w:rPr>
        <w:t>12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F57E5F">
        <w:rPr>
          <w:rFonts w:ascii="Times New Roman" w:hAnsi="Times New Roman" w:cs="Times New Roman"/>
          <w:sz w:val="24"/>
          <w:szCs w:val="24"/>
        </w:rPr>
        <w:t>;</w:t>
      </w:r>
      <w:r w:rsidRPr="00F57E5F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–</w:t>
      </w:r>
      <w:r w:rsidR="00F57E5F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Пользовались ли Вы официальным сайтом организации, чтобы получить информацию о ее деятельности? (если Вы ответили «нет», переходите к вопросу № 5)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324882">
        <w:rPr>
          <w:rFonts w:ascii="Times New Roman" w:hAnsi="Times New Roman" w:cs="Times New Roman"/>
          <w:sz w:val="24"/>
          <w:szCs w:val="24"/>
        </w:rPr>
        <w:t>16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324882">
        <w:rPr>
          <w:rFonts w:ascii="Times New Roman" w:hAnsi="Times New Roman" w:cs="Times New Roman"/>
          <w:sz w:val="24"/>
          <w:szCs w:val="24"/>
        </w:rPr>
        <w:t>26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 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324882">
        <w:rPr>
          <w:rFonts w:ascii="Times New Roman" w:hAnsi="Times New Roman" w:cs="Times New Roman"/>
          <w:sz w:val="24"/>
          <w:szCs w:val="24"/>
        </w:rPr>
        <w:t>16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Своевременно ли Вам была предоставлена услуга в организации, в которую Вы обратились (в соответствии со временем записи на прием к специалисту (консультацию), с графиком прихода социального работника на дом, внутренним распорядком и прочее)?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324882">
        <w:rPr>
          <w:rFonts w:ascii="Times New Roman" w:hAnsi="Times New Roman" w:cs="Times New Roman"/>
          <w:sz w:val="24"/>
          <w:szCs w:val="24"/>
        </w:rPr>
        <w:t>40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324882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комфортностью условий предоставления услуг в организации (наличие комфортной зоны отдыха (ожидания); наличие и понятность навигации в помещении организации; наличие и доступность питьевой воды в помещении организации; наличие и доступность санитарно-гигиенических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у специалиста организации) и прочие условия)?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324882">
        <w:rPr>
          <w:rFonts w:ascii="Times New Roman" w:hAnsi="Times New Roman" w:cs="Times New Roman"/>
          <w:sz w:val="24"/>
          <w:szCs w:val="24"/>
        </w:rPr>
        <w:t>41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324882">
        <w:rPr>
          <w:rFonts w:ascii="Times New Roman" w:hAnsi="Times New Roman" w:cs="Times New Roman"/>
          <w:sz w:val="24"/>
          <w:szCs w:val="24"/>
        </w:rPr>
        <w:t>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5136FB" w:rsidRDefault="005136FB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sz w:val="24"/>
          <w:szCs w:val="24"/>
        </w:rPr>
        <w:lastRenderedPageBreak/>
        <w:t>Распределение респондентов по полу несколько сдвинулось: обычно процент опрошенных женщин составляет около 80%, в текущем квартале оно снизилось до 7</w:t>
      </w:r>
      <w:r w:rsidR="00DD442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%.</w:t>
      </w:r>
    </w:p>
    <w:p w:rsidR="005136FB" w:rsidRDefault="006E46A8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5136FB">
        <w:rPr>
          <w:rFonts w:ascii="Times New Roman" w:hAnsi="Times New Roman" w:cs="Times New Roman"/>
          <w:sz w:val="24"/>
          <w:szCs w:val="24"/>
        </w:rPr>
        <w:t xml:space="preserve">ольшая часть респондентов имеют возраст от 30 до </w:t>
      </w:r>
      <w:r>
        <w:rPr>
          <w:rFonts w:ascii="Times New Roman" w:hAnsi="Times New Roman" w:cs="Times New Roman"/>
          <w:sz w:val="24"/>
          <w:szCs w:val="24"/>
        </w:rPr>
        <w:t>39 (4</w:t>
      </w:r>
      <w:r w:rsidR="005136FB">
        <w:rPr>
          <w:rFonts w:ascii="Times New Roman" w:hAnsi="Times New Roman" w:cs="Times New Roman"/>
          <w:sz w:val="24"/>
          <w:szCs w:val="24"/>
        </w:rPr>
        <w:t>2%), с единственным отличием – немного увеличилось число опрошенных молодого возраста до 30 лет (3</w:t>
      </w:r>
      <w:r>
        <w:rPr>
          <w:rFonts w:ascii="Times New Roman" w:hAnsi="Times New Roman" w:cs="Times New Roman"/>
          <w:sz w:val="24"/>
          <w:szCs w:val="24"/>
        </w:rPr>
        <w:t>3</w:t>
      </w:r>
      <w:r w:rsidR="005136FB">
        <w:rPr>
          <w:rFonts w:ascii="Times New Roman" w:hAnsi="Times New Roman" w:cs="Times New Roman"/>
          <w:sz w:val="24"/>
          <w:szCs w:val="24"/>
        </w:rPr>
        <w:t>%, обычно это около 20-25%).</w:t>
      </w:r>
    </w:p>
    <w:p w:rsidR="005136FB" w:rsidRDefault="005136FB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информации о деятельности на стендах и сайте учреждения обращались небольшое число опрошенных клиентов </w:t>
      </w:r>
      <w:r w:rsidR="006E46A8">
        <w:rPr>
          <w:rFonts w:ascii="Times New Roman" w:hAnsi="Times New Roman" w:cs="Times New Roman"/>
          <w:sz w:val="24"/>
          <w:szCs w:val="24"/>
        </w:rPr>
        <w:t>всего 28%</w:t>
      </w:r>
    </w:p>
    <w:p w:rsidR="005136FB" w:rsidRDefault="005136FB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«Нет» о своевременности предоставления услуг относится, скорее всего, ко времени ожидания в очереди на освобождение места к специалисту (около месяца)</w:t>
      </w:r>
      <w:r w:rsidR="0024265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2658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екоторые клиенты считают, что услуга должна быть предоставлена немедленно по обращению вне зависимости от занятости специалиста. Предположение подтверждается наличием в п. 16 </w:t>
      </w:r>
      <w:r w:rsidR="00242658">
        <w:rPr>
          <w:rFonts w:ascii="Times New Roman" w:hAnsi="Times New Roman" w:cs="Times New Roman"/>
          <w:sz w:val="24"/>
          <w:szCs w:val="24"/>
        </w:rPr>
        <w:t>сетования на сложность приёма на обслуживание к некоторым специалистам.</w:t>
      </w:r>
    </w:p>
    <w:p w:rsidR="00242658" w:rsidRDefault="00242658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42658" w:rsidRDefault="00242658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FE616A" w:rsidRDefault="00FE616A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42658" w:rsidRDefault="00242658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245BE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 xml:space="preserve">Имеете ли Вы (или лицо, законным </w:t>
      </w:r>
      <w:r w:rsidRPr="00F57E5F">
        <w:rPr>
          <w:rFonts w:ascii="Times New Roman" w:hAnsi="Times New Roman"/>
          <w:sz w:val="24"/>
          <w:szCs w:val="24"/>
        </w:rPr>
        <w:lastRenderedPageBreak/>
        <w:t>представителем которого Вы являетесь) установленную группу инвалидности? (если Вы ответили «нет», переходите к вопросу № 9)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324882">
        <w:rPr>
          <w:rFonts w:ascii="Times New Roman" w:hAnsi="Times New Roman" w:cs="Times New Roman"/>
          <w:sz w:val="24"/>
          <w:szCs w:val="24"/>
        </w:rPr>
        <w:t>24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324882">
        <w:rPr>
          <w:rFonts w:ascii="Times New Roman" w:hAnsi="Times New Roman" w:cs="Times New Roman"/>
          <w:sz w:val="24"/>
          <w:szCs w:val="24"/>
        </w:rPr>
        <w:t>18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доступностью предоставления услуг для инвалидов в организации?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324882">
        <w:rPr>
          <w:rFonts w:ascii="Times New Roman" w:hAnsi="Times New Roman" w:cs="Times New Roman"/>
          <w:sz w:val="24"/>
          <w:szCs w:val="24"/>
        </w:rPr>
        <w:t>24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7F292C">
      <w:pPr>
        <w:pStyle w:val="a3"/>
        <w:numPr>
          <w:ilvl w:val="0"/>
          <w:numId w:val="2"/>
        </w:numPr>
        <w:spacing w:before="120" w:after="12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(работники справочной, приемного отделения и прочие работники)?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CB1864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(социальные работники, работники организации, оказывающие услуги и прочие)?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CB1864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 xml:space="preserve">Пользовались ли Вы какими-либо дистанционными способами взаимодействия с организацией 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</w:t>
      </w:r>
      <w:proofErr w:type="spellStart"/>
      <w:r w:rsidRPr="00F57E5F">
        <w:rPr>
          <w:rFonts w:ascii="Times New Roman" w:hAnsi="Times New Roman"/>
          <w:sz w:val="24"/>
          <w:szCs w:val="24"/>
        </w:rPr>
        <w:t>онлайн</w:t>
      </w:r>
      <w:proofErr w:type="spellEnd"/>
      <w:r w:rsidRPr="00F57E5F">
        <w:rPr>
          <w:rFonts w:ascii="Times New Roman" w:hAnsi="Times New Roman"/>
          <w:sz w:val="24"/>
          <w:szCs w:val="24"/>
        </w:rPr>
        <w:t xml:space="preserve"> анкета для опроса граждан на сайте и т.п.)? (если Вы ответили «нет», переходите к вопросу № 13)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324882">
        <w:rPr>
          <w:rFonts w:ascii="Times New Roman" w:hAnsi="Times New Roman" w:cs="Times New Roman"/>
          <w:sz w:val="24"/>
          <w:szCs w:val="24"/>
        </w:rPr>
        <w:t>32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324882">
        <w:rPr>
          <w:rFonts w:ascii="Times New Roman" w:hAnsi="Times New Roman" w:cs="Times New Roman"/>
          <w:sz w:val="24"/>
          <w:szCs w:val="24"/>
        </w:rPr>
        <w:t>1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с которыми взаимодействовали в дистанционной форме (по телефону, по электронной почте, с помощью электронных сервисов (для подачи электронного обращения (жалобы, предложения), получения консультации по оказываемым услугам) и в прочих дистанционных формах)?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324882">
        <w:rPr>
          <w:rFonts w:ascii="Times New Roman" w:hAnsi="Times New Roman" w:cs="Times New Roman"/>
          <w:sz w:val="24"/>
          <w:szCs w:val="24"/>
        </w:rPr>
        <w:t>32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Готовы ли Вы рекомендовать данную организацию родственникам и знакомым (или могли бы Вы ее рекомендовать, если бы была возможность выбора организации)?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324882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324882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7E5F">
        <w:rPr>
          <w:rFonts w:ascii="Times New Roman" w:hAnsi="Times New Roman"/>
          <w:sz w:val="24"/>
          <w:szCs w:val="24"/>
        </w:rPr>
        <w:t xml:space="preserve">Удовлетворены ли Вы организационными условиями предоставления услуг (графиком работы организации (подразделения, отдельных специалистов, графиком прихода социального работника на дом и др.); навигацией внутри организации (наличием информационных табличек, указателей, сигнальных табло, </w:t>
      </w:r>
      <w:proofErr w:type="spellStart"/>
      <w:r w:rsidRPr="00F57E5F">
        <w:rPr>
          <w:rFonts w:ascii="Times New Roman" w:hAnsi="Times New Roman"/>
          <w:sz w:val="24"/>
          <w:szCs w:val="24"/>
        </w:rPr>
        <w:t>инфоматов</w:t>
      </w:r>
      <w:proofErr w:type="spellEnd"/>
      <w:r w:rsidRPr="00F57E5F">
        <w:rPr>
          <w:rFonts w:ascii="Times New Roman" w:hAnsi="Times New Roman"/>
          <w:sz w:val="24"/>
          <w:szCs w:val="24"/>
        </w:rPr>
        <w:t xml:space="preserve"> и прочих организационных условий оказания услуг)?</w:t>
      </w:r>
      <w:proofErr w:type="gramEnd"/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324882">
        <w:rPr>
          <w:rFonts w:ascii="Times New Roman" w:hAnsi="Times New Roman" w:cs="Times New Roman"/>
          <w:sz w:val="24"/>
          <w:szCs w:val="24"/>
        </w:rPr>
        <w:t>41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324882">
        <w:rPr>
          <w:rFonts w:ascii="Times New Roman" w:hAnsi="Times New Roman" w:cs="Times New Roman"/>
          <w:sz w:val="24"/>
          <w:szCs w:val="24"/>
        </w:rPr>
        <w:t>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в целом условиями оказания услуг в организации?</w:t>
      </w:r>
    </w:p>
    <w:p w:rsidR="00F57E5F" w:rsidRPr="00F57E5F" w:rsidRDefault="00F57E5F" w:rsidP="00F57E5F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CB1864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242658">
        <w:rPr>
          <w:rFonts w:ascii="Times New Roman" w:hAnsi="Times New Roman"/>
          <w:sz w:val="24"/>
          <w:szCs w:val="24"/>
        </w:rPr>
        <w:br w:type="column"/>
      </w:r>
      <w:r>
        <w:rPr>
          <w:rFonts w:ascii="Times New Roman" w:hAnsi="Times New Roman"/>
          <w:sz w:val="24"/>
          <w:szCs w:val="24"/>
        </w:rPr>
        <w:lastRenderedPageBreak/>
        <w:t xml:space="preserve">Число респондентов, имеющих ребёнка с установленным статусом «ребёнок-инвалид», составляет </w:t>
      </w:r>
      <w:r w:rsidR="00FE616A">
        <w:rPr>
          <w:rFonts w:ascii="Times New Roman" w:hAnsi="Times New Roman"/>
          <w:sz w:val="24"/>
          <w:szCs w:val="24"/>
        </w:rPr>
        <w:t>57</w:t>
      </w:r>
      <w:r>
        <w:rPr>
          <w:rFonts w:ascii="Times New Roman" w:hAnsi="Times New Roman"/>
          <w:sz w:val="24"/>
          <w:szCs w:val="24"/>
        </w:rPr>
        <w:t>%. Все удовлетворены доступностью предоставления услуг.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Также все 100% опрошенных удовлетворены </w:t>
      </w:r>
      <w:r w:rsidRPr="00F57E5F">
        <w:rPr>
          <w:rFonts w:ascii="Times New Roman" w:hAnsi="Times New Roman"/>
          <w:sz w:val="24"/>
          <w:szCs w:val="24"/>
        </w:rPr>
        <w:t>доброжелательностью и вежливостью</w:t>
      </w:r>
      <w:r>
        <w:rPr>
          <w:rFonts w:ascii="Times New Roman" w:hAnsi="Times New Roman"/>
          <w:sz w:val="24"/>
          <w:szCs w:val="24"/>
        </w:rPr>
        <w:t xml:space="preserve"> специалистов учреждения, как обеспечивающих первичный приём, так и оказывающих услуги непосредственно.</w:t>
      </w:r>
      <w:proofErr w:type="gramEnd"/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Значительно увеличилось количество респондентов, пользующихся дистанционными способами взаимодействия с учреждением. Данный показатель (наличие различных </w:t>
      </w:r>
      <w:r w:rsidR="00E75927">
        <w:rPr>
          <w:rFonts w:ascii="Times New Roman" w:hAnsi="Times New Roman"/>
          <w:sz w:val="24"/>
          <w:szCs w:val="24"/>
        </w:rPr>
        <w:t>дистанционных способов взаимодействия) входил в План по улучшению качества работы с 2017 года. Все клиенты, воспользовавшиеся дистанционными способами, удовлетворены качеством оказания услуг.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E75927" w:rsidRDefault="00B94C72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2</w:t>
      </w:r>
      <w:r w:rsidR="00E75927">
        <w:rPr>
          <w:rFonts w:ascii="Times New Roman" w:hAnsi="Times New Roman" w:cs="Times New Roman"/>
          <w:sz w:val="24"/>
          <w:szCs w:val="24"/>
        </w:rPr>
        <w:t xml:space="preserve">% респондентов </w:t>
      </w:r>
      <w:proofErr w:type="gramStart"/>
      <w:r w:rsidR="00E75927">
        <w:rPr>
          <w:rFonts w:ascii="Times New Roman" w:hAnsi="Times New Roman" w:cs="Times New Roman"/>
          <w:sz w:val="24"/>
          <w:szCs w:val="24"/>
        </w:rPr>
        <w:t>высказали неудовольствие</w:t>
      </w:r>
      <w:proofErr w:type="gramEnd"/>
      <w:r w:rsidR="00E75927">
        <w:rPr>
          <w:rFonts w:ascii="Times New Roman" w:hAnsi="Times New Roman" w:cs="Times New Roman"/>
          <w:sz w:val="24"/>
          <w:szCs w:val="24"/>
        </w:rPr>
        <w:t xml:space="preserve"> организационными условиями предоставления услуг, что, скорее всего, также относится к необходимости ожидания освобождения места у востребованных специалистов: лог</w:t>
      </w:r>
      <w:r>
        <w:rPr>
          <w:rFonts w:ascii="Times New Roman" w:hAnsi="Times New Roman" w:cs="Times New Roman"/>
          <w:sz w:val="24"/>
          <w:szCs w:val="24"/>
        </w:rPr>
        <w:t>опедов, дефектолога, психологов. По сравнению с прошлым отчетным периодом данный показатель значительно снизился</w:t>
      </w:r>
    </w:p>
    <w:p w:rsidR="00E75927" w:rsidRPr="00242658" w:rsidRDefault="00E75927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Несмотря на высказанные неудовольствия, все 100% респондентов удовлетворены </w:t>
      </w:r>
      <w:r w:rsidRPr="00F57E5F">
        <w:rPr>
          <w:rFonts w:ascii="Times New Roman" w:hAnsi="Times New Roman"/>
          <w:sz w:val="24"/>
          <w:szCs w:val="24"/>
        </w:rPr>
        <w:t>условиями оказания услуг</w:t>
      </w:r>
      <w:r>
        <w:rPr>
          <w:rFonts w:ascii="Times New Roman" w:hAnsi="Times New Roman"/>
          <w:sz w:val="24"/>
          <w:szCs w:val="24"/>
        </w:rPr>
        <w:t>.</w:t>
      </w:r>
    </w:p>
    <w:p w:rsidR="00932E3C" w:rsidRPr="00F57E5F" w:rsidRDefault="00F57E5F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lastRenderedPageBreak/>
        <w:t>Ваши предложения по улучшению условий оказания услуг в данной организации</w:t>
      </w:r>
      <w:r w:rsidR="00932E3C" w:rsidRPr="00F57E5F">
        <w:rPr>
          <w:rFonts w:ascii="Times New Roman" w:hAnsi="Times New Roman" w:cs="Times New Roman"/>
          <w:sz w:val="24"/>
          <w:szCs w:val="24"/>
        </w:rPr>
        <w:t>:</w:t>
      </w:r>
    </w:p>
    <w:p w:rsidR="00324882" w:rsidRDefault="00324882" w:rsidP="00324882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Замечательный Центр! Спасибо!</w:t>
      </w:r>
    </w:p>
    <w:p w:rsidR="00324882" w:rsidRDefault="006E46A8" w:rsidP="00324882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Сделать обслуживание дольше</w:t>
      </w:r>
      <w:r w:rsidR="00B94C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чем 1 месяц.</w:t>
      </w:r>
    </w:p>
    <w:p w:rsidR="006E46A8" w:rsidRDefault="006E46A8" w:rsidP="00324882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много нужно оформить «бумажек» что бы попасть к вам»</w:t>
      </w:r>
    </w:p>
    <w:p w:rsidR="006E46A8" w:rsidRDefault="006E46A8" w:rsidP="00324882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хорошо.</w:t>
      </w:r>
    </w:p>
    <w:p w:rsidR="006E46A8" w:rsidRDefault="006E46A8" w:rsidP="00324882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Сложная процедура оформления в Центр.</w:t>
      </w:r>
    </w:p>
    <w:p w:rsidR="006E46A8" w:rsidRDefault="006E46A8" w:rsidP="00324882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сотрудникам, процветания Вам.</w:t>
      </w:r>
    </w:p>
    <w:p w:rsidR="006E46A8" w:rsidRDefault="006E46A8" w:rsidP="00324882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короткий реабилитационный период.</w:t>
      </w:r>
    </w:p>
    <w:p w:rsidR="006E46A8" w:rsidRPr="00324882" w:rsidRDefault="00B94C72" w:rsidP="00324882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справок нужно, что бы попасть в Центр</w:t>
      </w:r>
    </w:p>
    <w:p w:rsidR="007F292C" w:rsidRPr="00324882" w:rsidRDefault="007F292C" w:rsidP="00324882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24882">
        <w:rPr>
          <w:rFonts w:ascii="Times New Roman" w:hAnsi="Times New Roman" w:cs="Times New Roman"/>
          <w:sz w:val="24"/>
          <w:szCs w:val="24"/>
        </w:rPr>
        <w:br w:type="column"/>
      </w:r>
      <w:r w:rsidR="00B94C72">
        <w:rPr>
          <w:rFonts w:ascii="Times New Roman" w:hAnsi="Times New Roman" w:cs="Times New Roman"/>
          <w:sz w:val="24"/>
          <w:szCs w:val="24"/>
        </w:rPr>
        <w:lastRenderedPageBreak/>
        <w:t>В связи нововведениями (с точки зрения родителей) появились жалобы на процедуру оформления в РЦ, которых раньше не было.</w:t>
      </w:r>
    </w:p>
    <w:p w:rsidR="00CB1864" w:rsidRDefault="00CB1864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  <w:sectPr w:rsidR="00CB1864" w:rsidSect="00242658">
          <w:type w:val="continuous"/>
          <w:pgSz w:w="11906" w:h="16838"/>
          <w:pgMar w:top="567" w:right="567" w:bottom="567" w:left="709" w:header="709" w:footer="709" w:gutter="0"/>
          <w:cols w:num="2" w:space="283" w:equalWidth="0">
            <w:col w:w="7229" w:space="284"/>
            <w:col w:w="3117"/>
          </w:cols>
          <w:docGrid w:linePitch="360"/>
        </w:sectPr>
      </w:pPr>
    </w:p>
    <w:p w:rsidR="000724AA" w:rsidRDefault="000724AA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B94C72" w:rsidRDefault="00B94C72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B94C72" w:rsidRPr="00F57E5F" w:rsidRDefault="00B94C72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724AA" w:rsidRPr="00F57E5F" w:rsidRDefault="000724AA" w:rsidP="000724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Директор ГАУ «РЦ Дзержинского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0724AA" w:rsidRPr="000724AA" w:rsidRDefault="000724AA" w:rsidP="00674B24">
      <w:pPr>
        <w:tabs>
          <w:tab w:val="left" w:pos="5103"/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города Нижний Тагил»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Т.В. Лунева</w:t>
      </w:r>
    </w:p>
    <w:sectPr w:rsidR="000724AA" w:rsidRPr="000724AA" w:rsidSect="00CB1864">
      <w:type w:val="continuous"/>
      <w:pgSz w:w="11906" w:h="16838"/>
      <w:pgMar w:top="568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3067"/>
    <w:multiLevelType w:val="hybridMultilevel"/>
    <w:tmpl w:val="9DE8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C0DB8"/>
    <w:multiLevelType w:val="hybridMultilevel"/>
    <w:tmpl w:val="2C52A01C"/>
    <w:lvl w:ilvl="0" w:tplc="B9F0E5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F143D2"/>
    <w:multiLevelType w:val="hybridMultilevel"/>
    <w:tmpl w:val="2098E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410C1"/>
    <w:rsid w:val="00026047"/>
    <w:rsid w:val="000410C1"/>
    <w:rsid w:val="00044D4B"/>
    <w:rsid w:val="00054A03"/>
    <w:rsid w:val="000724AA"/>
    <w:rsid w:val="00075E94"/>
    <w:rsid w:val="0009354E"/>
    <w:rsid w:val="000E10D7"/>
    <w:rsid w:val="000F5CC6"/>
    <w:rsid w:val="001245BE"/>
    <w:rsid w:val="00156353"/>
    <w:rsid w:val="0018754D"/>
    <w:rsid w:val="00225BB8"/>
    <w:rsid w:val="00242658"/>
    <w:rsid w:val="002D50F1"/>
    <w:rsid w:val="00324882"/>
    <w:rsid w:val="003309EF"/>
    <w:rsid w:val="00381A74"/>
    <w:rsid w:val="0042087F"/>
    <w:rsid w:val="00456CA2"/>
    <w:rsid w:val="004701D6"/>
    <w:rsid w:val="00481BA0"/>
    <w:rsid w:val="004A6C83"/>
    <w:rsid w:val="005136FB"/>
    <w:rsid w:val="0059635F"/>
    <w:rsid w:val="0061385D"/>
    <w:rsid w:val="00673C92"/>
    <w:rsid w:val="00674B24"/>
    <w:rsid w:val="00681777"/>
    <w:rsid w:val="006C2FBE"/>
    <w:rsid w:val="006E3E50"/>
    <w:rsid w:val="006E46A8"/>
    <w:rsid w:val="00717F5C"/>
    <w:rsid w:val="007F292C"/>
    <w:rsid w:val="00827378"/>
    <w:rsid w:val="008B2B20"/>
    <w:rsid w:val="008B6A26"/>
    <w:rsid w:val="009135D8"/>
    <w:rsid w:val="00927B90"/>
    <w:rsid w:val="00932E3C"/>
    <w:rsid w:val="00943086"/>
    <w:rsid w:val="009E4667"/>
    <w:rsid w:val="00A064C2"/>
    <w:rsid w:val="00A96282"/>
    <w:rsid w:val="00AD75EC"/>
    <w:rsid w:val="00B26BD6"/>
    <w:rsid w:val="00B9455C"/>
    <w:rsid w:val="00B94C72"/>
    <w:rsid w:val="00BF47FB"/>
    <w:rsid w:val="00C276FB"/>
    <w:rsid w:val="00C9521B"/>
    <w:rsid w:val="00CB1864"/>
    <w:rsid w:val="00D12BFA"/>
    <w:rsid w:val="00D41AFC"/>
    <w:rsid w:val="00DA1EE1"/>
    <w:rsid w:val="00DA7D29"/>
    <w:rsid w:val="00DB2A05"/>
    <w:rsid w:val="00DD4423"/>
    <w:rsid w:val="00E70DBD"/>
    <w:rsid w:val="00E75927"/>
    <w:rsid w:val="00E9599C"/>
    <w:rsid w:val="00F13488"/>
    <w:rsid w:val="00F57E5F"/>
    <w:rsid w:val="00F8700F"/>
    <w:rsid w:val="00F943EB"/>
    <w:rsid w:val="00FE0533"/>
    <w:rsid w:val="00FE616A"/>
    <w:rsid w:val="00FF1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0C1"/>
    <w:pPr>
      <w:ind w:left="720"/>
      <w:contextualSpacing/>
    </w:pPr>
  </w:style>
  <w:style w:type="table" w:styleId="a4">
    <w:name w:val="Table Grid"/>
    <w:basedOn w:val="a1"/>
    <w:uiPriority w:val="59"/>
    <w:rsid w:val="001245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C9521B"/>
    <w:pPr>
      <w:tabs>
        <w:tab w:val="left" w:leader="underscore" w:pos="1049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6">
    <w:name w:val="Основной текст с отступом Знак"/>
    <w:basedOn w:val="a0"/>
    <w:link w:val="a5"/>
    <w:rsid w:val="00C9521B"/>
    <w:rPr>
      <w:rFonts w:ascii="Times New Roman" w:eastAsia="Times New Roman" w:hAnsi="Times New Roman" w:cs="Times New Roman"/>
      <w:b/>
      <w:smallCaps/>
      <w:sz w:val="32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94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4C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3E414E-51BE-4DB9-A69D-9ECBBD60E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3</Pages>
  <Words>1066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Кабинет111</dc:creator>
  <cp:lastModifiedBy>Metodist</cp:lastModifiedBy>
  <cp:revision>7</cp:revision>
  <cp:lastPrinted>2019-09-27T10:00:00Z</cp:lastPrinted>
  <dcterms:created xsi:type="dcterms:W3CDTF">2019-06-25T10:22:00Z</dcterms:created>
  <dcterms:modified xsi:type="dcterms:W3CDTF">2019-09-27T10:00:00Z</dcterms:modified>
</cp:coreProperties>
</file>