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5D8" w:rsidRDefault="00E905D8" w:rsidP="00E905D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Министерство   социальной политики Свердловской области</w:t>
      </w:r>
    </w:p>
    <w:p w:rsidR="00E905D8" w:rsidRDefault="00E905D8" w:rsidP="00E905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Каменска-Уральского»</w:t>
      </w:r>
    </w:p>
    <w:p w:rsidR="00E905D8" w:rsidRDefault="00E905D8" w:rsidP="00E905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E905D8" w:rsidRDefault="00E905D8" w:rsidP="00E905D8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09.01.2018  г.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№ </w:t>
      </w:r>
      <w:r>
        <w:rPr>
          <w:rFonts w:ascii="Times New Roman" w:hAnsi="Times New Roman" w:cs="Times New Roman"/>
          <w:sz w:val="24"/>
          <w:szCs w:val="24"/>
          <w:u w:val="single"/>
        </w:rPr>
        <w:t>7-од</w:t>
      </w:r>
    </w:p>
    <w:p w:rsidR="00E905D8" w:rsidRDefault="00E905D8" w:rsidP="00E905D8">
      <w:pPr>
        <w:spacing w:after="0" w:line="360" w:lineRule="auto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E905D8" w:rsidRDefault="00E905D8" w:rsidP="00E905D8">
      <w:pPr>
        <w:ind w:left="360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Об утверждении   плана мероприятий по п</w:t>
      </w:r>
      <w:r w:rsidR="00DB2F5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ротиводействию коррупции  на 2018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-2020годы</w:t>
      </w:r>
    </w:p>
    <w:p w:rsidR="00E905D8" w:rsidRDefault="00E905D8" w:rsidP="00E905D8">
      <w:pPr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Руководствуясь Федеральным законом от 25.12.2008 г. № 273-ФЗ «О противодействии коррупции, Методическими рекомендациями «Основные направления антикоррупционной деятельности в государственных  (муниципальных) учреждениях, а также иных организациях, созданных для выполнения задач, поставленных перед исполнительными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области» от 18.02.2016 г.</w:t>
      </w:r>
    </w:p>
    <w:p w:rsidR="00E905D8" w:rsidRDefault="00E905D8" w:rsidP="00E905D8">
      <w:pPr>
        <w:ind w:right="-1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E905D8" w:rsidRDefault="00E905D8" w:rsidP="00E905D8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§1. Утвердить План работы по противодействию коррупции в ГКУ «СРЦН № 2 города Каменска-Уральского» на 2018-2020 годы.</w:t>
      </w:r>
    </w:p>
    <w:p w:rsidR="00E905D8" w:rsidRDefault="00E905D8" w:rsidP="00E905D8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§2.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Ответственному  </w:t>
      </w:r>
      <w:r>
        <w:rPr>
          <w:rFonts w:ascii="Times New Roman" w:eastAsia="Times New Roman" w:hAnsi="Times New Roman" w:cs="Times New Roman"/>
          <w:sz w:val="24"/>
          <w:szCs w:val="24"/>
        </w:rPr>
        <w:t>за ведение и информационное наполнение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 учреждения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Дуплякиной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С.В. разместить   план мероприятий по противодействию  коррупции ГКУ «СРЦН № 2 города Каменска-Уральского» на 2018-2020 годы на официальном сайте учреждения.   </w:t>
      </w:r>
      <w:proofErr w:type="gramEnd"/>
    </w:p>
    <w:p w:rsidR="00E905D8" w:rsidRDefault="00E905D8" w:rsidP="00E905D8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</w:p>
    <w:p w:rsidR="00E905D8" w:rsidRDefault="00E905D8" w:rsidP="00E905D8">
      <w:pPr>
        <w:spacing w:after="0"/>
      </w:pPr>
    </w:p>
    <w:p w:rsidR="00E905D8" w:rsidRDefault="00E905D8" w:rsidP="00E905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                                         Е.А. Парамонова</w:t>
      </w:r>
    </w:p>
    <w:p w:rsidR="00E905D8" w:rsidRDefault="00E905D8" w:rsidP="00E905D8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905D8">
          <w:pgSz w:w="11906" w:h="16838"/>
          <w:pgMar w:top="851" w:right="851" w:bottom="539" w:left="900" w:header="709" w:footer="709" w:gutter="0"/>
          <w:cols w:space="720"/>
        </w:sectPr>
      </w:pPr>
    </w:p>
    <w:tbl>
      <w:tblPr>
        <w:tblStyle w:val="a5"/>
        <w:tblpPr w:leftFromText="180" w:rightFromText="180" w:vertAnchor="text" w:horzAnchor="page" w:tblpX="1033" w:tblpY="-24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379"/>
      </w:tblGrid>
      <w:tr w:rsidR="00DB2F51" w:rsidRPr="00690556" w:rsidTr="009231B4">
        <w:trPr>
          <w:trHeight w:val="1708"/>
        </w:trPr>
        <w:tc>
          <w:tcPr>
            <w:tcW w:w="4077" w:type="dxa"/>
          </w:tcPr>
          <w:p w:rsidR="00DB2F51" w:rsidRPr="00075561" w:rsidRDefault="00DB2F51" w:rsidP="009231B4">
            <w:pPr>
              <w:rPr>
                <w:color w:val="FF0000"/>
              </w:rPr>
            </w:pPr>
          </w:p>
        </w:tc>
        <w:tc>
          <w:tcPr>
            <w:tcW w:w="6379" w:type="dxa"/>
          </w:tcPr>
          <w:p w:rsidR="00DB2F51" w:rsidRPr="00C97C69" w:rsidRDefault="00DB2F51" w:rsidP="00923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C69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:rsidR="00DB2F51" w:rsidRPr="00C97C69" w:rsidRDefault="00DB2F51" w:rsidP="00923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C69">
              <w:rPr>
                <w:rFonts w:ascii="Times New Roman" w:hAnsi="Times New Roman" w:cs="Times New Roman"/>
                <w:sz w:val="24"/>
                <w:szCs w:val="24"/>
              </w:rPr>
              <w:t>приказом директора</w:t>
            </w:r>
          </w:p>
          <w:p w:rsidR="00DB2F51" w:rsidRPr="00C97C69" w:rsidRDefault="00DB2F51" w:rsidP="00923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C69">
              <w:rPr>
                <w:rFonts w:ascii="Times New Roman" w:hAnsi="Times New Roman" w:cs="Times New Roman"/>
                <w:sz w:val="24"/>
                <w:szCs w:val="24"/>
              </w:rPr>
              <w:t>ГКУ «СРЦН № 2  города Каменска-Уральского»</w:t>
            </w:r>
          </w:p>
          <w:p w:rsidR="00DB2F51" w:rsidRPr="00C97C69" w:rsidRDefault="00DB2F51" w:rsidP="00DB2F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0</w:t>
            </w:r>
            <w:r w:rsidRPr="00C97C69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01.2018 г. № 7</w:t>
            </w:r>
            <w:r w:rsidRPr="00C97C69">
              <w:rPr>
                <w:rFonts w:ascii="Times New Roman" w:hAnsi="Times New Roman" w:cs="Times New Roman"/>
                <w:sz w:val="24"/>
                <w:szCs w:val="24"/>
              </w:rPr>
              <w:t>-од</w:t>
            </w:r>
          </w:p>
        </w:tc>
      </w:tr>
    </w:tbl>
    <w:p w:rsidR="00DB2F51" w:rsidRDefault="00DB2F51" w:rsidP="00DB2F51">
      <w:pPr>
        <w:pStyle w:val="Default"/>
        <w:jc w:val="center"/>
        <w:rPr>
          <w:bCs/>
        </w:rPr>
      </w:pPr>
    </w:p>
    <w:p w:rsidR="00DB2F51" w:rsidRPr="00C97C69" w:rsidRDefault="00DB2F51" w:rsidP="00DB2F51">
      <w:pPr>
        <w:pStyle w:val="Default"/>
        <w:jc w:val="center"/>
      </w:pPr>
      <w:r w:rsidRPr="00C97C69">
        <w:rPr>
          <w:bCs/>
        </w:rPr>
        <w:t>ПЛАН</w:t>
      </w:r>
    </w:p>
    <w:p w:rsidR="00DB2F51" w:rsidRPr="00C97C69" w:rsidRDefault="00DB2F51" w:rsidP="00DB2F51">
      <w:pPr>
        <w:pStyle w:val="Default"/>
        <w:jc w:val="center"/>
      </w:pPr>
      <w:r>
        <w:rPr>
          <w:bCs/>
        </w:rPr>
        <w:t xml:space="preserve">По противодействию коррупции </w:t>
      </w:r>
    </w:p>
    <w:p w:rsidR="00DB2F51" w:rsidRDefault="00DB2F51" w:rsidP="00DB2F5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ГКУ «СРЦН № 2 </w:t>
      </w:r>
      <w:r w:rsidRPr="00C97C69">
        <w:rPr>
          <w:rFonts w:ascii="Times New Roman" w:hAnsi="Times New Roman" w:cs="Times New Roman"/>
          <w:bCs/>
          <w:sz w:val="24"/>
          <w:szCs w:val="24"/>
        </w:rPr>
        <w:t>города Каменска-Уральского»</w:t>
      </w:r>
    </w:p>
    <w:p w:rsidR="00DB2F51" w:rsidRDefault="00DB2F51" w:rsidP="00DB2F5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На 2018-2020 годы</w:t>
      </w:r>
    </w:p>
    <w:p w:rsidR="00DB2F51" w:rsidRDefault="00DB2F51" w:rsidP="00DB2F51">
      <w:pPr>
        <w:spacing w:after="0" w:line="240" w:lineRule="auto"/>
        <w:jc w:val="center"/>
        <w:rPr>
          <w:b/>
          <w:bCs/>
          <w:sz w:val="28"/>
          <w:szCs w:val="28"/>
        </w:rPr>
      </w:pPr>
    </w:p>
    <w:tbl>
      <w:tblPr>
        <w:tblStyle w:val="a5"/>
        <w:tblW w:w="10498" w:type="dxa"/>
        <w:tblInd w:w="-751" w:type="dxa"/>
        <w:tblLayout w:type="fixed"/>
        <w:tblLook w:val="04A0" w:firstRow="1" w:lastRow="0" w:firstColumn="1" w:lastColumn="0" w:noHBand="0" w:noVBand="1"/>
      </w:tblPr>
      <w:tblGrid>
        <w:gridCol w:w="540"/>
        <w:gridCol w:w="5805"/>
        <w:gridCol w:w="2027"/>
        <w:gridCol w:w="2126"/>
      </w:tblGrid>
      <w:tr w:rsidR="00DB2F51" w:rsidRPr="00B67DBF" w:rsidTr="00DB2F51">
        <w:tc>
          <w:tcPr>
            <w:tcW w:w="540" w:type="dxa"/>
          </w:tcPr>
          <w:p w:rsidR="00DB2F51" w:rsidRPr="00194E81" w:rsidRDefault="00DB2F51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E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94E81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94E81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05" w:type="dxa"/>
          </w:tcPr>
          <w:p w:rsidR="00DB2F51" w:rsidRPr="00B67DBF" w:rsidRDefault="00DB2F51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7D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027" w:type="dxa"/>
          </w:tcPr>
          <w:p w:rsidR="00DB2F51" w:rsidRPr="00B67DBF" w:rsidRDefault="00DB2F51" w:rsidP="00DB2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7D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Ответственный </w:t>
            </w:r>
          </w:p>
          <w:p w:rsidR="00DB2F51" w:rsidRPr="00B67DBF" w:rsidRDefault="00DB2F51" w:rsidP="00DB2F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7D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</w:tc>
        <w:tc>
          <w:tcPr>
            <w:tcW w:w="2126" w:type="dxa"/>
          </w:tcPr>
          <w:p w:rsidR="00DB2F51" w:rsidRPr="00B67DBF" w:rsidRDefault="00DB2F51" w:rsidP="00DB2F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7D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Срок  реализации </w:t>
            </w:r>
          </w:p>
          <w:p w:rsidR="00DB2F51" w:rsidRDefault="00DB2F51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2F51" w:rsidRPr="00B67DBF" w:rsidRDefault="00DB2F51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B2F51" w:rsidRPr="00B67DBF" w:rsidTr="002F1308">
        <w:tc>
          <w:tcPr>
            <w:tcW w:w="10498" w:type="dxa"/>
            <w:gridSpan w:val="4"/>
          </w:tcPr>
          <w:p w:rsidR="00DB2F51" w:rsidRPr="00B67DBF" w:rsidRDefault="00DB2F51" w:rsidP="00DB2F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DB2F51" w:rsidRPr="00B67DBF" w:rsidTr="00DB2F51">
        <w:tc>
          <w:tcPr>
            <w:tcW w:w="540" w:type="dxa"/>
          </w:tcPr>
          <w:p w:rsidR="00DB2F51" w:rsidRPr="00B67DBF" w:rsidRDefault="00DB2F51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7DB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05" w:type="dxa"/>
          </w:tcPr>
          <w:p w:rsidR="00DB2F51" w:rsidRPr="00B67DBF" w:rsidRDefault="00DB2F51" w:rsidP="00DB2F51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Мониторинг актов ГКУ </w:t>
            </w:r>
            <w:r>
              <w:rPr>
                <w:bCs/>
              </w:rPr>
              <w:t xml:space="preserve">«СРЦН № 2 </w:t>
            </w:r>
            <w:r w:rsidRPr="00C97C69">
              <w:rPr>
                <w:bCs/>
              </w:rPr>
              <w:t>города Каменска-Уральского»</w:t>
            </w:r>
            <w:r>
              <w:rPr>
                <w:bCs/>
              </w:rPr>
              <w:t xml:space="preserve"> по вопросам противодействия коррупции в целях приведения их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2027" w:type="dxa"/>
          </w:tcPr>
          <w:p w:rsidR="00DB2F51" w:rsidRPr="00B67DBF" w:rsidRDefault="00DB2F51" w:rsidP="009231B4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</w:tcPr>
          <w:p w:rsidR="00DB2F51" w:rsidRPr="00B67DBF" w:rsidRDefault="00DB2F51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течение трех месяцев со дня изменения федерального законодательства, законодательства Свердловской области</w:t>
            </w:r>
          </w:p>
        </w:tc>
      </w:tr>
      <w:tr w:rsidR="00DB2F51" w:rsidRPr="00B67DBF" w:rsidTr="004708B0">
        <w:tc>
          <w:tcPr>
            <w:tcW w:w="10498" w:type="dxa"/>
            <w:gridSpan w:val="4"/>
          </w:tcPr>
          <w:p w:rsidR="00DB2F51" w:rsidRPr="00DB2F51" w:rsidRDefault="00DB2F51" w:rsidP="00DB2F5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DB2F51" w:rsidRPr="00B67DBF" w:rsidTr="00DB2F51">
        <w:tc>
          <w:tcPr>
            <w:tcW w:w="540" w:type="dxa"/>
          </w:tcPr>
          <w:p w:rsidR="00DB2F51" w:rsidRPr="00B67DBF" w:rsidRDefault="009426D6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05" w:type="dxa"/>
          </w:tcPr>
          <w:p w:rsidR="00DB2F51" w:rsidRDefault="009426D6" w:rsidP="009426D6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Предоставление сведений о доходах, расходах, об имуществе и обязательствах имущественного характера директором ГКУ </w:t>
            </w:r>
            <w:r>
              <w:rPr>
                <w:bCs/>
              </w:rPr>
              <w:t xml:space="preserve">«СРЦН № 2 </w:t>
            </w:r>
            <w:r w:rsidRPr="00C97C69">
              <w:rPr>
                <w:bCs/>
              </w:rPr>
              <w:t>города Каменска-Уральского»</w:t>
            </w:r>
          </w:p>
        </w:tc>
        <w:tc>
          <w:tcPr>
            <w:tcW w:w="2027" w:type="dxa"/>
          </w:tcPr>
          <w:p w:rsidR="00DB2F51" w:rsidRDefault="009426D6" w:rsidP="009231B4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</w:t>
            </w:r>
          </w:p>
        </w:tc>
        <w:tc>
          <w:tcPr>
            <w:tcW w:w="2126" w:type="dxa"/>
          </w:tcPr>
          <w:p w:rsidR="00DB2F51" w:rsidRDefault="009426D6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Ежегодно, до 30 апреля</w:t>
            </w:r>
          </w:p>
        </w:tc>
      </w:tr>
      <w:tr w:rsidR="009426D6" w:rsidRPr="00B67DBF" w:rsidTr="00DB2F51">
        <w:tc>
          <w:tcPr>
            <w:tcW w:w="540" w:type="dxa"/>
          </w:tcPr>
          <w:p w:rsidR="009426D6" w:rsidRPr="00B67DBF" w:rsidRDefault="009426D6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05" w:type="dxa"/>
          </w:tcPr>
          <w:p w:rsidR="009426D6" w:rsidRDefault="009426D6" w:rsidP="000A4550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Обеспечение деятельности комиссии по </w:t>
            </w:r>
            <w:r w:rsidR="000A4550">
              <w:rPr>
                <w:rFonts w:eastAsia="Times New Roman"/>
                <w:lang w:eastAsia="ru-RU"/>
              </w:rPr>
              <w:t>противодействию коррупции</w:t>
            </w:r>
            <w:r>
              <w:rPr>
                <w:rFonts w:eastAsia="Times New Roman"/>
                <w:lang w:eastAsia="ru-RU"/>
              </w:rPr>
              <w:t xml:space="preserve"> ГКУ </w:t>
            </w:r>
            <w:r>
              <w:rPr>
                <w:bCs/>
              </w:rPr>
              <w:t xml:space="preserve">«СРЦН № 2 </w:t>
            </w:r>
            <w:r w:rsidRPr="00C97C69">
              <w:rPr>
                <w:bCs/>
              </w:rPr>
              <w:t>города Каменска-Уральского»</w:t>
            </w:r>
          </w:p>
        </w:tc>
        <w:tc>
          <w:tcPr>
            <w:tcW w:w="2027" w:type="dxa"/>
          </w:tcPr>
          <w:p w:rsidR="009426D6" w:rsidRDefault="009426D6" w:rsidP="009231B4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кадрам</w:t>
            </w:r>
          </w:p>
        </w:tc>
        <w:tc>
          <w:tcPr>
            <w:tcW w:w="2126" w:type="dxa"/>
          </w:tcPr>
          <w:p w:rsidR="009426D6" w:rsidRDefault="009426D6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возникновения оснований для заседания комиссии</w:t>
            </w:r>
          </w:p>
        </w:tc>
      </w:tr>
      <w:tr w:rsidR="009426D6" w:rsidRPr="00B67DBF" w:rsidTr="00DB2F51">
        <w:tc>
          <w:tcPr>
            <w:tcW w:w="540" w:type="dxa"/>
          </w:tcPr>
          <w:p w:rsidR="009426D6" w:rsidRPr="00B67DBF" w:rsidRDefault="009426D6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05" w:type="dxa"/>
          </w:tcPr>
          <w:p w:rsidR="009426D6" w:rsidRDefault="009426D6" w:rsidP="00DB2F51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Оказание работникам ГКУ </w:t>
            </w:r>
            <w:r>
              <w:rPr>
                <w:bCs/>
              </w:rPr>
              <w:t xml:space="preserve">«СРЦН № 2 </w:t>
            </w:r>
            <w:r w:rsidRPr="00C97C69">
              <w:rPr>
                <w:bCs/>
              </w:rPr>
              <w:t>города Каменска-Уральского»</w:t>
            </w:r>
            <w:r>
              <w:rPr>
                <w:bCs/>
              </w:rPr>
              <w:t xml:space="preserve"> консультативной  помощи по вопросам, связанным с применением на практике общих принципов служебного поведения и требований к служебному поведению</w:t>
            </w:r>
          </w:p>
        </w:tc>
        <w:tc>
          <w:tcPr>
            <w:tcW w:w="2027" w:type="dxa"/>
          </w:tcPr>
          <w:p w:rsidR="009426D6" w:rsidRDefault="009426D6" w:rsidP="009231B4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</w:tcPr>
          <w:p w:rsidR="009426D6" w:rsidRDefault="009426D6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</w:tr>
      <w:tr w:rsidR="009426D6" w:rsidRPr="00B67DBF" w:rsidTr="00DB2F51">
        <w:tc>
          <w:tcPr>
            <w:tcW w:w="540" w:type="dxa"/>
          </w:tcPr>
          <w:p w:rsidR="009426D6" w:rsidRPr="00B67DBF" w:rsidRDefault="009426D6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805" w:type="dxa"/>
          </w:tcPr>
          <w:p w:rsidR="009426D6" w:rsidRDefault="009426D6" w:rsidP="00DB2F51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Осуществление </w:t>
            </w:r>
            <w:proofErr w:type="gramStart"/>
            <w:r>
              <w:rPr>
                <w:rFonts w:eastAsia="Times New Roman"/>
                <w:lang w:eastAsia="ru-RU"/>
              </w:rPr>
              <w:t>контроля за</w:t>
            </w:r>
            <w:proofErr w:type="gramEnd"/>
            <w:r>
              <w:rPr>
                <w:rFonts w:eastAsia="Times New Roman"/>
                <w:lang w:eastAsia="ru-RU"/>
              </w:rPr>
              <w:t xml:space="preserve"> соблюдение</w:t>
            </w:r>
            <w:r w:rsidR="00AF217F">
              <w:rPr>
                <w:rFonts w:eastAsia="Times New Roman"/>
                <w:lang w:eastAsia="ru-RU"/>
              </w:rPr>
              <w:t>м</w:t>
            </w:r>
            <w:bookmarkStart w:id="0" w:name="_GoBack"/>
            <w:bookmarkEnd w:id="0"/>
            <w:r w:rsidR="00CE09FB">
              <w:rPr>
                <w:rFonts w:eastAsia="Times New Roman"/>
                <w:lang w:eastAsia="ru-RU"/>
              </w:rPr>
              <w:t>,</w:t>
            </w:r>
            <w:r>
              <w:rPr>
                <w:rFonts w:eastAsia="Times New Roman"/>
                <w:lang w:eastAsia="ru-RU"/>
              </w:rPr>
              <w:t xml:space="preserve"> установленных действующим законодательством Российской Федерации</w:t>
            </w:r>
            <w:r w:rsidR="00CE09FB">
              <w:rPr>
                <w:rFonts w:eastAsia="Times New Roman"/>
                <w:lang w:eastAsia="ru-RU"/>
              </w:rPr>
              <w:t>,</w:t>
            </w:r>
            <w:r>
              <w:rPr>
                <w:rFonts w:eastAsia="Times New Roman"/>
                <w:lang w:eastAsia="ru-RU"/>
              </w:rPr>
              <w:t xml:space="preserve"> ограничений, запретов и обязанностей для работников ГКУ </w:t>
            </w:r>
            <w:r>
              <w:rPr>
                <w:bCs/>
              </w:rPr>
              <w:t xml:space="preserve">«СРЦН № 2 </w:t>
            </w:r>
            <w:r w:rsidRPr="00C97C69">
              <w:rPr>
                <w:bCs/>
              </w:rPr>
              <w:t>города Каменска-Уральского»</w:t>
            </w:r>
          </w:p>
        </w:tc>
        <w:tc>
          <w:tcPr>
            <w:tcW w:w="2027" w:type="dxa"/>
          </w:tcPr>
          <w:p w:rsidR="009426D6" w:rsidRDefault="009426D6" w:rsidP="009231B4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</w:t>
            </w:r>
          </w:p>
        </w:tc>
        <w:tc>
          <w:tcPr>
            <w:tcW w:w="2126" w:type="dxa"/>
          </w:tcPr>
          <w:p w:rsidR="009426D6" w:rsidRDefault="009426D6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</w:tr>
      <w:tr w:rsidR="009426D6" w:rsidRPr="00B67DBF" w:rsidTr="00DB2F51">
        <w:tc>
          <w:tcPr>
            <w:tcW w:w="540" w:type="dxa"/>
          </w:tcPr>
          <w:p w:rsidR="009426D6" w:rsidRPr="00B67DBF" w:rsidRDefault="009426D6" w:rsidP="009426D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5805" w:type="dxa"/>
          </w:tcPr>
          <w:p w:rsidR="009426D6" w:rsidRDefault="009426D6" w:rsidP="009426D6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Проведение проверок дост</w:t>
            </w:r>
            <w:r w:rsidR="00CE09FB">
              <w:rPr>
                <w:rFonts w:eastAsia="Times New Roman"/>
              </w:rPr>
              <w:t>оверности персональных данных, п</w:t>
            </w:r>
            <w:r>
              <w:rPr>
                <w:rFonts w:eastAsia="Times New Roman"/>
              </w:rPr>
              <w:t>одлинности документов об образовании, предоставляемых гражданами, претендующими на замещение педагогических и административных должностей</w:t>
            </w:r>
          </w:p>
        </w:tc>
        <w:tc>
          <w:tcPr>
            <w:tcW w:w="2027" w:type="dxa"/>
          </w:tcPr>
          <w:p w:rsidR="009426D6" w:rsidRDefault="009426D6" w:rsidP="009231B4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кадрам</w:t>
            </w:r>
          </w:p>
        </w:tc>
        <w:tc>
          <w:tcPr>
            <w:tcW w:w="2126" w:type="dxa"/>
          </w:tcPr>
          <w:p w:rsidR="009426D6" w:rsidRDefault="009426D6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 приеме на работу</w:t>
            </w:r>
          </w:p>
        </w:tc>
      </w:tr>
      <w:tr w:rsidR="009426D6" w:rsidRPr="00B67DBF" w:rsidTr="00787B85">
        <w:tc>
          <w:tcPr>
            <w:tcW w:w="10498" w:type="dxa"/>
            <w:gridSpan w:val="4"/>
          </w:tcPr>
          <w:p w:rsidR="009426D6" w:rsidRPr="009426D6" w:rsidRDefault="009426D6" w:rsidP="009426D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26D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Профессиональное развитие специалистов в сфере организации противодействия коррупции</w:t>
            </w:r>
          </w:p>
        </w:tc>
      </w:tr>
      <w:tr w:rsidR="009426D6" w:rsidRPr="00B67DBF" w:rsidTr="00DB2F51">
        <w:tc>
          <w:tcPr>
            <w:tcW w:w="540" w:type="dxa"/>
          </w:tcPr>
          <w:p w:rsidR="009426D6" w:rsidRPr="00B67DBF" w:rsidRDefault="009426D6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5805" w:type="dxa"/>
          </w:tcPr>
          <w:p w:rsidR="009426D6" w:rsidRDefault="009426D6" w:rsidP="00DB2F51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Участие специалистов ГКУ </w:t>
            </w:r>
            <w:r>
              <w:rPr>
                <w:bCs/>
              </w:rPr>
              <w:t xml:space="preserve">«СРЦН № 2 </w:t>
            </w:r>
            <w:r w:rsidRPr="00C97C69">
              <w:rPr>
                <w:bCs/>
              </w:rPr>
              <w:t>города Каменска-Уральского»</w:t>
            </w:r>
            <w:r>
              <w:rPr>
                <w:bCs/>
              </w:rPr>
              <w:t xml:space="preserve">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2027" w:type="dxa"/>
          </w:tcPr>
          <w:p w:rsidR="009426D6" w:rsidRDefault="009426D6" w:rsidP="009231B4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кадрам</w:t>
            </w:r>
          </w:p>
        </w:tc>
        <w:tc>
          <w:tcPr>
            <w:tcW w:w="2126" w:type="dxa"/>
          </w:tcPr>
          <w:p w:rsidR="009426D6" w:rsidRDefault="009426D6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</w:tr>
      <w:tr w:rsidR="009A7D75" w:rsidRPr="00B67DBF" w:rsidTr="00DB2F51">
        <w:tc>
          <w:tcPr>
            <w:tcW w:w="540" w:type="dxa"/>
          </w:tcPr>
          <w:p w:rsidR="009A7D75" w:rsidRPr="00B67DBF" w:rsidRDefault="009A7D75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805" w:type="dxa"/>
          </w:tcPr>
          <w:p w:rsidR="009A7D75" w:rsidRDefault="009A7D75" w:rsidP="00DB2F51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Проведение учебных семинаров (консультаций) с работниками   ГКУ </w:t>
            </w:r>
            <w:r>
              <w:rPr>
                <w:bCs/>
              </w:rPr>
              <w:t xml:space="preserve">«СРЦН № 2 </w:t>
            </w:r>
            <w:r w:rsidRPr="00C97C69">
              <w:rPr>
                <w:bCs/>
              </w:rPr>
              <w:t>города Каменска-Уральского»</w:t>
            </w:r>
            <w:r>
              <w:rPr>
                <w:bCs/>
              </w:rPr>
              <w:t xml:space="preserve"> по вопросам применения законодательства по противодействию коррупции и государственной службы</w:t>
            </w:r>
          </w:p>
          <w:p w:rsidR="009A7D75" w:rsidRDefault="009A7D75" w:rsidP="00DB2F51">
            <w:pPr>
              <w:pStyle w:val="Default"/>
              <w:rPr>
                <w:rFonts w:eastAsia="Times New Roman"/>
                <w:lang w:eastAsia="ru-RU"/>
              </w:rPr>
            </w:pPr>
          </w:p>
        </w:tc>
        <w:tc>
          <w:tcPr>
            <w:tcW w:w="2027" w:type="dxa"/>
          </w:tcPr>
          <w:p w:rsidR="009A7D75" w:rsidRDefault="009A7D75" w:rsidP="009231B4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</w:tcPr>
          <w:p w:rsidR="009A7D75" w:rsidRDefault="009A7D75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 по отдельному плану</w:t>
            </w:r>
          </w:p>
        </w:tc>
      </w:tr>
      <w:tr w:rsidR="009A7D75" w:rsidRPr="00B67DBF" w:rsidTr="00FF4FED">
        <w:tc>
          <w:tcPr>
            <w:tcW w:w="10498" w:type="dxa"/>
            <w:gridSpan w:val="4"/>
          </w:tcPr>
          <w:p w:rsidR="009A7D75" w:rsidRPr="009A7D75" w:rsidRDefault="009A7D75" w:rsidP="009A7D7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7D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9A7D75" w:rsidRPr="00B67DBF" w:rsidTr="00DB2F51">
        <w:tc>
          <w:tcPr>
            <w:tcW w:w="540" w:type="dxa"/>
          </w:tcPr>
          <w:p w:rsidR="009A7D75" w:rsidRDefault="009A7D75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 </w:t>
            </w:r>
          </w:p>
        </w:tc>
        <w:tc>
          <w:tcPr>
            <w:tcW w:w="5805" w:type="dxa"/>
          </w:tcPr>
          <w:p w:rsidR="009A7D75" w:rsidRDefault="009A7D75" w:rsidP="009A7D75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Осуществление </w:t>
            </w:r>
            <w:proofErr w:type="gramStart"/>
            <w:r>
              <w:rPr>
                <w:rFonts w:eastAsia="Times New Roman"/>
                <w:lang w:eastAsia="ru-RU"/>
              </w:rPr>
              <w:t>контроля за</w:t>
            </w:r>
            <w:proofErr w:type="gramEnd"/>
            <w:r w:rsidR="00CE09FB">
              <w:rPr>
                <w:rFonts w:eastAsia="Times New Roman"/>
                <w:lang w:eastAsia="ru-RU"/>
              </w:rPr>
              <w:t xml:space="preserve"> деятельностью по использованию</w:t>
            </w:r>
            <w:r>
              <w:rPr>
                <w:rFonts w:eastAsia="Times New Roman"/>
                <w:lang w:eastAsia="ru-RU"/>
              </w:rPr>
              <w:t xml:space="preserve"> государственного имущества, товарно-материальных ценностей и финансовых ресурсов. Принятие мер по устранению выявленных недостатков и нарушений и привлечению виновных лиц к ответственности. Осуществление контроля устранения недостатков и нарушений, обобщение результатов контроля.</w:t>
            </w:r>
          </w:p>
        </w:tc>
        <w:tc>
          <w:tcPr>
            <w:tcW w:w="2027" w:type="dxa"/>
          </w:tcPr>
          <w:p w:rsidR="009A7D75" w:rsidRDefault="009A7D75" w:rsidP="009231B4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</w:t>
            </w:r>
          </w:p>
        </w:tc>
        <w:tc>
          <w:tcPr>
            <w:tcW w:w="2126" w:type="dxa"/>
          </w:tcPr>
          <w:p w:rsidR="009A7D75" w:rsidRDefault="009A7D75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</w:tr>
      <w:tr w:rsidR="009A7D75" w:rsidRPr="00B67DBF" w:rsidTr="00DB2F51">
        <w:tc>
          <w:tcPr>
            <w:tcW w:w="540" w:type="dxa"/>
          </w:tcPr>
          <w:p w:rsidR="009A7D75" w:rsidRDefault="009A7D75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805" w:type="dxa"/>
          </w:tcPr>
          <w:p w:rsidR="009A7D75" w:rsidRDefault="009A7D75" w:rsidP="00DB2F51">
            <w:pPr>
              <w:pStyle w:val="Defaul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 xml:space="preserve">Мониторинг эффективности и результативности осуществления закупок товаров, работ и услуг, а также условий, процедур и механизмов закупок товаров, работ  и услуг для нужд ГКУ </w:t>
            </w:r>
            <w:r>
              <w:rPr>
                <w:bCs/>
              </w:rPr>
              <w:t xml:space="preserve">«СРЦН № 2 </w:t>
            </w:r>
            <w:r w:rsidRPr="00C97C69">
              <w:rPr>
                <w:bCs/>
              </w:rPr>
              <w:t>города Каменска-Уральского»</w:t>
            </w:r>
            <w:r w:rsidR="00551BF0">
              <w:rPr>
                <w:bCs/>
              </w:rPr>
              <w:t xml:space="preserve"> в целях предотвращения коррупции и других злоупотреблений в сфере таких закупок, выявления коррупционных факторов, принятие мер по совершенствованию условий, процедур и механизмов государственных закупок для нужд учреждения</w:t>
            </w:r>
            <w:proofErr w:type="gramEnd"/>
          </w:p>
        </w:tc>
        <w:tc>
          <w:tcPr>
            <w:tcW w:w="2027" w:type="dxa"/>
          </w:tcPr>
          <w:p w:rsidR="009A7D75" w:rsidRDefault="009A7D75" w:rsidP="009231B4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бухгалтер</w:t>
            </w:r>
          </w:p>
        </w:tc>
        <w:tc>
          <w:tcPr>
            <w:tcW w:w="2126" w:type="dxa"/>
          </w:tcPr>
          <w:p w:rsidR="009A7D75" w:rsidRDefault="009A7D75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</w:tr>
      <w:tr w:rsidR="00551BF0" w:rsidRPr="00B67DBF" w:rsidTr="00DB2F51">
        <w:tc>
          <w:tcPr>
            <w:tcW w:w="540" w:type="dxa"/>
          </w:tcPr>
          <w:p w:rsidR="00551BF0" w:rsidRDefault="00551BF0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805" w:type="dxa"/>
          </w:tcPr>
          <w:p w:rsidR="00551BF0" w:rsidRDefault="00551BF0" w:rsidP="00DB2F51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Размещение информации о результатах проверок, проведенных в отношении ГКУ </w:t>
            </w:r>
            <w:r>
              <w:rPr>
                <w:bCs/>
              </w:rPr>
              <w:t xml:space="preserve">«СРЦН № 2 </w:t>
            </w:r>
            <w:r w:rsidRPr="00C97C69">
              <w:rPr>
                <w:bCs/>
              </w:rPr>
              <w:t>города Каменска-Уральского»</w:t>
            </w:r>
            <w:r>
              <w:rPr>
                <w:bCs/>
              </w:rPr>
              <w:t xml:space="preserve"> на официальном сайте</w:t>
            </w:r>
          </w:p>
        </w:tc>
        <w:tc>
          <w:tcPr>
            <w:tcW w:w="2027" w:type="dxa"/>
          </w:tcPr>
          <w:p w:rsidR="00551BF0" w:rsidRDefault="00551BF0" w:rsidP="00FD6425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</w:tcPr>
          <w:p w:rsidR="00551BF0" w:rsidRDefault="00551BF0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5 рабочих дней со дня получения актов проверок</w:t>
            </w:r>
          </w:p>
        </w:tc>
      </w:tr>
      <w:tr w:rsidR="00551BF0" w:rsidRPr="00B67DBF" w:rsidTr="00342A6D">
        <w:tc>
          <w:tcPr>
            <w:tcW w:w="10498" w:type="dxa"/>
            <w:gridSpan w:val="4"/>
          </w:tcPr>
          <w:p w:rsidR="00551BF0" w:rsidRPr="00551BF0" w:rsidRDefault="00551BF0" w:rsidP="00551BF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1BF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Устранение необоснованных запретов и ограничений в области экономической деятельности, повышение доступности и качества предоставления государственных услуг</w:t>
            </w:r>
          </w:p>
        </w:tc>
      </w:tr>
      <w:tr w:rsidR="00551BF0" w:rsidRPr="00B67DBF" w:rsidTr="00DB2F51">
        <w:tc>
          <w:tcPr>
            <w:tcW w:w="540" w:type="dxa"/>
          </w:tcPr>
          <w:p w:rsidR="00551BF0" w:rsidRDefault="00551BF0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805" w:type="dxa"/>
          </w:tcPr>
          <w:p w:rsidR="00551BF0" w:rsidRDefault="00551BF0" w:rsidP="00DB2F51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Мониторинг и обобщение результатов мониторинга доступности государственных услуг, предоставляемых гражданам и организациям в сфере деятельности  ГКУ </w:t>
            </w:r>
            <w:r>
              <w:rPr>
                <w:bCs/>
              </w:rPr>
              <w:t xml:space="preserve">«СРЦН № 2 </w:t>
            </w:r>
            <w:r w:rsidRPr="00C97C69">
              <w:rPr>
                <w:bCs/>
              </w:rPr>
              <w:t>города Каменска-Уральского»</w:t>
            </w:r>
          </w:p>
        </w:tc>
        <w:tc>
          <w:tcPr>
            <w:tcW w:w="2027" w:type="dxa"/>
          </w:tcPr>
          <w:p w:rsidR="00551BF0" w:rsidRDefault="00551BF0" w:rsidP="009231B4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социальной работе</w:t>
            </w:r>
          </w:p>
        </w:tc>
        <w:tc>
          <w:tcPr>
            <w:tcW w:w="2126" w:type="dxa"/>
          </w:tcPr>
          <w:p w:rsidR="00551BF0" w:rsidRDefault="00551BF0" w:rsidP="00FD64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</w:tr>
      <w:tr w:rsidR="00551BF0" w:rsidRPr="00B67DBF" w:rsidTr="00DB2F51">
        <w:tc>
          <w:tcPr>
            <w:tcW w:w="540" w:type="dxa"/>
          </w:tcPr>
          <w:p w:rsidR="00551BF0" w:rsidRDefault="00551BF0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805" w:type="dxa"/>
          </w:tcPr>
          <w:p w:rsidR="00551BF0" w:rsidRDefault="00551BF0" w:rsidP="00551BF0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Проведение разъяснительной работы среди граждан о порядке предоставления государственных услуг. Организация  и проведение «прямых телефонных линий» с гражданами по разъяснению порядка предоставления государственных услуг в сфере деятельности ГКУ </w:t>
            </w:r>
            <w:r>
              <w:rPr>
                <w:bCs/>
              </w:rPr>
              <w:t xml:space="preserve">«СРЦН № 2 </w:t>
            </w:r>
            <w:r w:rsidRPr="00C97C69">
              <w:rPr>
                <w:bCs/>
              </w:rPr>
              <w:t>города Каменска-Уральского»</w:t>
            </w:r>
          </w:p>
        </w:tc>
        <w:tc>
          <w:tcPr>
            <w:tcW w:w="2027" w:type="dxa"/>
          </w:tcPr>
          <w:p w:rsidR="00551BF0" w:rsidRDefault="00551BF0" w:rsidP="00FD6425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</w:tcPr>
          <w:p w:rsidR="00551BF0" w:rsidRDefault="00551BF0" w:rsidP="00FD64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периода, согласно утвержденному графику</w:t>
            </w:r>
          </w:p>
        </w:tc>
      </w:tr>
      <w:tr w:rsidR="00551BF0" w:rsidRPr="00B67DBF" w:rsidTr="00AC4940">
        <w:tc>
          <w:tcPr>
            <w:tcW w:w="10498" w:type="dxa"/>
            <w:gridSpan w:val="4"/>
          </w:tcPr>
          <w:p w:rsidR="00551BF0" w:rsidRPr="00551BF0" w:rsidRDefault="00551BF0" w:rsidP="00551BF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1BF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Организация работы по предупреждению коррупции</w:t>
            </w:r>
          </w:p>
        </w:tc>
      </w:tr>
      <w:tr w:rsidR="00551BF0" w:rsidRPr="00B67DBF" w:rsidTr="00DB2F51">
        <w:tc>
          <w:tcPr>
            <w:tcW w:w="540" w:type="dxa"/>
          </w:tcPr>
          <w:p w:rsidR="00551BF0" w:rsidRDefault="00551BF0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805" w:type="dxa"/>
          </w:tcPr>
          <w:p w:rsidR="00551BF0" w:rsidRDefault="006E3ACB" w:rsidP="00DB2F51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Разработка и утверждение плана мероприятий по предупреждению коррупции с учетом рекомендаций </w:t>
            </w:r>
            <w:r>
              <w:rPr>
                <w:rFonts w:eastAsia="Times New Roman"/>
                <w:lang w:eastAsia="ru-RU"/>
              </w:rPr>
              <w:lastRenderedPageBreak/>
              <w:t xml:space="preserve">Министерства труда и социальной защиты Российской Федерации от 08.11.2013 «Методические рекомендации по разработке и принятию организациями мер по предупреждению и противодействию коррупции» </w:t>
            </w:r>
          </w:p>
        </w:tc>
        <w:tc>
          <w:tcPr>
            <w:tcW w:w="2027" w:type="dxa"/>
          </w:tcPr>
          <w:p w:rsidR="00551BF0" w:rsidRDefault="00551BF0" w:rsidP="00FD6425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 xml:space="preserve">Заместитель директора по </w:t>
            </w:r>
            <w:r>
              <w:rPr>
                <w:rFonts w:eastAsia="Times New Roman"/>
                <w:lang w:eastAsia="ru-RU"/>
              </w:rPr>
              <w:lastRenderedPageBreak/>
              <w:t>ВРР</w:t>
            </w:r>
          </w:p>
        </w:tc>
        <w:tc>
          <w:tcPr>
            <w:tcW w:w="2126" w:type="dxa"/>
          </w:tcPr>
          <w:p w:rsidR="00551BF0" w:rsidRDefault="00551BF0" w:rsidP="00FD64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течение всего периода</w:t>
            </w:r>
          </w:p>
        </w:tc>
      </w:tr>
      <w:tr w:rsidR="006E3ACB" w:rsidRPr="00B67DBF" w:rsidTr="00DB2F51">
        <w:tc>
          <w:tcPr>
            <w:tcW w:w="540" w:type="dxa"/>
          </w:tcPr>
          <w:p w:rsidR="006E3ACB" w:rsidRDefault="006E3ACB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5805" w:type="dxa"/>
          </w:tcPr>
          <w:p w:rsidR="006E3ACB" w:rsidRDefault="006E3ACB" w:rsidP="006E3ACB">
            <w:pPr>
              <w:pStyle w:val="Defaul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 xml:space="preserve">Информирование управления социальной политики по городу Каменску-Уральскому и Каменскому району, органов прокуратуры и правоохранительных органов о фактах совершения работниками ГКУ </w:t>
            </w:r>
            <w:r>
              <w:rPr>
                <w:bCs/>
              </w:rPr>
              <w:t xml:space="preserve">«СРЦН № 2 </w:t>
            </w:r>
            <w:r w:rsidRPr="00C97C69">
              <w:rPr>
                <w:bCs/>
              </w:rPr>
              <w:t>города Каменска-Уральского»</w:t>
            </w:r>
            <w:r>
              <w:rPr>
                <w:bCs/>
              </w:rPr>
              <w:t xml:space="preserve"> действий (бездействий), содержащих признаки административного правонарушения или состава преступления, а также направлением в Министерство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антикоррупционного законодательства и законодательства о государственной гражданской</w:t>
            </w:r>
            <w:proofErr w:type="gramEnd"/>
            <w:r>
              <w:rPr>
                <w:bCs/>
              </w:rPr>
              <w:t xml:space="preserve"> службе с копиями ответов о принятых мерах по устранению выявленных нарушений</w:t>
            </w:r>
          </w:p>
        </w:tc>
        <w:tc>
          <w:tcPr>
            <w:tcW w:w="2027" w:type="dxa"/>
          </w:tcPr>
          <w:p w:rsidR="006E3ACB" w:rsidRDefault="006E3ACB" w:rsidP="00FD6425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</w:tcPr>
          <w:p w:rsidR="006E3ACB" w:rsidRDefault="006E3ACB" w:rsidP="00FD64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периода, в трехдневный срок со дня обнаружения нарушения, окончания срока, предусмотренного действующим законодательством Российской Федерации для подготовки ответов (информирования о принятых мерах) по актам прокурорского реагирования</w:t>
            </w:r>
          </w:p>
        </w:tc>
      </w:tr>
      <w:tr w:rsidR="006E3ACB" w:rsidRPr="00B67DBF" w:rsidTr="00884FB1">
        <w:tc>
          <w:tcPr>
            <w:tcW w:w="10498" w:type="dxa"/>
            <w:gridSpan w:val="4"/>
          </w:tcPr>
          <w:p w:rsidR="006E3ACB" w:rsidRPr="006E3ACB" w:rsidRDefault="006E3ACB" w:rsidP="006E3AC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Работа с обращениями граждан и организацией по фактам коррупции</w:t>
            </w:r>
          </w:p>
        </w:tc>
      </w:tr>
      <w:tr w:rsidR="00175E01" w:rsidRPr="00B67DBF" w:rsidTr="00DB2F51">
        <w:tc>
          <w:tcPr>
            <w:tcW w:w="540" w:type="dxa"/>
          </w:tcPr>
          <w:p w:rsidR="00175E01" w:rsidRDefault="00175E01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805" w:type="dxa"/>
          </w:tcPr>
          <w:p w:rsidR="00175E01" w:rsidRDefault="00175E01" w:rsidP="00DB2F51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Обеспечение возможности оперативного информирования гражданами и организациями о фактах коррупции в действиях (бездействии) работников ГКУ </w:t>
            </w:r>
            <w:r>
              <w:rPr>
                <w:bCs/>
              </w:rPr>
              <w:t xml:space="preserve">«СРЦН № 2 </w:t>
            </w:r>
            <w:r w:rsidRPr="00C97C69">
              <w:rPr>
                <w:bCs/>
              </w:rPr>
              <w:t>города Каменска-Уральского»</w:t>
            </w:r>
          </w:p>
        </w:tc>
        <w:tc>
          <w:tcPr>
            <w:tcW w:w="2027" w:type="dxa"/>
          </w:tcPr>
          <w:p w:rsidR="00175E01" w:rsidRDefault="00175E01" w:rsidP="00FD6425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</w:tcPr>
          <w:p w:rsidR="00175E01" w:rsidRDefault="00175E01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</w:tr>
      <w:tr w:rsidR="00175E01" w:rsidRPr="00B67DBF" w:rsidTr="003C382D">
        <w:tc>
          <w:tcPr>
            <w:tcW w:w="10498" w:type="dxa"/>
            <w:gridSpan w:val="4"/>
          </w:tcPr>
          <w:p w:rsidR="00175E01" w:rsidRPr="00175E01" w:rsidRDefault="00175E01" w:rsidP="00175E0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Обеспечение открытости деятельности в сфере противодействия коррупции</w:t>
            </w:r>
          </w:p>
        </w:tc>
      </w:tr>
      <w:tr w:rsidR="009D2760" w:rsidRPr="00B67DBF" w:rsidTr="00DB2F51">
        <w:tc>
          <w:tcPr>
            <w:tcW w:w="540" w:type="dxa"/>
          </w:tcPr>
          <w:p w:rsidR="009D2760" w:rsidRDefault="009D2760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805" w:type="dxa"/>
          </w:tcPr>
          <w:p w:rsidR="009D2760" w:rsidRDefault="009D2760" w:rsidP="00DB2F51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Мониторинг информации в средствах массовой информации (далее – СМИ) о фактах коррупции в действиях (бездействии) работников ГКУ </w:t>
            </w:r>
            <w:r>
              <w:rPr>
                <w:bCs/>
              </w:rPr>
              <w:t xml:space="preserve">«СРЦН № 2 </w:t>
            </w:r>
            <w:r w:rsidRPr="00C97C69">
              <w:rPr>
                <w:bCs/>
              </w:rPr>
              <w:t>города Каменска-Уральского»</w:t>
            </w:r>
          </w:p>
        </w:tc>
        <w:tc>
          <w:tcPr>
            <w:tcW w:w="2027" w:type="dxa"/>
          </w:tcPr>
          <w:p w:rsidR="009D2760" w:rsidRDefault="009D2760" w:rsidP="00FD6425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</w:tcPr>
          <w:p w:rsidR="009D2760" w:rsidRDefault="009D2760" w:rsidP="00FD64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</w:tr>
      <w:tr w:rsidR="009D2760" w:rsidRPr="00B67DBF" w:rsidTr="00DB2F51">
        <w:tc>
          <w:tcPr>
            <w:tcW w:w="540" w:type="dxa"/>
          </w:tcPr>
          <w:p w:rsidR="009D2760" w:rsidRDefault="009D2760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805" w:type="dxa"/>
          </w:tcPr>
          <w:p w:rsidR="009D2760" w:rsidRDefault="009D2760" w:rsidP="00DB2F51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Наполнение раздела «Противодействие коррупции» на официальном сайте ГКУ </w:t>
            </w:r>
            <w:r>
              <w:rPr>
                <w:bCs/>
              </w:rPr>
              <w:t xml:space="preserve">«СРЦН № 2 </w:t>
            </w:r>
            <w:r w:rsidRPr="00C97C69">
              <w:rPr>
                <w:bCs/>
              </w:rPr>
              <w:t>города Каменска-Уральского»</w:t>
            </w:r>
          </w:p>
        </w:tc>
        <w:tc>
          <w:tcPr>
            <w:tcW w:w="2027" w:type="dxa"/>
          </w:tcPr>
          <w:p w:rsidR="009D2760" w:rsidRDefault="009D2760" w:rsidP="00FD6425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</w:tcPr>
          <w:p w:rsidR="009D2760" w:rsidRDefault="009D2760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сроки установленные постановлением Правительства Свердловской области от 22.07.2011 № 962-ПП</w:t>
            </w:r>
          </w:p>
        </w:tc>
      </w:tr>
      <w:tr w:rsidR="009D2760" w:rsidRPr="00B67DBF" w:rsidTr="00DB2F51">
        <w:tc>
          <w:tcPr>
            <w:tcW w:w="540" w:type="dxa"/>
          </w:tcPr>
          <w:p w:rsidR="009D2760" w:rsidRDefault="009D2760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805" w:type="dxa"/>
          </w:tcPr>
          <w:p w:rsidR="009D2760" w:rsidRDefault="009D2760" w:rsidP="00DB2F51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контактах данных стендах, в том числе информации о контактных данных лиц, ответственных за организацию противодействия коррупции в ГКУ </w:t>
            </w:r>
            <w:r>
              <w:rPr>
                <w:bCs/>
              </w:rPr>
              <w:t xml:space="preserve">«СРЦН № 2 </w:t>
            </w:r>
            <w:r w:rsidRPr="00C97C69">
              <w:rPr>
                <w:bCs/>
              </w:rPr>
              <w:t>города Каменска-Уральского»</w:t>
            </w:r>
          </w:p>
        </w:tc>
        <w:tc>
          <w:tcPr>
            <w:tcW w:w="2027" w:type="dxa"/>
          </w:tcPr>
          <w:p w:rsidR="009D2760" w:rsidRDefault="009D2760" w:rsidP="00FD6425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</w:tcPr>
          <w:p w:rsidR="009D2760" w:rsidRDefault="009D2760" w:rsidP="00FD64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</w:tr>
      <w:tr w:rsidR="009D2760" w:rsidRPr="00B67DBF" w:rsidTr="00DB2F51">
        <w:tc>
          <w:tcPr>
            <w:tcW w:w="540" w:type="dxa"/>
          </w:tcPr>
          <w:p w:rsidR="009D2760" w:rsidRDefault="009D2760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805" w:type="dxa"/>
          </w:tcPr>
          <w:p w:rsidR="009D2760" w:rsidRDefault="009D2760" w:rsidP="00F84DDE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Размещение в разделе  «Противодействие коррупции» на официальном сайте «ГКУ </w:t>
            </w:r>
            <w:r>
              <w:rPr>
                <w:bCs/>
              </w:rPr>
              <w:t xml:space="preserve">«СРЦН № 2 </w:t>
            </w:r>
            <w:r w:rsidRPr="00C97C69">
              <w:rPr>
                <w:bCs/>
              </w:rPr>
              <w:t xml:space="preserve">города </w:t>
            </w:r>
            <w:r w:rsidRPr="00C97C69">
              <w:rPr>
                <w:bCs/>
              </w:rPr>
              <w:lastRenderedPageBreak/>
              <w:t>Каменска-Уральского»</w:t>
            </w:r>
            <w:r w:rsidR="00CE09FB">
              <w:rPr>
                <w:bCs/>
              </w:rPr>
              <w:t xml:space="preserve">  результатов выполнения плана</w:t>
            </w:r>
            <w:r>
              <w:rPr>
                <w:bCs/>
              </w:rPr>
              <w:t xml:space="preserve"> мероприятий по противодействию коррупции</w:t>
            </w:r>
          </w:p>
        </w:tc>
        <w:tc>
          <w:tcPr>
            <w:tcW w:w="2027" w:type="dxa"/>
          </w:tcPr>
          <w:p w:rsidR="009D2760" w:rsidRDefault="009D2760" w:rsidP="00FD6425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 xml:space="preserve">Заместитель директора по </w:t>
            </w:r>
            <w:r>
              <w:rPr>
                <w:rFonts w:eastAsia="Times New Roman"/>
                <w:lang w:eastAsia="ru-RU"/>
              </w:rPr>
              <w:lastRenderedPageBreak/>
              <w:t>ВРР</w:t>
            </w:r>
          </w:p>
        </w:tc>
        <w:tc>
          <w:tcPr>
            <w:tcW w:w="2126" w:type="dxa"/>
          </w:tcPr>
          <w:p w:rsidR="009D2760" w:rsidRDefault="009D2760" w:rsidP="00FD64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2760" w:rsidRPr="00B67DBF" w:rsidTr="00DB2F51">
        <w:tc>
          <w:tcPr>
            <w:tcW w:w="540" w:type="dxa"/>
          </w:tcPr>
          <w:p w:rsidR="009D2760" w:rsidRDefault="009D2760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21.</w:t>
            </w:r>
          </w:p>
        </w:tc>
        <w:tc>
          <w:tcPr>
            <w:tcW w:w="5805" w:type="dxa"/>
          </w:tcPr>
          <w:p w:rsidR="009D2760" w:rsidRDefault="009D2760" w:rsidP="009D2760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Организация и проведение с работниками «ГКУ </w:t>
            </w:r>
            <w:r>
              <w:rPr>
                <w:bCs/>
              </w:rPr>
              <w:t xml:space="preserve">«СРЦН № 2 </w:t>
            </w:r>
            <w:r w:rsidRPr="00C97C69">
              <w:rPr>
                <w:bCs/>
              </w:rPr>
              <w:t>города Каменска-Уральского»</w:t>
            </w:r>
            <w:r>
              <w:rPr>
                <w:bCs/>
              </w:rPr>
              <w:t xml:space="preserve"> мероприятий по формированию нетерпимого отношения к коррупции, по ознакомлению с требованиями и действующего законодательства Российской Федерации и судебной практикой по вопросам противодействия коррупции</w:t>
            </w:r>
          </w:p>
        </w:tc>
        <w:tc>
          <w:tcPr>
            <w:tcW w:w="2027" w:type="dxa"/>
          </w:tcPr>
          <w:p w:rsidR="009D2760" w:rsidRDefault="009D2760" w:rsidP="00FD6425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</w:tcPr>
          <w:p w:rsidR="009D2760" w:rsidRDefault="009D2760" w:rsidP="009D276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периода, по отдельному графику</w:t>
            </w:r>
          </w:p>
        </w:tc>
      </w:tr>
      <w:tr w:rsidR="00D1707A" w:rsidRPr="00B67DBF" w:rsidTr="00DB2F51">
        <w:tc>
          <w:tcPr>
            <w:tcW w:w="540" w:type="dxa"/>
          </w:tcPr>
          <w:p w:rsidR="00D1707A" w:rsidRDefault="00D1707A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805" w:type="dxa"/>
          </w:tcPr>
          <w:p w:rsidR="00D1707A" w:rsidRPr="000A4550" w:rsidRDefault="00D1707A" w:rsidP="00DB2F51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2027" w:type="dxa"/>
          </w:tcPr>
          <w:p w:rsidR="00D1707A" w:rsidRDefault="00D1707A" w:rsidP="00FD6425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</w:tcPr>
          <w:p w:rsidR="00D1707A" w:rsidRPr="00D1707A" w:rsidRDefault="00D1707A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Международному дню борьбы с коррупцией</w:t>
            </w:r>
          </w:p>
        </w:tc>
      </w:tr>
      <w:tr w:rsidR="00D1707A" w:rsidRPr="00B67DBF" w:rsidTr="000E7CB3">
        <w:tc>
          <w:tcPr>
            <w:tcW w:w="10498" w:type="dxa"/>
            <w:gridSpan w:val="4"/>
          </w:tcPr>
          <w:p w:rsidR="00D1707A" w:rsidRPr="009D2760" w:rsidRDefault="00D1707A" w:rsidP="009D276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Повышение эффективности деятельности по противодействию коррупции</w:t>
            </w:r>
          </w:p>
        </w:tc>
      </w:tr>
      <w:tr w:rsidR="00D1707A" w:rsidRPr="00B67DBF" w:rsidTr="00DB2F51">
        <w:tc>
          <w:tcPr>
            <w:tcW w:w="540" w:type="dxa"/>
          </w:tcPr>
          <w:p w:rsidR="00D1707A" w:rsidRDefault="00D1707A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805" w:type="dxa"/>
          </w:tcPr>
          <w:p w:rsidR="00D1707A" w:rsidRDefault="00D1707A" w:rsidP="00DB2F51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Обеспечение деятельности комиссии по противодействию коррупции «ГКУ </w:t>
            </w:r>
            <w:r>
              <w:rPr>
                <w:bCs/>
              </w:rPr>
              <w:t xml:space="preserve">«СРЦН № 2 </w:t>
            </w:r>
            <w:r w:rsidRPr="00C97C69">
              <w:rPr>
                <w:bCs/>
              </w:rPr>
              <w:t>города Каменска-Уральского»</w:t>
            </w:r>
          </w:p>
        </w:tc>
        <w:tc>
          <w:tcPr>
            <w:tcW w:w="2027" w:type="dxa"/>
          </w:tcPr>
          <w:p w:rsidR="00D1707A" w:rsidRDefault="00D1707A" w:rsidP="009231B4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</w:t>
            </w:r>
          </w:p>
        </w:tc>
        <w:tc>
          <w:tcPr>
            <w:tcW w:w="2126" w:type="dxa"/>
          </w:tcPr>
          <w:p w:rsidR="00D1707A" w:rsidRDefault="00D1707A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</w:tr>
      <w:tr w:rsidR="001B3DDC" w:rsidRPr="00B67DBF" w:rsidTr="00DB2F51">
        <w:tc>
          <w:tcPr>
            <w:tcW w:w="540" w:type="dxa"/>
          </w:tcPr>
          <w:p w:rsidR="001B3DDC" w:rsidRDefault="001B3DDC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5805" w:type="dxa"/>
          </w:tcPr>
          <w:p w:rsidR="001B3DDC" w:rsidRDefault="001B3DDC" w:rsidP="00DB2F51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Направление в Министерство социальной политики Свердловской области копий актов прокурорского реагирования по результатам осуществления органами прокуратуры прокурорского надзора за исполнением законодательства Российской Федерации о противодействии коррупции, а также копий ответов о принятых мерах по устранению выявленных нарушений и привлечению к ответственности лиц, допустивших такие нарушения</w:t>
            </w:r>
          </w:p>
        </w:tc>
        <w:tc>
          <w:tcPr>
            <w:tcW w:w="2027" w:type="dxa"/>
          </w:tcPr>
          <w:p w:rsidR="001B3DDC" w:rsidRDefault="001B3DDC" w:rsidP="00FD6425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</w:t>
            </w:r>
          </w:p>
        </w:tc>
        <w:tc>
          <w:tcPr>
            <w:tcW w:w="2126" w:type="dxa"/>
          </w:tcPr>
          <w:p w:rsidR="001B3DDC" w:rsidRDefault="001B3DDC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поступления актов прокурорского реагирования</w:t>
            </w:r>
          </w:p>
        </w:tc>
      </w:tr>
      <w:tr w:rsidR="001B3DDC" w:rsidRPr="00B67DBF" w:rsidTr="00DB2F51">
        <w:tc>
          <w:tcPr>
            <w:tcW w:w="540" w:type="dxa"/>
          </w:tcPr>
          <w:p w:rsidR="001B3DDC" w:rsidRDefault="001B3DDC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5805" w:type="dxa"/>
          </w:tcPr>
          <w:p w:rsidR="001B3DDC" w:rsidRDefault="001B3DDC" w:rsidP="00DB2F51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Внесение изменений в состав комиссии по противодействию коррупции «ГКУ </w:t>
            </w:r>
            <w:r>
              <w:rPr>
                <w:bCs/>
              </w:rPr>
              <w:t xml:space="preserve">«СРЦН № 2 </w:t>
            </w:r>
            <w:r w:rsidRPr="00C97C69">
              <w:rPr>
                <w:bCs/>
              </w:rPr>
              <w:t>города Каменска-Уральского»</w:t>
            </w:r>
            <w:r>
              <w:rPr>
                <w:bCs/>
              </w:rPr>
              <w:t xml:space="preserve"> в связи с ротацией состава комиссий</w:t>
            </w:r>
          </w:p>
        </w:tc>
        <w:tc>
          <w:tcPr>
            <w:tcW w:w="2027" w:type="dxa"/>
          </w:tcPr>
          <w:p w:rsidR="001B3DDC" w:rsidRDefault="001B3DDC" w:rsidP="009231B4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кадрам</w:t>
            </w:r>
          </w:p>
        </w:tc>
        <w:tc>
          <w:tcPr>
            <w:tcW w:w="2126" w:type="dxa"/>
          </w:tcPr>
          <w:p w:rsidR="001B3DDC" w:rsidRDefault="001B3DDC" w:rsidP="00FD64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</w:tr>
      <w:tr w:rsidR="001B3DDC" w:rsidRPr="00B67DBF" w:rsidTr="00DB2F51">
        <w:tc>
          <w:tcPr>
            <w:tcW w:w="540" w:type="dxa"/>
          </w:tcPr>
          <w:p w:rsidR="001B3DDC" w:rsidRDefault="001B3DDC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5805" w:type="dxa"/>
          </w:tcPr>
          <w:p w:rsidR="001B3DDC" w:rsidRDefault="001B3DDC" w:rsidP="00DB2F51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Мониторинг исполнения Плана мероприятий по противодействию коррупции «ГКУ </w:t>
            </w:r>
            <w:r>
              <w:rPr>
                <w:bCs/>
              </w:rPr>
              <w:t xml:space="preserve">«СРЦН № 2 </w:t>
            </w:r>
            <w:r w:rsidRPr="00C97C69">
              <w:rPr>
                <w:bCs/>
              </w:rPr>
              <w:t>города Каменска-Уральского»</w:t>
            </w:r>
            <w:r>
              <w:rPr>
                <w:bCs/>
              </w:rPr>
              <w:t>, подготовка отчетов о результатах выполнения плана мероприятий</w:t>
            </w:r>
          </w:p>
        </w:tc>
        <w:tc>
          <w:tcPr>
            <w:tcW w:w="2027" w:type="dxa"/>
          </w:tcPr>
          <w:p w:rsidR="001B3DDC" w:rsidRDefault="001B3DDC" w:rsidP="00FD6425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</w:tcPr>
          <w:p w:rsidR="001B3DDC" w:rsidRDefault="001B3DDC" w:rsidP="00FD64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</w:tr>
      <w:tr w:rsidR="001B3DDC" w:rsidRPr="00B67DBF" w:rsidTr="009756C0">
        <w:tc>
          <w:tcPr>
            <w:tcW w:w="10498" w:type="dxa"/>
            <w:gridSpan w:val="4"/>
          </w:tcPr>
          <w:p w:rsidR="001B3DDC" w:rsidRPr="001B3DDC" w:rsidRDefault="001B3DDC" w:rsidP="001B3DD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Выполнение Национального плана противодействия коррупции на 2018-2020 годы, утвержденного Указом Президента Российской Федерации от 29.06.2018 г. № 378 «О Национальном плане противодействия коррупции на 2018-2020 годы»</w:t>
            </w:r>
          </w:p>
        </w:tc>
      </w:tr>
      <w:tr w:rsidR="001B3DDC" w:rsidRPr="00B67DBF" w:rsidTr="00DB2F51">
        <w:tc>
          <w:tcPr>
            <w:tcW w:w="540" w:type="dxa"/>
          </w:tcPr>
          <w:p w:rsidR="001B3DDC" w:rsidRDefault="001B3DDC" w:rsidP="009231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5805" w:type="dxa"/>
          </w:tcPr>
          <w:p w:rsidR="001B3DDC" w:rsidRDefault="001B3DDC" w:rsidP="00DB2F51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Повышение квалификации работников «ГКУ </w:t>
            </w:r>
            <w:r>
              <w:rPr>
                <w:bCs/>
              </w:rPr>
              <w:t xml:space="preserve">«СРЦН № 2 </w:t>
            </w:r>
            <w:r w:rsidRPr="00C97C69">
              <w:rPr>
                <w:bCs/>
              </w:rPr>
              <w:t>города Каменска-Уральского»</w:t>
            </w:r>
          </w:p>
        </w:tc>
        <w:tc>
          <w:tcPr>
            <w:tcW w:w="2027" w:type="dxa"/>
          </w:tcPr>
          <w:p w:rsidR="001B3DDC" w:rsidRDefault="001B3DDC" w:rsidP="00FD6425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кадрам</w:t>
            </w:r>
          </w:p>
        </w:tc>
        <w:tc>
          <w:tcPr>
            <w:tcW w:w="2126" w:type="dxa"/>
          </w:tcPr>
          <w:p w:rsidR="001B3DDC" w:rsidRDefault="001B3DDC" w:rsidP="00FD64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</w:tr>
    </w:tbl>
    <w:p w:rsidR="00946F25" w:rsidRDefault="00946F25"/>
    <w:sectPr w:rsidR="00946F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BFB"/>
    <w:rsid w:val="000A4550"/>
    <w:rsid w:val="00175E01"/>
    <w:rsid w:val="001B3DDC"/>
    <w:rsid w:val="00551BF0"/>
    <w:rsid w:val="006E3ACB"/>
    <w:rsid w:val="009426D6"/>
    <w:rsid w:val="00946F25"/>
    <w:rsid w:val="009A7D75"/>
    <w:rsid w:val="009D2760"/>
    <w:rsid w:val="00AF217F"/>
    <w:rsid w:val="00CE09FB"/>
    <w:rsid w:val="00D1707A"/>
    <w:rsid w:val="00DA1BFB"/>
    <w:rsid w:val="00DB2F51"/>
    <w:rsid w:val="00E90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5D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2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2F51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Default">
    <w:name w:val="Default"/>
    <w:rsid w:val="00DB2F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DB2F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5D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2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2F51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Default">
    <w:name w:val="Default"/>
    <w:rsid w:val="00DB2F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DB2F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2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72600-B115-4301-A3A7-A4BAD9629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1584</Words>
  <Characters>9033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Дом</cp:lastModifiedBy>
  <cp:revision>13</cp:revision>
  <cp:lastPrinted>2020-02-04T11:28:00Z</cp:lastPrinted>
  <dcterms:created xsi:type="dcterms:W3CDTF">2020-02-04T11:27:00Z</dcterms:created>
  <dcterms:modified xsi:type="dcterms:W3CDTF">2020-05-07T04:30:00Z</dcterms:modified>
</cp:coreProperties>
</file>