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2694" w:rsidRPr="00BD6048" w:rsidRDefault="00101705" w:rsidP="00E83B27">
      <w:pPr>
        <w:pStyle w:val="a8"/>
      </w:pPr>
      <w:r>
        <w:rPr>
          <w:noProof/>
        </w:rPr>
        <w:drawing>
          <wp:inline distT="0" distB="0" distL="0" distR="0">
            <wp:extent cx="364481" cy="692989"/>
            <wp:effectExtent l="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30" cy="694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50C0" w:rsidRPr="00BD6048" w:rsidRDefault="00C950C0" w:rsidP="00E83B27">
      <w:pPr>
        <w:pStyle w:val="a8"/>
        <w:rPr>
          <w:sz w:val="18"/>
          <w:szCs w:val="18"/>
        </w:rPr>
      </w:pPr>
    </w:p>
    <w:p w:rsidR="000249B6" w:rsidRPr="00BD6048" w:rsidRDefault="000249B6" w:rsidP="00E83B27">
      <w:pPr>
        <w:pStyle w:val="a8"/>
        <w:rPr>
          <w:szCs w:val="28"/>
        </w:rPr>
      </w:pPr>
      <w:r w:rsidRPr="00BD6048">
        <w:rPr>
          <w:szCs w:val="28"/>
        </w:rPr>
        <w:t>ПРАВИТЕЛЬСТВО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СВЕРДЛОВСКОЙ</w:t>
      </w:r>
      <w:r w:rsidR="00A70817" w:rsidRPr="00BD6048">
        <w:rPr>
          <w:szCs w:val="28"/>
        </w:rPr>
        <w:t xml:space="preserve"> </w:t>
      </w:r>
      <w:r w:rsidRPr="00BD6048">
        <w:rPr>
          <w:szCs w:val="28"/>
        </w:rPr>
        <w:t>ОБЛАСТИ</w:t>
      </w:r>
    </w:p>
    <w:p w:rsidR="00102694" w:rsidRPr="00BD6048" w:rsidRDefault="00102694" w:rsidP="00E83B27">
      <w:pPr>
        <w:pStyle w:val="a8"/>
        <w:rPr>
          <w:b/>
        </w:rPr>
      </w:pPr>
      <w:r w:rsidRPr="00BD6048">
        <w:rPr>
          <w:b/>
        </w:rPr>
        <w:t>М</w:t>
      </w:r>
      <w:r w:rsidR="000249B6" w:rsidRPr="00BD6048">
        <w:rPr>
          <w:b/>
        </w:rPr>
        <w:t>инистерство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социальной</w:t>
      </w:r>
      <w:r w:rsidR="00A70817" w:rsidRPr="00BD6048">
        <w:rPr>
          <w:b/>
        </w:rPr>
        <w:t xml:space="preserve"> </w:t>
      </w:r>
      <w:r w:rsidR="00E96DDB" w:rsidRPr="00BD6048">
        <w:rPr>
          <w:b/>
        </w:rPr>
        <w:t>поли</w:t>
      </w:r>
      <w:r w:rsidR="003B3349" w:rsidRPr="00BD6048">
        <w:rPr>
          <w:b/>
        </w:rPr>
        <w:t>т</w:t>
      </w:r>
      <w:r w:rsidR="00E96DDB" w:rsidRPr="00BD6048">
        <w:rPr>
          <w:b/>
        </w:rPr>
        <w:t>ики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Свердловской</w:t>
      </w:r>
      <w:r w:rsidR="00A70817" w:rsidRPr="00BD6048">
        <w:rPr>
          <w:b/>
        </w:rPr>
        <w:t xml:space="preserve"> </w:t>
      </w:r>
      <w:r w:rsidR="000249B6" w:rsidRPr="00BD6048">
        <w:rPr>
          <w:b/>
        </w:rPr>
        <w:t>области</w:t>
      </w:r>
    </w:p>
    <w:p w:rsidR="00C950C0" w:rsidRPr="00BD6048" w:rsidRDefault="00C950C0" w:rsidP="00E83B27">
      <w:pPr>
        <w:jc w:val="center"/>
        <w:rPr>
          <w:b/>
          <w:sz w:val="32"/>
          <w:szCs w:val="32"/>
        </w:rPr>
      </w:pPr>
      <w:r w:rsidRPr="00BD6048">
        <w:rPr>
          <w:b/>
          <w:sz w:val="32"/>
          <w:szCs w:val="32"/>
        </w:rPr>
        <w:t>ПРИКАЗ</w:t>
      </w:r>
    </w:p>
    <w:p w:rsidR="00102694" w:rsidRPr="00BD6048" w:rsidRDefault="00102694" w:rsidP="00102694">
      <w:pPr>
        <w:rPr>
          <w:b/>
        </w:rPr>
      </w:pPr>
      <w:r w:rsidRPr="00BD6048">
        <w:rPr>
          <w:b/>
        </w:rPr>
        <w:t>____</w:t>
      </w:r>
      <w:r w:rsidR="00F72BFF" w:rsidRPr="00BD6048">
        <w:rPr>
          <w:b/>
        </w:rPr>
        <w:t>__</w:t>
      </w:r>
      <w:r w:rsidRPr="00BD6048">
        <w:rPr>
          <w:b/>
        </w:rPr>
        <w:t>______________</w:t>
      </w:r>
      <w:r w:rsidR="00C950C0" w:rsidRPr="00BD6048">
        <w:rPr>
          <w:b/>
        </w:rPr>
        <w:t xml:space="preserve"> </w:t>
      </w:r>
      <w:r w:rsidR="00A70817" w:rsidRPr="00BD6048">
        <w:rPr>
          <w:b/>
        </w:rPr>
        <w:t xml:space="preserve">  </w:t>
      </w:r>
      <w:r w:rsidR="00C950C0" w:rsidRPr="00BD6048">
        <w:rPr>
          <w:b/>
        </w:rPr>
        <w:t xml:space="preserve">                                                                                           </w:t>
      </w:r>
      <w:r w:rsidR="00A242BE" w:rsidRPr="00BD6048">
        <w:rPr>
          <w:b/>
        </w:rPr>
        <w:t xml:space="preserve"> </w:t>
      </w:r>
      <w:r w:rsidR="00C950C0" w:rsidRPr="00BD6048">
        <w:rPr>
          <w:b/>
        </w:rPr>
        <w:t xml:space="preserve">     </w:t>
      </w:r>
      <w:r w:rsidR="00F72BFF" w:rsidRPr="00BD6048">
        <w:rPr>
          <w:b/>
        </w:rPr>
        <w:t xml:space="preserve"> </w:t>
      </w:r>
      <w:r w:rsidR="00C950C0" w:rsidRPr="00BD6048">
        <w:rPr>
          <w:b/>
        </w:rPr>
        <w:t xml:space="preserve"> </w:t>
      </w:r>
      <w:r w:rsidRPr="00BD6048">
        <w:rPr>
          <w:sz w:val="20"/>
          <w:szCs w:val="20"/>
        </w:rPr>
        <w:t>№</w:t>
      </w:r>
      <w:r w:rsidR="00A70817" w:rsidRPr="00BD6048">
        <w:rPr>
          <w:b/>
        </w:rPr>
        <w:t xml:space="preserve"> </w:t>
      </w:r>
      <w:r w:rsidRPr="00BD6048">
        <w:rPr>
          <w:b/>
        </w:rPr>
        <w:t>_______</w:t>
      </w:r>
    </w:p>
    <w:p w:rsidR="00102694" w:rsidRPr="00BD6048" w:rsidRDefault="00102694" w:rsidP="00E83B27">
      <w:pPr>
        <w:spacing w:line="340" w:lineRule="exact"/>
        <w:jc w:val="center"/>
        <w:rPr>
          <w:b/>
          <w:sz w:val="16"/>
          <w:szCs w:val="16"/>
        </w:rPr>
      </w:pPr>
      <w:r w:rsidRPr="00BD6048">
        <w:rPr>
          <w:sz w:val="16"/>
          <w:szCs w:val="16"/>
        </w:rPr>
        <w:t>г.</w:t>
      </w:r>
      <w:r w:rsidR="00A70817" w:rsidRPr="00BD6048">
        <w:rPr>
          <w:sz w:val="16"/>
          <w:szCs w:val="16"/>
        </w:rPr>
        <w:t xml:space="preserve"> </w:t>
      </w:r>
      <w:r w:rsidRPr="00BD6048">
        <w:rPr>
          <w:sz w:val="16"/>
          <w:szCs w:val="16"/>
        </w:rPr>
        <w:t>Екатеринбург</w:t>
      </w:r>
    </w:p>
    <w:p w:rsidR="00B152B2" w:rsidRPr="00DB6017" w:rsidRDefault="00B152B2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A70A64" w:rsidRPr="00DB6017" w:rsidRDefault="00A70A64" w:rsidP="00102694">
      <w:pPr>
        <w:pStyle w:val="a7"/>
        <w:ind w:left="0" w:firstLine="0"/>
        <w:jc w:val="center"/>
        <w:rPr>
          <w:b/>
          <w:i/>
          <w:sz w:val="28"/>
          <w:szCs w:val="28"/>
        </w:rPr>
      </w:pPr>
    </w:p>
    <w:p w:rsidR="00B152B2" w:rsidRPr="00B64DD1" w:rsidRDefault="00B64DD1" w:rsidP="00B9117B">
      <w:pPr>
        <w:autoSpaceDE w:val="0"/>
        <w:autoSpaceDN w:val="0"/>
        <w:adjustRightInd w:val="0"/>
        <w:jc w:val="center"/>
        <w:rPr>
          <w:b/>
          <w:sz w:val="27"/>
          <w:szCs w:val="27"/>
        </w:rPr>
      </w:pPr>
      <w:r w:rsidRPr="00B64DD1">
        <w:rPr>
          <w:b/>
          <w:sz w:val="27"/>
          <w:szCs w:val="27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 организация выплаты ежегодного пособия на проезд по</w:t>
      </w:r>
      <w:r w:rsidR="003B713F">
        <w:rPr>
          <w:b/>
          <w:sz w:val="27"/>
          <w:szCs w:val="27"/>
        </w:rPr>
        <w:t> </w:t>
      </w:r>
      <w:r w:rsidRPr="00B64DD1">
        <w:rPr>
          <w:b/>
          <w:sz w:val="27"/>
          <w:szCs w:val="27"/>
        </w:rPr>
        <w:t>территории Свердловской области на всех видах городского пассажирского транспорта и на автомобильном транспорте общего пользования в пригородном сообщении для отдельных категорий граждан, оказание мер социальной поддержки которых относится к ведению Российской Федерации</w:t>
      </w:r>
      <w:r w:rsidR="00071A7D">
        <w:rPr>
          <w:b/>
          <w:sz w:val="27"/>
          <w:szCs w:val="27"/>
        </w:rPr>
        <w:t>»</w:t>
      </w:r>
    </w:p>
    <w:p w:rsidR="00CF724F" w:rsidRDefault="00CF724F" w:rsidP="00DB6017">
      <w:pPr>
        <w:ind w:firstLine="709"/>
        <w:jc w:val="both"/>
        <w:rPr>
          <w:b/>
          <w:sz w:val="28"/>
          <w:szCs w:val="20"/>
        </w:rPr>
      </w:pPr>
    </w:p>
    <w:p w:rsidR="00A70A64" w:rsidRPr="00BD6048" w:rsidRDefault="00A70A64" w:rsidP="00DB6017">
      <w:pPr>
        <w:ind w:firstLine="709"/>
        <w:jc w:val="both"/>
        <w:rPr>
          <w:b/>
          <w:sz w:val="28"/>
          <w:szCs w:val="20"/>
        </w:rPr>
      </w:pPr>
    </w:p>
    <w:p w:rsidR="00B152B2" w:rsidRPr="00B64DD1" w:rsidRDefault="005A7758" w:rsidP="00DB6017">
      <w:pPr>
        <w:ind w:firstLine="709"/>
        <w:jc w:val="both"/>
        <w:rPr>
          <w:sz w:val="27"/>
          <w:szCs w:val="27"/>
        </w:rPr>
      </w:pPr>
      <w:r w:rsidRPr="00B64DD1">
        <w:rPr>
          <w:sz w:val="27"/>
          <w:szCs w:val="27"/>
        </w:rPr>
        <w:t>Во исполнение Федерального закона от 27 июля 2010 года № 210-ФЗ «Об</w:t>
      </w:r>
      <w:r w:rsidR="00B64DD1">
        <w:rPr>
          <w:sz w:val="27"/>
          <w:szCs w:val="27"/>
        </w:rPr>
        <w:t> </w:t>
      </w:r>
      <w:r w:rsidRPr="00B64DD1">
        <w:rPr>
          <w:sz w:val="27"/>
          <w:szCs w:val="27"/>
        </w:rPr>
        <w:t>организации предоставления государственных и муниципальных услуг»</w:t>
      </w:r>
      <w:r w:rsidR="00B64DD1">
        <w:rPr>
          <w:sz w:val="27"/>
          <w:szCs w:val="27"/>
        </w:rPr>
        <w:t xml:space="preserve"> </w:t>
      </w:r>
      <w:r w:rsidRPr="00B64DD1">
        <w:rPr>
          <w:sz w:val="27"/>
          <w:szCs w:val="27"/>
        </w:rPr>
        <w:t>и</w:t>
      </w:r>
      <w:r w:rsidR="00B64DD1">
        <w:rPr>
          <w:sz w:val="27"/>
          <w:szCs w:val="27"/>
        </w:rPr>
        <w:t> </w:t>
      </w:r>
      <w:r w:rsidRPr="00B64DD1">
        <w:rPr>
          <w:sz w:val="27"/>
          <w:szCs w:val="27"/>
        </w:rPr>
        <w:t xml:space="preserve">постановления Правительства Свердловской области от 16.11.2011 № 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B152B2" w:rsidRPr="00B64DD1" w:rsidRDefault="00B152B2" w:rsidP="008F5DDD">
      <w:pPr>
        <w:jc w:val="both"/>
        <w:rPr>
          <w:b/>
          <w:sz w:val="27"/>
          <w:szCs w:val="27"/>
        </w:rPr>
      </w:pPr>
      <w:r w:rsidRPr="00B64DD1">
        <w:rPr>
          <w:b/>
          <w:sz w:val="27"/>
          <w:szCs w:val="27"/>
        </w:rPr>
        <w:t>ПРИКАЗЫВАЮ:</w:t>
      </w:r>
    </w:p>
    <w:p w:rsidR="00595707" w:rsidRPr="00B64DD1" w:rsidRDefault="00A70A64" w:rsidP="00DB6017">
      <w:pPr>
        <w:pStyle w:val="af0"/>
        <w:tabs>
          <w:tab w:val="left" w:pos="1134"/>
        </w:tabs>
        <w:ind w:left="0" w:firstLine="709"/>
        <w:jc w:val="both"/>
        <w:rPr>
          <w:sz w:val="27"/>
          <w:szCs w:val="27"/>
        </w:rPr>
      </w:pPr>
      <w:r w:rsidRPr="00B64DD1">
        <w:rPr>
          <w:sz w:val="27"/>
          <w:szCs w:val="27"/>
        </w:rPr>
        <w:t>1. </w:t>
      </w:r>
      <w:r w:rsidR="00B152B2" w:rsidRPr="00B64DD1">
        <w:rPr>
          <w:sz w:val="27"/>
          <w:szCs w:val="27"/>
        </w:rPr>
        <w:t>Утвердить</w:t>
      </w:r>
      <w:r w:rsidR="00A36C95" w:rsidRPr="00B64DD1">
        <w:rPr>
          <w:sz w:val="27"/>
          <w:szCs w:val="27"/>
        </w:rPr>
        <w:t xml:space="preserve"> </w:t>
      </w:r>
      <w:r w:rsidR="00BF1AD1" w:rsidRPr="00B64DD1">
        <w:rPr>
          <w:sz w:val="27"/>
          <w:szCs w:val="27"/>
        </w:rPr>
        <w:t>А</w:t>
      </w:r>
      <w:r w:rsidR="00B152B2" w:rsidRPr="00B64DD1">
        <w:rPr>
          <w:sz w:val="27"/>
          <w:szCs w:val="27"/>
        </w:rPr>
        <w:t>дминистративный регламент предоставления территориальными отраслевыми исполнител</w:t>
      </w:r>
      <w:r w:rsidR="002E2A53" w:rsidRPr="00B64DD1">
        <w:rPr>
          <w:sz w:val="27"/>
          <w:szCs w:val="27"/>
        </w:rPr>
        <w:t xml:space="preserve">ьными органами государственной </w:t>
      </w:r>
      <w:r w:rsidR="00B152B2" w:rsidRPr="00B64DD1">
        <w:rPr>
          <w:sz w:val="27"/>
          <w:szCs w:val="27"/>
        </w:rPr>
        <w:t xml:space="preserve">власти Свердловской области − управлениями социальной политики Министерства социальной политики Свердловской области государственной услуги </w:t>
      </w:r>
      <w:r w:rsidR="00B9117B" w:rsidRPr="00B64DD1">
        <w:rPr>
          <w:sz w:val="27"/>
          <w:szCs w:val="27"/>
        </w:rPr>
        <w:t>«</w:t>
      </w:r>
      <w:r w:rsidR="00B64DD1" w:rsidRPr="00B64DD1">
        <w:rPr>
          <w:sz w:val="27"/>
          <w:szCs w:val="27"/>
        </w:rPr>
        <w:t>Назначение и организация выплаты ежегодного пособия на проезд по территории Свердловской области на всех видах городского пассажирского транспорта и на автомобильном транспорте общего пользования в пригородном сообщении для отдельных категорий граждан, оказание мер социальной поддержки которых относится к ведению Российской Федерации</w:t>
      </w:r>
      <w:r w:rsidR="00B9117B" w:rsidRPr="00B64DD1">
        <w:rPr>
          <w:sz w:val="27"/>
          <w:szCs w:val="27"/>
        </w:rPr>
        <w:t xml:space="preserve">» </w:t>
      </w:r>
      <w:r w:rsidR="00AC0EDC" w:rsidRPr="00B64DD1">
        <w:rPr>
          <w:sz w:val="27"/>
          <w:szCs w:val="27"/>
        </w:rPr>
        <w:t>(прилагается)</w:t>
      </w:r>
      <w:r w:rsidR="00B152B2" w:rsidRPr="00B64DD1">
        <w:rPr>
          <w:sz w:val="27"/>
          <w:szCs w:val="27"/>
        </w:rPr>
        <w:t>.</w:t>
      </w:r>
    </w:p>
    <w:p w:rsidR="00A10C60" w:rsidRPr="00B64DD1" w:rsidRDefault="000D2CB8" w:rsidP="00DB6017">
      <w:pPr>
        <w:ind w:firstLine="709"/>
        <w:jc w:val="both"/>
        <w:rPr>
          <w:sz w:val="27"/>
          <w:szCs w:val="27"/>
        </w:rPr>
      </w:pPr>
      <w:r w:rsidRPr="00B64DD1">
        <w:rPr>
          <w:sz w:val="27"/>
          <w:szCs w:val="27"/>
        </w:rPr>
        <w:t>2</w:t>
      </w:r>
      <w:r w:rsidR="00945C60" w:rsidRPr="00B64DD1">
        <w:rPr>
          <w:sz w:val="27"/>
          <w:szCs w:val="27"/>
        </w:rPr>
        <w:t>. </w:t>
      </w:r>
      <w:r w:rsidR="00A10C60" w:rsidRPr="00B64DD1">
        <w:rPr>
          <w:sz w:val="27"/>
          <w:szCs w:val="27"/>
        </w:rPr>
        <w:t xml:space="preserve">Настоящий приказ вступает в силу </w:t>
      </w:r>
      <w:r w:rsidR="002E2A53" w:rsidRPr="00B64DD1">
        <w:rPr>
          <w:sz w:val="27"/>
          <w:szCs w:val="27"/>
        </w:rPr>
        <w:t xml:space="preserve">с 01 </w:t>
      </w:r>
      <w:r w:rsidR="00CF724F" w:rsidRPr="00B64DD1">
        <w:rPr>
          <w:sz w:val="27"/>
          <w:szCs w:val="27"/>
        </w:rPr>
        <w:t>февраля</w:t>
      </w:r>
      <w:r w:rsidR="002E2A53" w:rsidRPr="00B64DD1">
        <w:rPr>
          <w:sz w:val="27"/>
          <w:szCs w:val="27"/>
        </w:rPr>
        <w:t xml:space="preserve"> 201</w:t>
      </w:r>
      <w:r w:rsidR="00CF724F" w:rsidRPr="00B64DD1">
        <w:rPr>
          <w:sz w:val="27"/>
          <w:szCs w:val="27"/>
        </w:rPr>
        <w:t>7</w:t>
      </w:r>
      <w:r w:rsidR="002E2A53" w:rsidRPr="00B64DD1">
        <w:rPr>
          <w:sz w:val="27"/>
          <w:szCs w:val="27"/>
        </w:rPr>
        <w:t xml:space="preserve"> года</w:t>
      </w:r>
      <w:r w:rsidR="00BE1BB1" w:rsidRPr="00B64DD1">
        <w:rPr>
          <w:sz w:val="27"/>
          <w:szCs w:val="27"/>
        </w:rPr>
        <w:t>.</w:t>
      </w:r>
      <w:r w:rsidR="00A10C60" w:rsidRPr="00B64DD1">
        <w:rPr>
          <w:sz w:val="27"/>
          <w:szCs w:val="27"/>
        </w:rPr>
        <w:t xml:space="preserve"> </w:t>
      </w:r>
    </w:p>
    <w:p w:rsidR="00B152B2" w:rsidRPr="00B64DD1" w:rsidRDefault="000D2CB8" w:rsidP="00DB6017">
      <w:pPr>
        <w:ind w:firstLine="709"/>
        <w:jc w:val="both"/>
        <w:rPr>
          <w:sz w:val="27"/>
          <w:szCs w:val="27"/>
        </w:rPr>
      </w:pPr>
      <w:r w:rsidRPr="00B64DD1">
        <w:rPr>
          <w:sz w:val="27"/>
          <w:szCs w:val="27"/>
        </w:rPr>
        <w:t>3</w:t>
      </w:r>
      <w:r w:rsidR="00B152B2" w:rsidRPr="00B64DD1">
        <w:rPr>
          <w:sz w:val="27"/>
          <w:szCs w:val="27"/>
        </w:rPr>
        <w:t xml:space="preserve">. Контроль за исполнением настоящего приказа возложить на Заместителя Министра социальной политики Свердловской области </w:t>
      </w:r>
      <w:r w:rsidR="00CF724F" w:rsidRPr="00B64DD1">
        <w:rPr>
          <w:sz w:val="27"/>
          <w:szCs w:val="27"/>
        </w:rPr>
        <w:t>С.П. Золотова</w:t>
      </w:r>
      <w:r w:rsidR="00B152B2" w:rsidRPr="00B64DD1">
        <w:rPr>
          <w:sz w:val="27"/>
          <w:szCs w:val="27"/>
        </w:rPr>
        <w:t xml:space="preserve">. </w:t>
      </w:r>
    </w:p>
    <w:p w:rsidR="00410428" w:rsidRPr="00B64DD1" w:rsidRDefault="000D2CB8" w:rsidP="00230B43">
      <w:pPr>
        <w:keepNext/>
        <w:keepLines/>
        <w:ind w:firstLine="709"/>
        <w:jc w:val="both"/>
        <w:rPr>
          <w:sz w:val="27"/>
          <w:szCs w:val="27"/>
        </w:rPr>
      </w:pPr>
      <w:r w:rsidRPr="00B64DD1">
        <w:rPr>
          <w:sz w:val="27"/>
          <w:szCs w:val="27"/>
        </w:rPr>
        <w:lastRenderedPageBreak/>
        <w:t>4</w:t>
      </w:r>
      <w:r w:rsidR="00B152B2" w:rsidRPr="00B64DD1">
        <w:rPr>
          <w:sz w:val="27"/>
          <w:szCs w:val="27"/>
        </w:rPr>
        <w:t>.</w:t>
      </w:r>
      <w:r w:rsidR="00A70A64" w:rsidRPr="00B64DD1">
        <w:rPr>
          <w:sz w:val="27"/>
          <w:szCs w:val="27"/>
        </w:rPr>
        <w:t> </w:t>
      </w:r>
      <w:r w:rsidR="00B152B2" w:rsidRPr="00B64DD1">
        <w:rPr>
          <w:sz w:val="27"/>
          <w:szCs w:val="27"/>
        </w:rPr>
        <w:t xml:space="preserve">Настоящий приказ разместить (опубликовать) на «Официальном </w:t>
      </w:r>
      <w:r w:rsidR="00A70A64" w:rsidRPr="00B64DD1">
        <w:rPr>
          <w:sz w:val="27"/>
          <w:szCs w:val="27"/>
        </w:rPr>
        <w:t xml:space="preserve">                     </w:t>
      </w:r>
      <w:r w:rsidR="00B152B2" w:rsidRPr="00B64DD1">
        <w:rPr>
          <w:sz w:val="27"/>
          <w:szCs w:val="27"/>
        </w:rPr>
        <w:t xml:space="preserve">интернет-портале правовой информации Свердловской области» (www.pravo.gov66.ru). </w:t>
      </w:r>
    </w:p>
    <w:p w:rsidR="00B64DD1" w:rsidRDefault="00B64DD1" w:rsidP="00230B43">
      <w:pPr>
        <w:keepNext/>
        <w:keepLines/>
        <w:tabs>
          <w:tab w:val="num" w:pos="0"/>
        </w:tabs>
        <w:jc w:val="both"/>
        <w:rPr>
          <w:sz w:val="27"/>
          <w:szCs w:val="27"/>
        </w:rPr>
      </w:pPr>
    </w:p>
    <w:p w:rsidR="00B64DD1" w:rsidRDefault="00B64DD1" w:rsidP="00230B43">
      <w:pPr>
        <w:keepNext/>
        <w:keepLines/>
        <w:tabs>
          <w:tab w:val="num" w:pos="0"/>
        </w:tabs>
        <w:jc w:val="both"/>
        <w:rPr>
          <w:sz w:val="27"/>
          <w:szCs w:val="27"/>
        </w:rPr>
      </w:pPr>
    </w:p>
    <w:p w:rsidR="00B152B2" w:rsidRPr="00B64DD1" w:rsidRDefault="00B152B2" w:rsidP="00230B43">
      <w:pPr>
        <w:keepNext/>
        <w:keepLines/>
        <w:tabs>
          <w:tab w:val="num" w:pos="0"/>
        </w:tabs>
        <w:jc w:val="both"/>
        <w:rPr>
          <w:sz w:val="27"/>
          <w:szCs w:val="27"/>
        </w:rPr>
      </w:pPr>
      <w:r w:rsidRPr="00B64DD1">
        <w:rPr>
          <w:sz w:val="27"/>
          <w:szCs w:val="27"/>
        </w:rPr>
        <w:t xml:space="preserve">Министр      </w:t>
      </w:r>
      <w:r w:rsidR="003855CE" w:rsidRPr="00B64DD1">
        <w:rPr>
          <w:sz w:val="27"/>
          <w:szCs w:val="27"/>
        </w:rPr>
        <w:t xml:space="preserve">                                                                        </w:t>
      </w:r>
      <w:r w:rsidRPr="00B64DD1">
        <w:rPr>
          <w:sz w:val="27"/>
          <w:szCs w:val="27"/>
        </w:rPr>
        <w:t xml:space="preserve">      </w:t>
      </w:r>
      <w:r w:rsidR="00936342" w:rsidRPr="00B64DD1">
        <w:rPr>
          <w:sz w:val="27"/>
          <w:szCs w:val="27"/>
        </w:rPr>
        <w:t xml:space="preserve">   </w:t>
      </w:r>
      <w:r w:rsidR="002E2A53" w:rsidRPr="00B64DD1">
        <w:rPr>
          <w:sz w:val="27"/>
          <w:szCs w:val="27"/>
        </w:rPr>
        <w:t xml:space="preserve">   </w:t>
      </w:r>
      <w:r w:rsidR="00936342" w:rsidRPr="00B64DD1">
        <w:rPr>
          <w:sz w:val="27"/>
          <w:szCs w:val="27"/>
        </w:rPr>
        <w:t xml:space="preserve"> </w:t>
      </w:r>
      <w:r w:rsidR="00B9117B" w:rsidRPr="00B64DD1">
        <w:rPr>
          <w:sz w:val="27"/>
          <w:szCs w:val="27"/>
        </w:rPr>
        <w:t xml:space="preserve">           </w:t>
      </w:r>
      <w:r w:rsidRPr="00B64DD1">
        <w:rPr>
          <w:sz w:val="27"/>
          <w:szCs w:val="27"/>
        </w:rPr>
        <w:t>А.В. Злоказов</w:t>
      </w:r>
    </w:p>
    <w:p w:rsidR="00B152B2" w:rsidRDefault="00B152B2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D13BFF" w:rsidRPr="00CA37B6" w:rsidTr="00D13BFF">
        <w:tc>
          <w:tcPr>
            <w:tcW w:w="5068" w:type="dxa"/>
            <w:shd w:val="clear" w:color="auto" w:fill="auto"/>
          </w:tcPr>
          <w:p w:rsidR="00264E4F" w:rsidRPr="00AF2B17" w:rsidRDefault="00264E4F" w:rsidP="00D13BF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264E4F" w:rsidRPr="00AF2B17" w:rsidRDefault="00264E4F" w:rsidP="00D13BF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264E4F" w:rsidRPr="00AF2B17" w:rsidRDefault="00264E4F" w:rsidP="00D13BF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  <w:p w:rsidR="00264E4F" w:rsidRPr="00AF2B17" w:rsidRDefault="00264E4F" w:rsidP="00D13BF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881CA1" w:rsidRDefault="00881CA1" w:rsidP="00D13BFF">
            <w:pPr>
              <w:pStyle w:val="ConsPlusTitle"/>
              <w:rPr>
                <w:b w:val="0"/>
                <w:sz w:val="28"/>
                <w:szCs w:val="28"/>
              </w:rPr>
            </w:pPr>
          </w:p>
          <w:p w:rsidR="00264E4F" w:rsidRPr="00CA37B6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  <w:r w:rsidRPr="00CA37B6">
              <w:rPr>
                <w:b w:val="0"/>
                <w:sz w:val="28"/>
                <w:szCs w:val="28"/>
              </w:rPr>
              <w:t>УТВЕРЖДЕН</w:t>
            </w:r>
          </w:p>
          <w:p w:rsidR="00264E4F" w:rsidRPr="00CA37B6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  <w:r w:rsidRPr="00CA37B6">
              <w:rPr>
                <w:b w:val="0"/>
                <w:sz w:val="28"/>
                <w:szCs w:val="28"/>
              </w:rPr>
              <w:t>приказом Министерства социальной</w:t>
            </w:r>
          </w:p>
          <w:p w:rsidR="00264E4F" w:rsidRPr="00CA37B6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  <w:r w:rsidRPr="00CA37B6">
              <w:rPr>
                <w:b w:val="0"/>
                <w:sz w:val="28"/>
                <w:szCs w:val="28"/>
              </w:rPr>
              <w:t xml:space="preserve">политики Свердловской области </w:t>
            </w:r>
          </w:p>
          <w:p w:rsidR="00264E4F" w:rsidRPr="00CA37B6" w:rsidRDefault="00264E4F" w:rsidP="00D13BFF">
            <w:pPr>
              <w:pStyle w:val="ConsPlusTitle"/>
              <w:rPr>
                <w:b w:val="0"/>
                <w:sz w:val="28"/>
                <w:szCs w:val="28"/>
              </w:rPr>
            </w:pPr>
            <w:r w:rsidRPr="00CA37B6">
              <w:rPr>
                <w:b w:val="0"/>
                <w:sz w:val="28"/>
                <w:szCs w:val="28"/>
              </w:rPr>
              <w:t xml:space="preserve">от __________________г. № ________               </w:t>
            </w:r>
          </w:p>
          <w:p w:rsidR="00264E4F" w:rsidRPr="00CA37B6" w:rsidRDefault="00264E4F" w:rsidP="00D13BFF">
            <w:pPr>
              <w:pStyle w:val="ConsPlusTitle"/>
              <w:rPr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«Об утверждении А</w:t>
            </w:r>
            <w:r w:rsidRPr="00CA37B6">
              <w:rPr>
                <w:b w:val="0"/>
                <w:sz w:val="28"/>
                <w:szCs w:val="28"/>
              </w:rPr>
              <w:t>дминистративного регламента предоставления территориальными отраслевыми исполнительными органами государственной власти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CA37B6">
              <w:rPr>
                <w:b w:val="0"/>
                <w:sz w:val="28"/>
                <w:szCs w:val="28"/>
              </w:rPr>
              <w:t>области – управлениями социальной политики Министерства социальной политики Свердловской</w:t>
            </w:r>
            <w:r>
              <w:rPr>
                <w:b w:val="0"/>
                <w:sz w:val="28"/>
                <w:szCs w:val="28"/>
              </w:rPr>
              <w:t> </w:t>
            </w:r>
            <w:r w:rsidRPr="00CA37B6">
              <w:rPr>
                <w:b w:val="0"/>
                <w:sz w:val="28"/>
                <w:szCs w:val="28"/>
              </w:rPr>
              <w:t>области государственной услуги «Назначение и организация выплаты ежегодного пособия на проезд по территории Свердловской области на всех видах городского пассажирского транспорта и</w:t>
            </w:r>
            <w:r>
              <w:rPr>
                <w:b w:val="0"/>
                <w:sz w:val="28"/>
                <w:szCs w:val="28"/>
              </w:rPr>
              <w:t> </w:t>
            </w:r>
            <w:r w:rsidRPr="00CA37B6">
              <w:rPr>
                <w:b w:val="0"/>
                <w:sz w:val="28"/>
                <w:szCs w:val="28"/>
              </w:rPr>
              <w:t>на</w:t>
            </w:r>
            <w:r>
              <w:rPr>
                <w:b w:val="0"/>
                <w:sz w:val="28"/>
                <w:szCs w:val="28"/>
              </w:rPr>
              <w:t> </w:t>
            </w:r>
            <w:r w:rsidRPr="00CA37B6">
              <w:rPr>
                <w:b w:val="0"/>
                <w:sz w:val="28"/>
                <w:szCs w:val="28"/>
              </w:rPr>
              <w:t>автомобильном транспорте общего пользования в пригородном сообщении для отдельных категорий граждан, оказание мер социальной поддержки которых относится к ведению Российской Федерации»</w:t>
            </w:r>
          </w:p>
        </w:tc>
      </w:tr>
    </w:tbl>
    <w:p w:rsidR="00264E4F" w:rsidRPr="00CA37B6" w:rsidRDefault="00264E4F" w:rsidP="00264E4F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264E4F" w:rsidRPr="00CA37B6" w:rsidRDefault="00264E4F" w:rsidP="00264E4F">
      <w:pPr>
        <w:pStyle w:val="ConsPlusTitle"/>
        <w:widowControl/>
        <w:pBdr>
          <w:bar w:val="single" w:sz="4" w:color="auto"/>
        </w:pBdr>
        <w:jc w:val="center"/>
        <w:rPr>
          <w:sz w:val="28"/>
          <w:szCs w:val="28"/>
        </w:rPr>
      </w:pPr>
    </w:p>
    <w:p w:rsidR="00264E4F" w:rsidRPr="00CA37B6" w:rsidRDefault="00264E4F" w:rsidP="00264E4F">
      <w:pPr>
        <w:pStyle w:val="ConsPlusTitle"/>
        <w:widowControl/>
        <w:jc w:val="center"/>
        <w:rPr>
          <w:sz w:val="28"/>
          <w:szCs w:val="28"/>
        </w:rPr>
      </w:pPr>
      <w:r w:rsidRPr="00CA37B6">
        <w:rPr>
          <w:sz w:val="28"/>
          <w:szCs w:val="28"/>
        </w:rPr>
        <w:t>Административный регламент</w:t>
      </w:r>
    </w:p>
    <w:p w:rsidR="00264E4F" w:rsidRPr="00CA37B6" w:rsidRDefault="00264E4F" w:rsidP="00264E4F">
      <w:pPr>
        <w:pStyle w:val="ConsPlusTitle"/>
        <w:widowControl/>
        <w:jc w:val="center"/>
        <w:rPr>
          <w:sz w:val="28"/>
          <w:szCs w:val="28"/>
        </w:rPr>
      </w:pPr>
      <w:r w:rsidRPr="00CA37B6">
        <w:rPr>
          <w:sz w:val="28"/>
          <w:szCs w:val="28"/>
        </w:rPr>
        <w:t>предоставления территориальными отраслевыми исполнительными</w:t>
      </w:r>
    </w:p>
    <w:p w:rsidR="00264E4F" w:rsidRPr="00CA37B6" w:rsidRDefault="00264E4F" w:rsidP="00264E4F">
      <w:pPr>
        <w:pStyle w:val="ConsPlusTitle"/>
        <w:widowControl/>
        <w:jc w:val="center"/>
        <w:rPr>
          <w:sz w:val="28"/>
          <w:szCs w:val="28"/>
        </w:rPr>
      </w:pPr>
      <w:r w:rsidRPr="00CA37B6">
        <w:rPr>
          <w:sz w:val="28"/>
          <w:szCs w:val="28"/>
        </w:rPr>
        <w:t xml:space="preserve"> органами государственной власти Свердловской области – управлениями социальной политики Министерства социальной политики</w:t>
      </w:r>
    </w:p>
    <w:p w:rsidR="00264E4F" w:rsidRPr="00CA37B6" w:rsidRDefault="00264E4F" w:rsidP="00264E4F">
      <w:pPr>
        <w:pStyle w:val="ConsPlusTitle"/>
        <w:widowControl/>
        <w:jc w:val="center"/>
        <w:rPr>
          <w:sz w:val="28"/>
          <w:szCs w:val="28"/>
        </w:rPr>
      </w:pPr>
      <w:r w:rsidRPr="00CA37B6">
        <w:rPr>
          <w:sz w:val="28"/>
          <w:szCs w:val="28"/>
        </w:rPr>
        <w:t xml:space="preserve"> Свердловской области государственной услуги</w:t>
      </w:r>
    </w:p>
    <w:p w:rsidR="00264E4F" w:rsidRPr="00CA37B6" w:rsidRDefault="00264E4F" w:rsidP="00264E4F">
      <w:pPr>
        <w:pStyle w:val="ConsPlusTitle"/>
        <w:jc w:val="center"/>
        <w:rPr>
          <w:sz w:val="28"/>
          <w:szCs w:val="28"/>
        </w:rPr>
      </w:pPr>
      <w:r w:rsidRPr="00CA37B6">
        <w:rPr>
          <w:sz w:val="28"/>
          <w:szCs w:val="28"/>
        </w:rPr>
        <w:t>«Назначение и организация выплаты ежегодного пособия на проезд по</w:t>
      </w:r>
      <w:r>
        <w:rPr>
          <w:sz w:val="28"/>
          <w:szCs w:val="28"/>
        </w:rPr>
        <w:t> </w:t>
      </w:r>
      <w:r w:rsidRPr="00CA37B6">
        <w:rPr>
          <w:sz w:val="28"/>
          <w:szCs w:val="28"/>
        </w:rPr>
        <w:t>территории Свердловской области на всех видах городского пассажирского транспорта и на автомобильном транспорте общего пользования в</w:t>
      </w:r>
      <w:r>
        <w:rPr>
          <w:sz w:val="28"/>
          <w:szCs w:val="28"/>
        </w:rPr>
        <w:t> </w:t>
      </w:r>
      <w:r w:rsidRPr="00CA37B6">
        <w:rPr>
          <w:sz w:val="28"/>
          <w:szCs w:val="28"/>
        </w:rPr>
        <w:t>пригородном сообщении для отдельных категорий граждан, оказание мер социальной поддержки которых относится к ведению Российской Федерации»</w:t>
      </w:r>
    </w:p>
    <w:p w:rsidR="00264E4F" w:rsidRPr="00CA37B6" w:rsidRDefault="00264E4F" w:rsidP="00264E4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4E4F" w:rsidRPr="00CA37B6" w:rsidRDefault="00264E4F" w:rsidP="00264E4F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CA37B6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264E4F" w:rsidRPr="00CA37B6" w:rsidRDefault="00264E4F" w:rsidP="00264E4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264E4F" w:rsidRPr="00CA37B6" w:rsidRDefault="00264E4F" w:rsidP="00264E4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A37B6">
        <w:rPr>
          <w:rFonts w:ascii="Times New Roman" w:hAnsi="Times New Roman" w:cs="Times New Roman"/>
          <w:sz w:val="28"/>
          <w:szCs w:val="28"/>
        </w:rPr>
        <w:t xml:space="preserve">Предмет регулирования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административного </w:t>
      </w:r>
      <w:r w:rsidRPr="00CA37B6">
        <w:rPr>
          <w:rFonts w:ascii="Times New Roman" w:hAnsi="Times New Roman" w:cs="Times New Roman"/>
          <w:sz w:val="28"/>
          <w:szCs w:val="28"/>
        </w:rPr>
        <w:t>регламента</w:t>
      </w:r>
    </w:p>
    <w:p w:rsidR="00264E4F" w:rsidRPr="00CA37B6" w:rsidRDefault="00264E4F" w:rsidP="00264E4F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E4F" w:rsidRPr="00CA37B6" w:rsidRDefault="00264E4F" w:rsidP="00264E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7B6">
        <w:rPr>
          <w:rFonts w:ascii="Times New Roman" w:hAnsi="Times New Roman" w:cs="Times New Roman"/>
          <w:sz w:val="28"/>
          <w:szCs w:val="28"/>
        </w:rPr>
        <w:t>1. Административный регламент предоставления территориальными отраслевыми исполнительными органами государственной власти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A37B6">
        <w:rPr>
          <w:rFonts w:ascii="Times New Roman" w:hAnsi="Times New Roman" w:cs="Times New Roman"/>
          <w:sz w:val="28"/>
          <w:szCs w:val="28"/>
        </w:rPr>
        <w:t>области – управлениями социальной политики Министерства социальной политики Свердловской области государственной услуги «Н</w:t>
      </w:r>
      <w:r w:rsidRPr="00CA37B6">
        <w:rPr>
          <w:rFonts w:ascii="Times New Roman" w:hAnsi="Times New Roman" w:cs="Times New Roman"/>
          <w:bCs/>
          <w:sz w:val="28"/>
          <w:szCs w:val="28"/>
        </w:rPr>
        <w:t>азначени</w:t>
      </w:r>
      <w:r w:rsidRPr="00CA37B6">
        <w:rPr>
          <w:rFonts w:ascii="Times New Roman" w:hAnsi="Times New Roman" w:cs="Times New Roman"/>
          <w:sz w:val="28"/>
          <w:szCs w:val="28"/>
        </w:rPr>
        <w:t>е</w:t>
      </w:r>
      <w:r w:rsidRPr="00CA37B6">
        <w:rPr>
          <w:rFonts w:ascii="Times New Roman" w:hAnsi="Times New Roman" w:cs="Times New Roman"/>
          <w:bCs/>
          <w:sz w:val="28"/>
          <w:szCs w:val="28"/>
        </w:rPr>
        <w:t xml:space="preserve"> и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A37B6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Pr="00CA37B6">
        <w:rPr>
          <w:rFonts w:ascii="Times New Roman" w:hAnsi="Times New Roman" w:cs="Times New Roman"/>
          <w:bCs/>
          <w:sz w:val="28"/>
          <w:szCs w:val="28"/>
        </w:rPr>
        <w:t>выплаты ежегодного пособия на проезд по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A37B6">
        <w:rPr>
          <w:rFonts w:ascii="Times New Roman" w:hAnsi="Times New Roman" w:cs="Times New Roman"/>
          <w:bCs/>
          <w:sz w:val="28"/>
          <w:szCs w:val="28"/>
        </w:rPr>
        <w:t>территории Свердловской области на всех видах городского пассажирского транспорта и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A37B6">
        <w:rPr>
          <w:rFonts w:ascii="Times New Roman" w:hAnsi="Times New Roman" w:cs="Times New Roman"/>
          <w:bCs/>
          <w:sz w:val="28"/>
          <w:szCs w:val="28"/>
        </w:rPr>
        <w:t>на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A37B6">
        <w:rPr>
          <w:rFonts w:ascii="Times New Roman" w:hAnsi="Times New Roman" w:cs="Times New Roman"/>
          <w:bCs/>
          <w:sz w:val="28"/>
          <w:szCs w:val="28"/>
        </w:rPr>
        <w:t>автомобильном транспорте общего пользования</w:t>
      </w:r>
      <w:r w:rsidRPr="00CA37B6">
        <w:rPr>
          <w:rFonts w:ascii="Times New Roman" w:hAnsi="Times New Roman" w:cs="Times New Roman"/>
          <w:sz w:val="28"/>
          <w:szCs w:val="28"/>
        </w:rPr>
        <w:t xml:space="preserve"> в </w:t>
      </w:r>
      <w:r w:rsidRPr="00CA37B6">
        <w:rPr>
          <w:rFonts w:ascii="Times New Roman" w:hAnsi="Times New Roman" w:cs="Times New Roman"/>
          <w:bCs/>
          <w:sz w:val="28"/>
          <w:szCs w:val="28"/>
        </w:rPr>
        <w:t>пригородн</w:t>
      </w:r>
      <w:r w:rsidRPr="00CA37B6">
        <w:rPr>
          <w:rFonts w:ascii="Times New Roman" w:hAnsi="Times New Roman" w:cs="Times New Roman"/>
          <w:sz w:val="28"/>
          <w:szCs w:val="28"/>
        </w:rPr>
        <w:t>ом сообщении</w:t>
      </w:r>
      <w:r w:rsidRPr="00CA37B6">
        <w:rPr>
          <w:rFonts w:ascii="Times New Roman" w:hAnsi="Times New Roman" w:cs="Times New Roman"/>
          <w:bCs/>
          <w:sz w:val="28"/>
          <w:szCs w:val="28"/>
        </w:rPr>
        <w:t xml:space="preserve"> для отдельных категорий граждан, оказание мер социальной поддержки которых относится к ведению Российской Федерации</w:t>
      </w:r>
      <w:r w:rsidRPr="00CA37B6">
        <w:rPr>
          <w:rFonts w:ascii="Times New Roman" w:hAnsi="Times New Roman" w:cs="Times New Roman"/>
          <w:sz w:val="28"/>
          <w:szCs w:val="28"/>
        </w:rPr>
        <w:t xml:space="preserve">» (далее – административный регламент) устанавливает порядок и стандарт предоставления государственной услуги по предоставлению  </w:t>
      </w:r>
      <w:r w:rsidRPr="00CA37B6">
        <w:rPr>
          <w:rFonts w:ascii="Times New Roman" w:hAnsi="Times New Roman" w:cs="Times New Roman"/>
          <w:bCs/>
          <w:sz w:val="28"/>
          <w:szCs w:val="28"/>
        </w:rPr>
        <w:t>ежегодного пособия на проезд по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A37B6">
        <w:rPr>
          <w:rFonts w:ascii="Times New Roman" w:hAnsi="Times New Roman" w:cs="Times New Roman"/>
          <w:bCs/>
          <w:sz w:val="28"/>
          <w:szCs w:val="28"/>
        </w:rPr>
        <w:t>территории Свердловской области на всех видах городского пассажирского транспорта и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A37B6">
        <w:rPr>
          <w:rFonts w:ascii="Times New Roman" w:hAnsi="Times New Roman" w:cs="Times New Roman"/>
          <w:bCs/>
          <w:sz w:val="28"/>
          <w:szCs w:val="28"/>
        </w:rPr>
        <w:t>на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 w:rsidRPr="00CA37B6">
        <w:rPr>
          <w:rFonts w:ascii="Times New Roman" w:hAnsi="Times New Roman" w:cs="Times New Roman"/>
          <w:bCs/>
          <w:sz w:val="28"/>
          <w:szCs w:val="28"/>
        </w:rPr>
        <w:t>автомобильном транспорте общего пользования</w:t>
      </w:r>
      <w:r w:rsidRPr="00CA37B6">
        <w:rPr>
          <w:rFonts w:ascii="Times New Roman" w:hAnsi="Times New Roman" w:cs="Times New Roman"/>
          <w:sz w:val="28"/>
          <w:szCs w:val="28"/>
        </w:rPr>
        <w:t xml:space="preserve"> в </w:t>
      </w:r>
      <w:r w:rsidRPr="00CA37B6">
        <w:rPr>
          <w:rFonts w:ascii="Times New Roman" w:hAnsi="Times New Roman" w:cs="Times New Roman"/>
          <w:bCs/>
          <w:sz w:val="28"/>
          <w:szCs w:val="28"/>
        </w:rPr>
        <w:t>пригородн</w:t>
      </w:r>
      <w:r w:rsidRPr="00CA37B6">
        <w:rPr>
          <w:rFonts w:ascii="Times New Roman" w:hAnsi="Times New Roman" w:cs="Times New Roman"/>
          <w:sz w:val="28"/>
          <w:szCs w:val="28"/>
        </w:rPr>
        <w:t>ом сообщении (далее – государственная услуга</w:t>
      </w:r>
      <w:r>
        <w:rPr>
          <w:rFonts w:ascii="Times New Roman" w:hAnsi="Times New Roman" w:cs="Times New Roman"/>
          <w:sz w:val="28"/>
          <w:szCs w:val="28"/>
        </w:rPr>
        <w:t>, ежегодное пособие на проезд</w:t>
      </w:r>
      <w:r w:rsidRPr="00CA37B6">
        <w:rPr>
          <w:rFonts w:ascii="Times New Roman" w:hAnsi="Times New Roman" w:cs="Times New Roman"/>
          <w:sz w:val="28"/>
          <w:szCs w:val="28"/>
        </w:rPr>
        <w:t xml:space="preserve">)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 </w:t>
      </w:r>
    </w:p>
    <w:p w:rsidR="00264E4F" w:rsidRPr="00CA37B6" w:rsidRDefault="00264E4F" w:rsidP="00264E4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7B6">
        <w:rPr>
          <w:rFonts w:ascii="Times New Roman" w:hAnsi="Times New Roman" w:cs="Times New Roman"/>
          <w:sz w:val="28"/>
          <w:szCs w:val="28"/>
        </w:rPr>
        <w:t>2. Административный регламент устанавливает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A37B6">
        <w:rPr>
          <w:rFonts w:ascii="Times New Roman" w:hAnsi="Times New Roman" w:cs="Times New Roman"/>
          <w:sz w:val="28"/>
          <w:szCs w:val="28"/>
        </w:rPr>
        <w:t>заявителем и иными органами государственной власти, учреждениями и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A37B6">
        <w:rPr>
          <w:rFonts w:ascii="Times New Roman" w:hAnsi="Times New Roman" w:cs="Times New Roman"/>
          <w:sz w:val="28"/>
          <w:szCs w:val="28"/>
        </w:rPr>
        <w:t xml:space="preserve">организациями, участвующими при предоставлении государственной услуги. </w:t>
      </w:r>
    </w:p>
    <w:p w:rsidR="00264E4F" w:rsidRPr="00CA37B6" w:rsidRDefault="00264E4F" w:rsidP="00264E4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4E4F" w:rsidRPr="00CA37B6" w:rsidRDefault="00264E4F" w:rsidP="00264E4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A37B6">
        <w:rPr>
          <w:rFonts w:ascii="Times New Roman" w:hAnsi="Times New Roman" w:cs="Times New Roman"/>
          <w:sz w:val="28"/>
          <w:szCs w:val="28"/>
        </w:rPr>
        <w:t>Круг заявителей</w:t>
      </w:r>
    </w:p>
    <w:p w:rsidR="00264E4F" w:rsidRPr="00CA37B6" w:rsidRDefault="00264E4F" w:rsidP="00264E4F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E4F" w:rsidRDefault="00264E4F" w:rsidP="00264E4F">
      <w:pPr>
        <w:tabs>
          <w:tab w:val="left" w:pos="709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CA37B6">
        <w:rPr>
          <w:sz w:val="28"/>
          <w:szCs w:val="28"/>
        </w:rPr>
        <w:t>Заявителями являются прожива</w:t>
      </w:r>
      <w:r>
        <w:rPr>
          <w:sz w:val="28"/>
          <w:szCs w:val="28"/>
        </w:rPr>
        <w:t>ющие на территории С</w:t>
      </w:r>
      <w:r w:rsidRPr="00CA37B6">
        <w:rPr>
          <w:sz w:val="28"/>
          <w:szCs w:val="28"/>
        </w:rPr>
        <w:t>вердловской</w:t>
      </w:r>
      <w:r>
        <w:rPr>
          <w:sz w:val="28"/>
          <w:szCs w:val="28"/>
        </w:rPr>
        <w:t> </w:t>
      </w:r>
      <w:r w:rsidRPr="00CA37B6">
        <w:rPr>
          <w:sz w:val="28"/>
          <w:szCs w:val="28"/>
        </w:rPr>
        <w:t>области</w:t>
      </w:r>
      <w:r>
        <w:rPr>
          <w:sz w:val="28"/>
          <w:szCs w:val="28"/>
        </w:rPr>
        <w:t>:</w:t>
      </w:r>
    </w:p>
    <w:p w:rsidR="00264E4F" w:rsidRPr="00120D26" w:rsidRDefault="00264E4F" w:rsidP="00264E4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CA37B6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1) ветераны</w:t>
      </w:r>
      <w:r w:rsidRPr="00120D26">
        <w:rPr>
          <w:sz w:val="28"/>
          <w:szCs w:val="28"/>
        </w:rPr>
        <w:t xml:space="preserve"> боевых</w:t>
      </w:r>
      <w:r>
        <w:rPr>
          <w:sz w:val="28"/>
          <w:szCs w:val="28"/>
        </w:rPr>
        <w:t xml:space="preserve"> действий, в том числе инвалиды</w:t>
      </w:r>
      <w:r w:rsidRPr="00120D26">
        <w:rPr>
          <w:sz w:val="28"/>
          <w:szCs w:val="28"/>
        </w:rPr>
        <w:t xml:space="preserve"> боевых действий:</w:t>
      </w:r>
    </w:p>
    <w:p w:rsidR="00264E4F" w:rsidRPr="00120D26" w:rsidRDefault="00264E4F" w:rsidP="00264E4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военно</w:t>
      </w:r>
      <w:r>
        <w:rPr>
          <w:sz w:val="28"/>
          <w:szCs w:val="28"/>
        </w:rPr>
        <w:t>служащие, в том числе уволенные</w:t>
      </w:r>
      <w:r w:rsidRPr="00120D26">
        <w:rPr>
          <w:sz w:val="28"/>
          <w:szCs w:val="28"/>
        </w:rPr>
        <w:t xml:space="preserve"> в з</w:t>
      </w:r>
      <w:r>
        <w:rPr>
          <w:sz w:val="28"/>
          <w:szCs w:val="28"/>
        </w:rPr>
        <w:t>апас (отставку), военнообязанные, призванные на военные сборы, лица</w:t>
      </w:r>
      <w:r w:rsidRPr="00120D26">
        <w:rPr>
          <w:sz w:val="28"/>
          <w:szCs w:val="28"/>
        </w:rPr>
        <w:t xml:space="preserve"> рядового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начальствующего состава органов внутренних дел и органов государс</w:t>
      </w:r>
      <w:r>
        <w:rPr>
          <w:sz w:val="28"/>
          <w:szCs w:val="28"/>
        </w:rPr>
        <w:t>твенной безопасности, работники указанных органов, работники</w:t>
      </w:r>
      <w:r w:rsidRPr="00120D26">
        <w:rPr>
          <w:sz w:val="28"/>
          <w:szCs w:val="28"/>
        </w:rPr>
        <w:t xml:space="preserve"> Минист</w:t>
      </w:r>
      <w:r>
        <w:rPr>
          <w:sz w:val="28"/>
          <w:szCs w:val="28"/>
        </w:rPr>
        <w:t>ерства обороны СССР и работники</w:t>
      </w:r>
      <w:r w:rsidRPr="00120D26">
        <w:rPr>
          <w:sz w:val="28"/>
          <w:szCs w:val="28"/>
        </w:rPr>
        <w:t xml:space="preserve"> Министерства обороны Р</w:t>
      </w:r>
      <w:r>
        <w:rPr>
          <w:sz w:val="28"/>
          <w:szCs w:val="28"/>
        </w:rPr>
        <w:t>оссийской Федерации, сотрудники</w:t>
      </w:r>
      <w:r w:rsidRPr="00120D26">
        <w:rPr>
          <w:sz w:val="28"/>
          <w:szCs w:val="28"/>
        </w:rPr>
        <w:t xml:space="preserve"> учреждений и органов уголовно-испо</w:t>
      </w:r>
      <w:r>
        <w:rPr>
          <w:sz w:val="28"/>
          <w:szCs w:val="28"/>
        </w:rPr>
        <w:t>лнительной системы, направленные</w:t>
      </w:r>
      <w:r w:rsidRPr="00120D26">
        <w:rPr>
          <w:sz w:val="28"/>
          <w:szCs w:val="28"/>
        </w:rPr>
        <w:t xml:space="preserve"> в другие государства органами государственной власти СССР, органами государственной власти Ро</w:t>
      </w:r>
      <w:r>
        <w:rPr>
          <w:sz w:val="28"/>
          <w:szCs w:val="28"/>
        </w:rPr>
        <w:t>ссийской Федерации и принимавшие</w:t>
      </w:r>
      <w:r w:rsidRPr="00120D26">
        <w:rPr>
          <w:sz w:val="28"/>
          <w:szCs w:val="28"/>
        </w:rPr>
        <w:t xml:space="preserve"> участие в боевых действиях при исполнении служебных обязанностей в этих г</w:t>
      </w:r>
      <w:r>
        <w:rPr>
          <w:sz w:val="28"/>
          <w:szCs w:val="28"/>
        </w:rPr>
        <w:t>осударствах, а также принимавшие</w:t>
      </w:r>
      <w:r w:rsidRPr="00120D26">
        <w:rPr>
          <w:sz w:val="28"/>
          <w:szCs w:val="28"/>
        </w:rPr>
        <w:t xml:space="preserve"> участие в соответствии с решениями органов государственной власти Российской Федерации в боевых действиях на территории Российской Федерации;</w:t>
      </w:r>
    </w:p>
    <w:p w:rsidR="00264E4F" w:rsidRPr="00120D26" w:rsidRDefault="00264E4F" w:rsidP="00264E4F">
      <w:pPr>
        <w:tabs>
          <w:tab w:val="left" w:pos="709"/>
        </w:tabs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военнослужащие, в том числе уволенные в запас (отставку), лица</w:t>
      </w:r>
      <w:r w:rsidRPr="00120D26">
        <w:rPr>
          <w:sz w:val="28"/>
          <w:szCs w:val="28"/>
        </w:rPr>
        <w:t xml:space="preserve"> рядового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начальствующего состава органов внутренних дел и органов гос</w:t>
      </w:r>
      <w:r>
        <w:rPr>
          <w:sz w:val="28"/>
          <w:szCs w:val="28"/>
        </w:rPr>
        <w:t>ударственной безопасности, лица</w:t>
      </w:r>
      <w:r w:rsidRPr="00120D26">
        <w:rPr>
          <w:sz w:val="28"/>
          <w:szCs w:val="28"/>
        </w:rPr>
        <w:t>, учас</w:t>
      </w:r>
      <w:r>
        <w:rPr>
          <w:sz w:val="28"/>
          <w:szCs w:val="28"/>
        </w:rPr>
        <w:t>твовавшие</w:t>
      </w:r>
      <w:r w:rsidRPr="00120D26">
        <w:rPr>
          <w:sz w:val="28"/>
          <w:szCs w:val="28"/>
        </w:rPr>
        <w:t xml:space="preserve"> в операциях при выполнении правительственных боевых заданий по разминированию территорий и объектов на территории СССР и территориях других государств в период с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10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мая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1945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года по 31 декабря 1951 года, в том числе в операциях по боевому тралению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период с 10 мая 1945 года по 31 декабря 1957 года;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военнослужащие</w:t>
      </w:r>
      <w:r w:rsidRPr="00120D26">
        <w:rPr>
          <w:sz w:val="28"/>
          <w:szCs w:val="28"/>
        </w:rPr>
        <w:t xml:space="preserve"> автомобильных батальонов, направлявшихся в Афганистан в период ведения там боевых действий для доставки грузов;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военнослужащие летного состава, совершавшие</w:t>
      </w:r>
      <w:r w:rsidRPr="00120D26">
        <w:rPr>
          <w:sz w:val="28"/>
          <w:szCs w:val="28"/>
        </w:rPr>
        <w:t xml:space="preserve"> с территории СССР вылеты на боевые задания в Афганистан в период ведения там боевых действий;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лица, награжденные</w:t>
      </w:r>
      <w:r w:rsidRPr="00120D26">
        <w:rPr>
          <w:sz w:val="28"/>
          <w:szCs w:val="28"/>
        </w:rPr>
        <w:t xml:space="preserve"> знаком "Жителю блокадного Ленинграда";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лица, работавшие</w:t>
      </w:r>
      <w:r w:rsidRPr="00120D26">
        <w:rPr>
          <w:sz w:val="28"/>
          <w:szCs w:val="28"/>
        </w:rPr>
        <w:t xml:space="preserve"> в период Великой Отечественной войны на объектах противовоздушной обороны, местной противовоздушной обороны, на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строительстве оборонительных сооружений, военно-морских баз, аэродромов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других военных объектов в пределах тыловых границ действующих фронтов, операционных зон действующих флотов, на прифронтовых участках железных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авт</w:t>
      </w:r>
      <w:r>
        <w:rPr>
          <w:sz w:val="28"/>
          <w:szCs w:val="28"/>
        </w:rPr>
        <w:t>омобильных дорог, а также члены</w:t>
      </w:r>
      <w:r w:rsidRPr="00120D26">
        <w:rPr>
          <w:sz w:val="28"/>
          <w:szCs w:val="28"/>
        </w:rPr>
        <w:t xml:space="preserve"> экипажей судов транспортног</w:t>
      </w:r>
      <w:r>
        <w:rPr>
          <w:sz w:val="28"/>
          <w:szCs w:val="28"/>
        </w:rPr>
        <w:t>о флота, интернированные</w:t>
      </w:r>
      <w:r w:rsidRPr="00120D26">
        <w:rPr>
          <w:sz w:val="28"/>
          <w:szCs w:val="28"/>
        </w:rPr>
        <w:t xml:space="preserve"> в начале Великой Отечественной войны в портах других государств;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члены</w:t>
      </w:r>
      <w:r w:rsidRPr="00120D26">
        <w:rPr>
          <w:sz w:val="28"/>
          <w:szCs w:val="28"/>
        </w:rPr>
        <w:t xml:space="preserve"> семей погибших (умерших) инвалидов войны, участников Великой Отечественной войны и ветеранов боевых действий;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члены</w:t>
      </w:r>
      <w:r w:rsidRPr="00120D26">
        <w:rPr>
          <w:sz w:val="28"/>
          <w:szCs w:val="28"/>
        </w:rPr>
        <w:t xml:space="preserve"> семей военнослужащих, лиц рядового и начальствующего состава органов внутренних дел, Государственной противопожарной службы, учреждений и органов уголовно-исполнительной системы и органов государственной безопасности, погибших при исполнении обязанностей военной службы (служебных обязанностей);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6) члены</w:t>
      </w:r>
      <w:r w:rsidRPr="00120D26">
        <w:rPr>
          <w:sz w:val="28"/>
          <w:szCs w:val="28"/>
        </w:rPr>
        <w:t xml:space="preserve"> семей военнослужащих, погибших в плену, признанных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установленном порядке пропавшими без вести в районах боевых действий со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времени исключения указанных военнослужащих из списков воинских частей;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7) члены</w:t>
      </w:r>
      <w:r w:rsidRPr="00120D26">
        <w:rPr>
          <w:sz w:val="28"/>
          <w:szCs w:val="28"/>
        </w:rPr>
        <w:t xml:space="preserve"> семей погибших в Великой Отечественной войне лиц из числа личного состава групп самозащиты объектовых и аварийных команд местной противов</w:t>
      </w:r>
      <w:r>
        <w:rPr>
          <w:sz w:val="28"/>
          <w:szCs w:val="28"/>
        </w:rPr>
        <w:t>оздушной обороны, а также члены</w:t>
      </w:r>
      <w:r w:rsidRPr="00120D26">
        <w:rPr>
          <w:sz w:val="28"/>
          <w:szCs w:val="28"/>
        </w:rPr>
        <w:t xml:space="preserve"> семей погибших работников госпиталей и больниц города Ленинграда;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8) инвалиды</w:t>
      </w:r>
      <w:r w:rsidRPr="00120D26">
        <w:rPr>
          <w:sz w:val="28"/>
          <w:szCs w:val="28"/>
        </w:rPr>
        <w:t>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9) дети-инвалиды</w:t>
      </w:r>
      <w:r w:rsidRPr="00120D26">
        <w:rPr>
          <w:sz w:val="28"/>
          <w:szCs w:val="28"/>
        </w:rPr>
        <w:t>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10) граждане</w:t>
      </w:r>
      <w:r w:rsidRPr="00120D26">
        <w:rPr>
          <w:sz w:val="28"/>
          <w:szCs w:val="28"/>
        </w:rPr>
        <w:t>, получ</w:t>
      </w:r>
      <w:r>
        <w:rPr>
          <w:sz w:val="28"/>
          <w:szCs w:val="28"/>
        </w:rPr>
        <w:t>ившие или перенесшие</w:t>
      </w:r>
      <w:r w:rsidRPr="00120D26">
        <w:rPr>
          <w:sz w:val="28"/>
          <w:szCs w:val="28"/>
        </w:rPr>
        <w:t xml:space="preserve">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Чернобыльской АЭС;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12) инвалиды</w:t>
      </w:r>
      <w:r w:rsidRPr="00120D26">
        <w:rPr>
          <w:sz w:val="28"/>
          <w:szCs w:val="28"/>
        </w:rPr>
        <w:t xml:space="preserve"> вследствие чернобыльской катастрофы из числа: граждан (в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том числе временно направленных или командированных), принимавших участие в ликвидации последствий катастрофы в пределах зоны отчуждения или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занятых на эксплуатации или других работах на Чернобыльской АЭС;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военнослужащие</w:t>
      </w:r>
      <w:r w:rsidRPr="00120D26">
        <w:rPr>
          <w:sz w:val="28"/>
          <w:szCs w:val="28"/>
        </w:rPr>
        <w:t xml:space="preserve"> и военнообяза</w:t>
      </w:r>
      <w:r>
        <w:rPr>
          <w:sz w:val="28"/>
          <w:szCs w:val="28"/>
        </w:rPr>
        <w:t>нные, призванные</w:t>
      </w:r>
      <w:r w:rsidRPr="00120D26">
        <w:rPr>
          <w:sz w:val="28"/>
          <w:szCs w:val="28"/>
        </w:rPr>
        <w:t xml:space="preserve"> на </w:t>
      </w:r>
      <w:r>
        <w:rPr>
          <w:sz w:val="28"/>
          <w:szCs w:val="28"/>
        </w:rPr>
        <w:t>специальные сборы и привлеченные</w:t>
      </w:r>
      <w:r w:rsidRPr="00120D26">
        <w:rPr>
          <w:sz w:val="28"/>
          <w:szCs w:val="28"/>
        </w:rPr>
        <w:t xml:space="preserve"> к выполнению работ, связанных с ликвидацией последствий чернобыльской катастрофы, независимо от места дислокации и выполнявшихся работ, а также лиц</w:t>
      </w:r>
      <w:r>
        <w:rPr>
          <w:sz w:val="28"/>
          <w:szCs w:val="28"/>
        </w:rPr>
        <w:t>а</w:t>
      </w:r>
      <w:r w:rsidRPr="00120D26">
        <w:rPr>
          <w:sz w:val="28"/>
          <w:szCs w:val="28"/>
        </w:rPr>
        <w:t xml:space="preserve"> начальствующего и рядового состава органов внутренних дел, Государственной про</w:t>
      </w:r>
      <w:r>
        <w:rPr>
          <w:sz w:val="28"/>
          <w:szCs w:val="28"/>
        </w:rPr>
        <w:t>тивопожарной службы, проходившие (проходящие</w:t>
      </w:r>
      <w:r w:rsidRPr="00120D26">
        <w:rPr>
          <w:sz w:val="28"/>
          <w:szCs w:val="28"/>
        </w:rPr>
        <w:t>) службу в зоне отчуждения;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</w:t>
      </w:r>
      <w:r>
        <w:rPr>
          <w:sz w:val="28"/>
          <w:szCs w:val="28"/>
        </w:rPr>
        <w:t>е, эвакуированные</w:t>
      </w:r>
      <w:r w:rsidRPr="00120D26">
        <w:rPr>
          <w:sz w:val="28"/>
          <w:szCs w:val="28"/>
        </w:rPr>
        <w:t xml:space="preserve"> и</w:t>
      </w:r>
      <w:r>
        <w:rPr>
          <w:sz w:val="28"/>
          <w:szCs w:val="28"/>
        </w:rPr>
        <w:t>з зоны отчуждения и переселенные</w:t>
      </w:r>
      <w:r w:rsidRPr="00120D26">
        <w:rPr>
          <w:sz w:val="28"/>
          <w:szCs w:val="28"/>
        </w:rPr>
        <w:t xml:space="preserve"> </w:t>
      </w:r>
      <w:r>
        <w:rPr>
          <w:sz w:val="28"/>
          <w:szCs w:val="28"/>
        </w:rPr>
        <w:t>из зоны отселения либо выехавшие</w:t>
      </w:r>
      <w:r w:rsidRPr="00120D26">
        <w:rPr>
          <w:sz w:val="28"/>
          <w:szCs w:val="28"/>
        </w:rPr>
        <w:t xml:space="preserve"> в добровольном порядке из указанных зон после принятия решения об эвакуации;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</w:t>
      </w:r>
      <w:r>
        <w:rPr>
          <w:sz w:val="28"/>
          <w:szCs w:val="28"/>
        </w:rPr>
        <w:t>е, отдавшие</w:t>
      </w:r>
      <w:r w:rsidRPr="00120D26">
        <w:rPr>
          <w:sz w:val="28"/>
          <w:szCs w:val="28"/>
        </w:rPr>
        <w:t xml:space="preserve"> костный мозг для спасения жизни людей, пострадавших вследствие чернобыльской катастрофы, независимо от времени, прошедшего с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момента трансплантации костного мозга, и времени развития у них в этой связи инвалидности;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13) граждане</w:t>
      </w:r>
      <w:r w:rsidRPr="00120D26">
        <w:rPr>
          <w:sz w:val="28"/>
          <w:szCs w:val="28"/>
        </w:rPr>
        <w:t xml:space="preserve"> (в</w:t>
      </w:r>
      <w:r>
        <w:rPr>
          <w:sz w:val="28"/>
          <w:szCs w:val="28"/>
        </w:rPr>
        <w:t xml:space="preserve"> том числе временно направленные или командированные), принимавшие в 1986–</w:t>
      </w:r>
      <w:r w:rsidRPr="00120D26">
        <w:rPr>
          <w:sz w:val="28"/>
          <w:szCs w:val="28"/>
        </w:rPr>
        <w:t>1987 годах участие в работах по ликвидации последствий чернобыльской катастрофы в пред</w:t>
      </w:r>
      <w:r>
        <w:rPr>
          <w:sz w:val="28"/>
          <w:szCs w:val="28"/>
        </w:rPr>
        <w:t>елах зоны отчуждения или занятые</w:t>
      </w:r>
      <w:r w:rsidRPr="00120D26">
        <w:rPr>
          <w:sz w:val="28"/>
          <w:szCs w:val="28"/>
        </w:rPr>
        <w:t xml:space="preserve"> в этот период на работах, связанных с эвакуацией населения, материальных ценностей, сельскохозяйственных животных, и на эксплуатации или других работах  </w:t>
      </w:r>
      <w:r>
        <w:rPr>
          <w:sz w:val="28"/>
          <w:szCs w:val="28"/>
        </w:rPr>
        <w:t>на Чернобыльской АЭС; военнослужащие и военнообязанные, призванные на специальные сборы и привлеченные</w:t>
      </w:r>
      <w:r w:rsidRPr="00120D26">
        <w:rPr>
          <w:sz w:val="28"/>
          <w:szCs w:val="28"/>
        </w:rPr>
        <w:t xml:space="preserve"> в этот период для выполнения работ, связанных с ликвидацией последствий чернобыльской катастрофы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пределах зоны отчуждения, включая летно-подъемный, инженерно-технический составы гражданской авиации, независимо от места дислока</w:t>
      </w:r>
      <w:r>
        <w:rPr>
          <w:sz w:val="28"/>
          <w:szCs w:val="28"/>
        </w:rPr>
        <w:t>ции и выполнявшихся работ; лица</w:t>
      </w:r>
      <w:r w:rsidRPr="00120D26">
        <w:rPr>
          <w:sz w:val="28"/>
          <w:szCs w:val="28"/>
        </w:rPr>
        <w:t xml:space="preserve"> начальствующего и рядового состава орг</w:t>
      </w:r>
      <w:r>
        <w:rPr>
          <w:sz w:val="28"/>
          <w:szCs w:val="28"/>
        </w:rPr>
        <w:t>анов внутренних дел, проходившие в 1986–</w:t>
      </w:r>
      <w:r w:rsidRPr="00120D26">
        <w:rPr>
          <w:sz w:val="28"/>
          <w:szCs w:val="28"/>
        </w:rPr>
        <w:t>1987 годах слу</w:t>
      </w:r>
      <w:r>
        <w:rPr>
          <w:sz w:val="28"/>
          <w:szCs w:val="28"/>
        </w:rPr>
        <w:t>жбу в зоне отчуждения; граждане, в том числе военнослужащие и военнообязанные, призванные на военные сборы и принимавшие участие в 1988–</w:t>
      </w:r>
      <w:r w:rsidRPr="00120D26">
        <w:rPr>
          <w:sz w:val="28"/>
          <w:szCs w:val="28"/>
        </w:rPr>
        <w:t>1</w:t>
      </w:r>
      <w:r>
        <w:rPr>
          <w:sz w:val="28"/>
          <w:szCs w:val="28"/>
        </w:rPr>
        <w:t>990 годах в работах по объекту «Укрытие»</w:t>
      </w:r>
      <w:r w:rsidRPr="00120D26">
        <w:rPr>
          <w:sz w:val="28"/>
          <w:szCs w:val="28"/>
        </w:rPr>
        <w:t>; м</w:t>
      </w:r>
      <w:r>
        <w:rPr>
          <w:sz w:val="28"/>
          <w:szCs w:val="28"/>
        </w:rPr>
        <w:t>ладший и средний медицинский персонал, врачи и другие работники</w:t>
      </w:r>
      <w:r w:rsidRPr="00120D26">
        <w:rPr>
          <w:sz w:val="28"/>
          <w:szCs w:val="28"/>
        </w:rPr>
        <w:t xml:space="preserve"> лечебных учреждений (за исключением лиц, чья профессиональная деятельность связана с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работой с любыми видами источников ионизирующих излучений в условиях радиационной обстановки на их рабочем месте, соответствующей профил</w:t>
      </w:r>
      <w:r>
        <w:rPr>
          <w:sz w:val="28"/>
          <w:szCs w:val="28"/>
        </w:rPr>
        <w:t>ю проводимой работы), получившие</w:t>
      </w:r>
      <w:r w:rsidRPr="00120D26">
        <w:rPr>
          <w:sz w:val="28"/>
          <w:szCs w:val="28"/>
        </w:rPr>
        <w:t xml:space="preserve"> сверхнормативные дозы облучения при оказании медицинской помощи и обслуживании в период с 26 апреля по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30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июня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1986 года лиц, пострадавших в результате чернобыльской катастрофы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являвшихся источником ионизирующих излучений;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14) граждане</w:t>
      </w:r>
      <w:r w:rsidRPr="00120D26">
        <w:rPr>
          <w:sz w:val="28"/>
          <w:szCs w:val="28"/>
        </w:rPr>
        <w:t xml:space="preserve"> (в</w:t>
      </w:r>
      <w:r>
        <w:rPr>
          <w:sz w:val="28"/>
          <w:szCs w:val="28"/>
        </w:rPr>
        <w:t xml:space="preserve"> том числе временно направленные или командированные), принимавшие в 1988–</w:t>
      </w:r>
      <w:r w:rsidRPr="00120D26">
        <w:rPr>
          <w:sz w:val="28"/>
          <w:szCs w:val="28"/>
        </w:rPr>
        <w:t>1990 годах участие в работах по ликвидации последствий чернобыльской катастрофы в пред</w:t>
      </w:r>
      <w:r>
        <w:rPr>
          <w:sz w:val="28"/>
          <w:szCs w:val="28"/>
        </w:rPr>
        <w:t>елах зоны отчуждения или занятые</w:t>
      </w:r>
      <w:r w:rsidRPr="00120D26">
        <w:rPr>
          <w:sz w:val="28"/>
          <w:szCs w:val="28"/>
        </w:rPr>
        <w:t xml:space="preserve"> в этот период на эксплуатации или других работах на Ч</w:t>
      </w:r>
      <w:r>
        <w:rPr>
          <w:sz w:val="28"/>
          <w:szCs w:val="28"/>
        </w:rPr>
        <w:t>ернобыльской АЭС; военнослужащие и военнообязанные, призванные</w:t>
      </w:r>
      <w:r w:rsidRPr="00120D26">
        <w:rPr>
          <w:sz w:val="28"/>
          <w:szCs w:val="28"/>
        </w:rPr>
        <w:t xml:space="preserve"> на </w:t>
      </w:r>
      <w:r>
        <w:rPr>
          <w:sz w:val="28"/>
          <w:szCs w:val="28"/>
        </w:rPr>
        <w:t>специальные сборы и привлеченные</w:t>
      </w:r>
      <w:r w:rsidRPr="00120D26">
        <w:rPr>
          <w:sz w:val="28"/>
          <w:szCs w:val="28"/>
        </w:rPr>
        <w:t xml:space="preserve"> в эти годы к выполнению работ, связанных с ликвидацией последствий чернобыльской катастрофы, независимо от места дислокации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вы</w:t>
      </w:r>
      <w:r>
        <w:rPr>
          <w:sz w:val="28"/>
          <w:szCs w:val="28"/>
        </w:rPr>
        <w:t>полнявшихся работ, а также лица</w:t>
      </w:r>
      <w:r w:rsidRPr="00120D26">
        <w:rPr>
          <w:sz w:val="28"/>
          <w:szCs w:val="28"/>
        </w:rPr>
        <w:t xml:space="preserve"> начальствующего и рядового состава орг</w:t>
      </w:r>
      <w:r>
        <w:rPr>
          <w:sz w:val="28"/>
          <w:szCs w:val="28"/>
        </w:rPr>
        <w:t>анов внутренних дел, проходившие в 1988–</w:t>
      </w:r>
      <w:r w:rsidRPr="00120D26">
        <w:rPr>
          <w:sz w:val="28"/>
          <w:szCs w:val="28"/>
        </w:rPr>
        <w:t>1990 годах службу в зоне отчуждения;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15) граждане, эвакуированные (в том числе выехавшие</w:t>
      </w:r>
      <w:r w:rsidRPr="00120D26">
        <w:rPr>
          <w:sz w:val="28"/>
          <w:szCs w:val="28"/>
        </w:rPr>
        <w:t xml:space="preserve"> добровольно)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1986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году из зоны отчуждения;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16) дети и подростки</w:t>
      </w:r>
      <w:r w:rsidRPr="00120D26">
        <w:rPr>
          <w:sz w:val="28"/>
          <w:szCs w:val="28"/>
        </w:rPr>
        <w:t xml:space="preserve"> в во</w:t>
      </w:r>
      <w:r>
        <w:rPr>
          <w:sz w:val="28"/>
          <w:szCs w:val="28"/>
        </w:rPr>
        <w:t>зрасте до 18 лет, эвакуированные и переселенные</w:t>
      </w:r>
      <w:r w:rsidRPr="00120D26">
        <w:rPr>
          <w:sz w:val="28"/>
          <w:szCs w:val="28"/>
        </w:rPr>
        <w:t xml:space="preserve"> из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зон отчуждения, отселения, проживания с правом на отселение, включая тех, которые на день эвакуации находились во внутриу</w:t>
      </w:r>
      <w:r>
        <w:rPr>
          <w:sz w:val="28"/>
          <w:szCs w:val="28"/>
        </w:rPr>
        <w:t>тробном состоянии, а также дети</w:t>
      </w:r>
      <w:r w:rsidRPr="00120D26">
        <w:rPr>
          <w:sz w:val="28"/>
          <w:szCs w:val="28"/>
        </w:rPr>
        <w:t xml:space="preserve"> первого и последующих поколений граждан: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получивших или перенесших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инвалидов вследствие чернобыльской катастрофы из числа: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 (в том числе временно направленных или командированных),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военнослужащих и военнообязанных, призванных на специальные сборы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привлеченных к выполнению работ,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внутренних дел, Государственной противопожарной службы, проходивших (проходящих) службу в зоне отчуждения;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граждан,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 xml:space="preserve">граждан, отдавших костный мозг для спасения жизни людей, пострадавших вследствие чернобыльской катастрофы, независимо от времени, прошедшего </w:t>
      </w:r>
      <w:r w:rsidRPr="0014578E">
        <w:rPr>
          <w:sz w:val="28"/>
          <w:szCs w:val="28"/>
        </w:rPr>
        <w:t>с</w:t>
      </w:r>
      <w:r>
        <w:rPr>
          <w:sz w:val="28"/>
          <w:szCs w:val="28"/>
        </w:rPr>
        <w:t> </w:t>
      </w:r>
      <w:r w:rsidRPr="0014578E">
        <w:rPr>
          <w:sz w:val="28"/>
          <w:szCs w:val="28"/>
        </w:rPr>
        <w:t>момента трансплантации костного мозга, и времени развития у них в этой связи</w:t>
      </w:r>
      <w:r>
        <w:rPr>
          <w:sz w:val="28"/>
          <w:szCs w:val="28"/>
        </w:rPr>
        <w:t xml:space="preserve"> </w:t>
      </w:r>
      <w:r w:rsidRPr="00120D26">
        <w:rPr>
          <w:sz w:val="28"/>
          <w:szCs w:val="28"/>
        </w:rPr>
        <w:t xml:space="preserve"> инвалидности;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 (в том числе временно направленных или команд</w:t>
      </w:r>
      <w:r>
        <w:rPr>
          <w:sz w:val="28"/>
          <w:szCs w:val="28"/>
        </w:rPr>
        <w:t>ированных), принимавших в 1986–</w:t>
      </w:r>
      <w:r w:rsidRPr="00120D26">
        <w:rPr>
          <w:sz w:val="28"/>
          <w:szCs w:val="28"/>
        </w:rPr>
        <w:t>1987 годах участие в работах по ликвидации последствий чернобыльской катастрофы в пределах зоны отчуждения или занятым в этот период на работах, связанных с эвакуацией населения, материальных ценностей, сельскохозяйственных животных и на эксплуатации или других работах на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Чернобыльской АЭС; военнослужащих и военнообязанных, призванных на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специальные сборы и привлеченных в этот период для выполнения работ, связанных с ликвидацией последствий чернобыльской катастрофы в пределах зоны отчуждения, включая летно-подъемный, инженерно-технический составы гражданской авиации, независимо от места дислокации и выполнявшихся работ; лиц начальствующего и рядового состава органов внутренних дел, проходивших в</w:t>
      </w:r>
      <w:r>
        <w:rPr>
          <w:sz w:val="28"/>
          <w:szCs w:val="28"/>
        </w:rPr>
        <w:t> 1986–</w:t>
      </w:r>
      <w:r w:rsidRPr="00120D26">
        <w:rPr>
          <w:sz w:val="28"/>
          <w:szCs w:val="28"/>
        </w:rPr>
        <w:t>1987 годах службу в зоне отчуждения; граждан, в том числе военнослужащих и военнообязанных, призванных на военные сборы и</w:t>
      </w:r>
      <w:r>
        <w:rPr>
          <w:sz w:val="28"/>
          <w:szCs w:val="28"/>
        </w:rPr>
        <w:t> принимавших участие в 1988–</w:t>
      </w:r>
      <w:r w:rsidRPr="00120D26">
        <w:rPr>
          <w:sz w:val="28"/>
          <w:szCs w:val="28"/>
        </w:rPr>
        <w:t>1</w:t>
      </w:r>
      <w:r>
        <w:rPr>
          <w:sz w:val="28"/>
          <w:szCs w:val="28"/>
        </w:rPr>
        <w:t>990 годах в работах по объекту «Укрытие»</w:t>
      </w:r>
      <w:r w:rsidRPr="00120D26">
        <w:rPr>
          <w:sz w:val="28"/>
          <w:szCs w:val="28"/>
        </w:rPr>
        <w:t>; младшего и среднего медицинского персонала, врачей и других работников лечебных учреждений (за исключением лиц, чья профессиональная деятельность связана с работой с любыми видами источников ионизирующих излучений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условиях радиационной обстановки на их рабочем месте, соответствующей профилю проводимой работы), получивших сверхнормативные дозы облучения при оказании медицинской помощи и обслуживании в период с 26 апреля по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30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июня 1986 года лиц, пострадавших в результате чернобыльской катастрофы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являвшихся источником ионизирующих излучений;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граждан, эвакуированных (в том числе выехавших добровольно) в 1986 году из зоны отчуждения или переселенных (переселяемых), в том числе выехавших добровольно, из зоны отселения в 1986 году и в последующие годы;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17) дети и подростки</w:t>
      </w:r>
      <w:r w:rsidRPr="00120D26">
        <w:rPr>
          <w:sz w:val="28"/>
          <w:szCs w:val="28"/>
        </w:rPr>
        <w:t>, стра</w:t>
      </w:r>
      <w:r>
        <w:rPr>
          <w:sz w:val="28"/>
          <w:szCs w:val="28"/>
        </w:rPr>
        <w:t>дающие</w:t>
      </w:r>
      <w:r w:rsidRPr="00120D26">
        <w:rPr>
          <w:sz w:val="28"/>
          <w:szCs w:val="28"/>
        </w:rPr>
        <w:t xml:space="preserve"> болезнями вследствие чернобыльской катастрофы или обусловленными генетическими последствиями радиоактивного облучения одного и</w:t>
      </w:r>
      <w:r>
        <w:rPr>
          <w:sz w:val="28"/>
          <w:szCs w:val="28"/>
        </w:rPr>
        <w:t>з родителей, а также последующие поколения детей</w:t>
      </w:r>
      <w:r w:rsidRPr="00120D26">
        <w:rPr>
          <w:sz w:val="28"/>
          <w:szCs w:val="28"/>
        </w:rPr>
        <w:t xml:space="preserve"> в случае развития у них заболеваний вследствие чернобыльской катастрофы или обусловленных генетическими последствиями радиоактивного облучения одного из родителей;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18) рабочие и служащие, а также военнослужащие, лица</w:t>
      </w:r>
      <w:r w:rsidRPr="00120D26">
        <w:rPr>
          <w:sz w:val="28"/>
          <w:szCs w:val="28"/>
        </w:rPr>
        <w:t xml:space="preserve"> начальствующего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рядового состава органов внутренних дел, Государственной пр</w:t>
      </w:r>
      <w:r>
        <w:rPr>
          <w:sz w:val="28"/>
          <w:szCs w:val="28"/>
        </w:rPr>
        <w:t>отивопожарной службы, получившие</w:t>
      </w:r>
      <w:r w:rsidRPr="00120D26">
        <w:rPr>
          <w:sz w:val="28"/>
          <w:szCs w:val="28"/>
        </w:rPr>
        <w:t xml:space="preserve"> профессиональные заболевания, связанные с лучевым воздействием на работах в зоне отчуждения;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19) граждане, ставшие</w:t>
      </w:r>
      <w:r w:rsidRPr="00120D26">
        <w:rPr>
          <w:sz w:val="28"/>
          <w:szCs w:val="28"/>
        </w:rPr>
        <w:t xml:space="preserve"> инвалидами вследствие аварии в 1957 году на</w:t>
      </w:r>
      <w:r>
        <w:rPr>
          <w:sz w:val="28"/>
          <w:szCs w:val="28"/>
        </w:rPr>
        <w:t> производственном объединении «Маяк»</w:t>
      </w:r>
      <w:r w:rsidRPr="00120D26">
        <w:rPr>
          <w:sz w:val="28"/>
          <w:szCs w:val="28"/>
        </w:rPr>
        <w:t xml:space="preserve"> и сбросов радиоактивных отходов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реку Теча, из числа: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в</w:t>
      </w:r>
      <w:r>
        <w:rPr>
          <w:sz w:val="28"/>
          <w:szCs w:val="28"/>
        </w:rPr>
        <w:t> 1957–</w:t>
      </w:r>
      <w:r w:rsidRPr="00120D26">
        <w:rPr>
          <w:sz w:val="28"/>
          <w:szCs w:val="28"/>
        </w:rPr>
        <w:t>1958 годах непосредственное участие в работах по ликвидации последствий аварии в 1957 году н</w:t>
      </w:r>
      <w:r>
        <w:rPr>
          <w:sz w:val="28"/>
          <w:szCs w:val="28"/>
        </w:rPr>
        <w:t>а производственном объединении «Маяк»</w:t>
      </w:r>
      <w:r w:rsidRPr="00120D26">
        <w:rPr>
          <w:sz w:val="28"/>
          <w:szCs w:val="28"/>
        </w:rPr>
        <w:t>, 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также граждан, включая военнослужащих и военнообязанных, призванных на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реабилитации радиоактивно загрязненных те</w:t>
      </w:r>
      <w:r>
        <w:rPr>
          <w:sz w:val="28"/>
          <w:szCs w:val="28"/>
        </w:rPr>
        <w:t>рриторий вдоль реки Теча      в 1949–</w:t>
      </w:r>
      <w:r w:rsidRPr="00120D26">
        <w:rPr>
          <w:sz w:val="28"/>
          <w:szCs w:val="28"/>
        </w:rPr>
        <w:t>1956 годах;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в</w:t>
      </w:r>
      <w:r>
        <w:rPr>
          <w:sz w:val="28"/>
          <w:szCs w:val="28"/>
        </w:rPr>
        <w:t> 1959–</w:t>
      </w:r>
      <w:r w:rsidRPr="00120D26">
        <w:rPr>
          <w:sz w:val="28"/>
          <w:szCs w:val="28"/>
        </w:rPr>
        <w:t>1961 годах непосредственное участие в работах по ликвидации последствий аварии в 1957 году н</w:t>
      </w:r>
      <w:r>
        <w:rPr>
          <w:sz w:val="28"/>
          <w:szCs w:val="28"/>
        </w:rPr>
        <w:t>а производственном объединении «Маяк»</w:t>
      </w:r>
      <w:r w:rsidRPr="00120D26">
        <w:rPr>
          <w:sz w:val="28"/>
          <w:szCs w:val="28"/>
        </w:rPr>
        <w:t>, 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также граждан, включая военнослужащих и военнообязанных, призванных на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 xml:space="preserve">реабилитации радиоактивно загрязненных территорий вдоль реки Теча </w:t>
      </w:r>
      <w:r>
        <w:rPr>
          <w:sz w:val="28"/>
          <w:szCs w:val="28"/>
        </w:rPr>
        <w:t xml:space="preserve">        </w:t>
      </w:r>
      <w:r w:rsidRPr="00120D26">
        <w:rPr>
          <w:sz w:val="28"/>
          <w:szCs w:val="28"/>
        </w:rPr>
        <w:t>в</w:t>
      </w:r>
      <w:r>
        <w:rPr>
          <w:sz w:val="28"/>
          <w:szCs w:val="28"/>
        </w:rPr>
        <w:t> 1957–</w:t>
      </w:r>
      <w:r w:rsidRPr="00120D26">
        <w:rPr>
          <w:sz w:val="28"/>
          <w:szCs w:val="28"/>
        </w:rPr>
        <w:t>1962 годах;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граждан, эвакуированных (переселенных), а также добровольно выехавших из населенных пунктов (в том числе эвакуированных (переселенных) в пределах населенных пунктов, где эвакуация (переселение) производилась частично), подвергшихся радиоактивному загрязнению вследствие аварии в 1957 году на</w:t>
      </w:r>
      <w:r>
        <w:rPr>
          <w:sz w:val="28"/>
          <w:szCs w:val="28"/>
        </w:rPr>
        <w:t> производственном объединении «Маяк»</w:t>
      </w:r>
      <w:r w:rsidRPr="00120D26">
        <w:rPr>
          <w:sz w:val="28"/>
          <w:szCs w:val="28"/>
        </w:rPr>
        <w:t xml:space="preserve"> и сбросов радиоактивных отходов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реку Теча, включая детей, в том числе детей, которые в момент эвакуации (переселения) находились в состоянии внутриутробного развития, а также на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военнослужащих, вольнонаемный состав войсковых частей и спецконтингент, эвакуированных в 1957 году из зоны радиоактивного загрязнения. К добровольно выехавшим гражданам относятся граждане, выехавшие с 29 сентября 1957 года по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31 декабря 1960 года включительно из населенных пунктов, подвергшихся радиоактивному загрязнению вследствие аварии в 1957 году на про</w:t>
      </w:r>
      <w:r>
        <w:rPr>
          <w:sz w:val="28"/>
          <w:szCs w:val="28"/>
        </w:rPr>
        <w:t>изводственном объединении «Маяк»</w:t>
      </w:r>
      <w:r w:rsidRPr="00120D26">
        <w:rPr>
          <w:sz w:val="28"/>
          <w:szCs w:val="28"/>
        </w:rPr>
        <w:t>, а также выехавшие с 1949 года по 1962 год включительно из населенных пунктов (в том числе переселившиеся в пределах населенных пунктов, где переселение производилось частично), подвергшихся радиоактивному загрязнению вследствие сбросов радиоактивных отходов в реку Теча;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граждан, проживающих в населенных пунктах, подвергшихся радиоактивному загрязнению вследствие аварии в 1957 году на производственном объедин</w:t>
      </w:r>
      <w:r>
        <w:rPr>
          <w:sz w:val="28"/>
          <w:szCs w:val="28"/>
        </w:rPr>
        <w:t>ении «Маяк»</w:t>
      </w:r>
      <w:r w:rsidRPr="00120D26">
        <w:rPr>
          <w:sz w:val="28"/>
          <w:szCs w:val="28"/>
        </w:rPr>
        <w:t xml:space="preserve"> и сбросов радиоактивных отходов в реку Теча, где средняя годовая эффективная доза облучения составляет в настоящее время свыше 1 мЗв (0,1 бэр) (дополнительно над уровнем естественного радиационного фона для данной местности);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граждан, проживавших в 1949–</w:t>
      </w:r>
      <w:r w:rsidRPr="00120D26">
        <w:rPr>
          <w:sz w:val="28"/>
          <w:szCs w:val="28"/>
        </w:rPr>
        <w:t>1956 годах в населенных пунктах, подвергшихся радиоактивному загрязнению вследствие сбросов радиоактивных отходов в реку Теча и получивших накопленную эффективную дозу облучения свыше 35 сЗв (бэр);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граждан, проживавших в 1949–</w:t>
      </w:r>
      <w:r w:rsidRPr="00120D26">
        <w:rPr>
          <w:sz w:val="28"/>
          <w:szCs w:val="28"/>
        </w:rPr>
        <w:t>1956 годах в населенных пунктах, подвергшихся радиоактивному загрязнению вследствие сбросов радиоактивных отходов в реку Теча и получивших накопленную эффективную дозу облучения свыше 7 сЗв (бэр), но не более 35 сЗв (бэр);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граждан, добровольно выехавших на новое место жительства из населенных пунктов, подвергшихся радиоактивному загрязнению вследствие аварии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1957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году н</w:t>
      </w:r>
      <w:r>
        <w:rPr>
          <w:sz w:val="28"/>
          <w:szCs w:val="28"/>
        </w:rPr>
        <w:t>а производственном объединении «Маяк»</w:t>
      </w:r>
      <w:r w:rsidRPr="00120D26">
        <w:rPr>
          <w:sz w:val="28"/>
          <w:szCs w:val="28"/>
        </w:rPr>
        <w:t xml:space="preserve"> и сбросов радиоактивных отходов в реку Теча, где средняя годовая эффективная доза облучения составляет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настоящее время свыше 1 мЗв (0,1 бэр) (дополнительно над уровнем естественного радиационного фона для данной местности);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20) граждане, получившие</w:t>
      </w:r>
      <w:r w:rsidRPr="00120D26">
        <w:rPr>
          <w:sz w:val="28"/>
          <w:szCs w:val="28"/>
        </w:rPr>
        <w:t xml:space="preserve"> лучевую болезнь, другие заболевания, включенные в перечень заболеваний, возникновение или обострение которых обусловлены воздействием радиации вследствие аварии в 1957 году на</w:t>
      </w:r>
      <w:r>
        <w:rPr>
          <w:sz w:val="28"/>
          <w:szCs w:val="28"/>
        </w:rPr>
        <w:t> производственном объединении «Маяк»</w:t>
      </w:r>
      <w:r w:rsidRPr="00120D26">
        <w:rPr>
          <w:sz w:val="28"/>
          <w:szCs w:val="28"/>
        </w:rPr>
        <w:t xml:space="preserve"> и сбросов радиоактивных отходов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реку Теча, из числа: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в</w:t>
      </w:r>
      <w:r>
        <w:rPr>
          <w:sz w:val="28"/>
          <w:szCs w:val="28"/>
        </w:rPr>
        <w:t> 1957–</w:t>
      </w:r>
      <w:r w:rsidRPr="00120D26">
        <w:rPr>
          <w:sz w:val="28"/>
          <w:szCs w:val="28"/>
        </w:rPr>
        <w:t>1958 годах непосредственное участие в работах по ликвидации последствий аварии в 1957 году н</w:t>
      </w:r>
      <w:r>
        <w:rPr>
          <w:sz w:val="28"/>
          <w:szCs w:val="28"/>
        </w:rPr>
        <w:t>а производственном объединении «Маяк»</w:t>
      </w:r>
      <w:r w:rsidRPr="00120D26">
        <w:rPr>
          <w:sz w:val="28"/>
          <w:szCs w:val="28"/>
        </w:rPr>
        <w:t>, 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также граждан, включая военнослужащих и военнообязанных, призванных на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 xml:space="preserve">реабилитации радиоактивно загрязненных территорий вдоль реки Теча </w:t>
      </w:r>
      <w:r>
        <w:rPr>
          <w:sz w:val="28"/>
          <w:szCs w:val="28"/>
        </w:rPr>
        <w:t xml:space="preserve">               в 1949–</w:t>
      </w:r>
      <w:r w:rsidRPr="00120D26">
        <w:rPr>
          <w:sz w:val="28"/>
          <w:szCs w:val="28"/>
        </w:rPr>
        <w:t>1956 годах;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в</w:t>
      </w:r>
      <w:r>
        <w:rPr>
          <w:sz w:val="28"/>
          <w:szCs w:val="28"/>
        </w:rPr>
        <w:t> 1959–</w:t>
      </w:r>
      <w:r w:rsidRPr="00120D26">
        <w:rPr>
          <w:sz w:val="28"/>
          <w:szCs w:val="28"/>
        </w:rPr>
        <w:t>1961 годах непосредственное участие в работах по ликвидации последствий аварии в 1957 году н</w:t>
      </w:r>
      <w:r>
        <w:rPr>
          <w:sz w:val="28"/>
          <w:szCs w:val="28"/>
        </w:rPr>
        <w:t>а производственном объединении «Маяк»</w:t>
      </w:r>
      <w:r w:rsidRPr="00120D26">
        <w:rPr>
          <w:sz w:val="28"/>
          <w:szCs w:val="28"/>
        </w:rPr>
        <w:t>, 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также граждан, включая военнослужащих и военнообязанных, призванных на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 xml:space="preserve">реабилитации радиоактивно загрязненных территорий вдоль реки Теча </w:t>
      </w:r>
      <w:r>
        <w:rPr>
          <w:sz w:val="28"/>
          <w:szCs w:val="28"/>
        </w:rPr>
        <w:t xml:space="preserve">      </w:t>
      </w:r>
      <w:r w:rsidRPr="00120D26">
        <w:rPr>
          <w:sz w:val="28"/>
          <w:szCs w:val="28"/>
        </w:rPr>
        <w:t>в</w:t>
      </w:r>
      <w:r>
        <w:rPr>
          <w:sz w:val="28"/>
          <w:szCs w:val="28"/>
        </w:rPr>
        <w:t> 1957–</w:t>
      </w:r>
      <w:r w:rsidRPr="00120D26">
        <w:rPr>
          <w:sz w:val="28"/>
          <w:szCs w:val="28"/>
        </w:rPr>
        <w:t>1962 годах;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граждан, эвакуированных (переселенных), а также добровольно выехавших из населенных пунктов (в том числе эвакуированных (переселенных) в пределах населенных пунктов, где эвакуация (переселение) производилась частично), подвергшихся радиоактивному загрязнению вследствие аварии в 1957 году на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производственном</w:t>
      </w:r>
      <w:r>
        <w:rPr>
          <w:sz w:val="28"/>
          <w:szCs w:val="28"/>
        </w:rPr>
        <w:t xml:space="preserve"> объединении «Маяк»</w:t>
      </w:r>
      <w:r w:rsidRPr="00120D26">
        <w:rPr>
          <w:sz w:val="28"/>
          <w:szCs w:val="28"/>
        </w:rPr>
        <w:t xml:space="preserve"> и сбросов радиоактивных отходов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реку Теча, включая детей, в том числе детей, которые в момент эвакуации (переселения) находились в состоянии внутриутробного развития, а также на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военнослужащих, вольнонаемный состав войсковых частей и спецконтингент, эвакуированных в 1957 году из зоны радиоактивного загрязнения. К добровольно выехавшим гражданам относятся граждане, выехавшие с 29 сентября 1957 года по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31 декабря 1960 года включительно из населенных пунктов, подвергшихся радиоактивному загрязнению вследствие аварии в 1957 году на про</w:t>
      </w:r>
      <w:r>
        <w:rPr>
          <w:sz w:val="28"/>
          <w:szCs w:val="28"/>
        </w:rPr>
        <w:t>изводственном объединении «Маяк»</w:t>
      </w:r>
      <w:r w:rsidRPr="00120D26">
        <w:rPr>
          <w:sz w:val="28"/>
          <w:szCs w:val="28"/>
        </w:rPr>
        <w:t>, а также выехавшие с 1949 года по 1962 год включительно из населенных пунктов (в том числе переселившиеся в пределах населенных пунктов, где переселение производилось частично), подвергшихся радиоактивному загрязнению вследствие сбросов радиоактивных отходов в реку Теча;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граждан, проживающих в населенных пунктах, подвергшихся радиоактивному загрязнению вследствие аварии в 1957 году н</w:t>
      </w:r>
      <w:r>
        <w:rPr>
          <w:sz w:val="28"/>
          <w:szCs w:val="28"/>
        </w:rPr>
        <w:t>а производственном объединении «Маяк»</w:t>
      </w:r>
      <w:r w:rsidRPr="00120D26">
        <w:rPr>
          <w:sz w:val="28"/>
          <w:szCs w:val="28"/>
        </w:rPr>
        <w:t xml:space="preserve"> и сбросов радиоактивных отходов в реку Теча, где средняя годовая эффективная доза облучения составляет в настоящее время свыше 1 мЗв (0,1 бэр) (дополнительно над уровнем естественного радиационного фона для данной местности);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граждан, проживавших в 1949–</w:t>
      </w:r>
      <w:r w:rsidRPr="00120D26">
        <w:rPr>
          <w:sz w:val="28"/>
          <w:szCs w:val="28"/>
        </w:rPr>
        <w:t>1956 годах в населенных пунктах, подвергшихся радиоактивному загрязнению вследствие сбросов радиоактивных отходов в реку Теча и получивших накопленную эффективную дозу облучения свыше 35 сЗв (бэр);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граждан, проживавших в 1949–</w:t>
      </w:r>
      <w:r w:rsidRPr="00120D26">
        <w:rPr>
          <w:sz w:val="28"/>
          <w:szCs w:val="28"/>
        </w:rPr>
        <w:t>1956 годах в населенных пунктах, подвергшихся радиоактивному загрязнению вследствие сбросов радиоактивных отходов в реку Теча и получивших накопленную эффективную дозу облучения свыше 7 сЗв (бэр), но не более 35 сЗв (бэр);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граждан, добровольно выехавших на новое место жительства из населенных пунктов, подвергшихся радиоактивному загрязнению вследствие аварии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1957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году н</w:t>
      </w:r>
      <w:r>
        <w:rPr>
          <w:sz w:val="28"/>
          <w:szCs w:val="28"/>
        </w:rPr>
        <w:t>а производственном объединении «Маяк»</w:t>
      </w:r>
      <w:r w:rsidRPr="00120D26">
        <w:rPr>
          <w:sz w:val="28"/>
          <w:szCs w:val="28"/>
        </w:rPr>
        <w:t xml:space="preserve"> и сбросов радиоактивных отходов в реку Теча, где средняя годовая эффективная доза облучения составляет в настоящее время свыше 1 мЗв (0,1 бэр) (дополнительно над уровнем естественного радиационного фона для данной местности);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21) граждане</w:t>
      </w:r>
      <w:r w:rsidRPr="00120D26">
        <w:rPr>
          <w:sz w:val="28"/>
          <w:szCs w:val="28"/>
        </w:rPr>
        <w:t xml:space="preserve"> (в</w:t>
      </w:r>
      <w:r>
        <w:rPr>
          <w:sz w:val="28"/>
          <w:szCs w:val="28"/>
        </w:rPr>
        <w:t xml:space="preserve"> том числе временно направленные или командированные</w:t>
      </w:r>
      <w:r w:rsidRPr="00120D26">
        <w:rPr>
          <w:sz w:val="28"/>
          <w:szCs w:val="28"/>
        </w:rPr>
        <w:t>), включая военнослужащих и военнообязанных, призванн</w:t>
      </w:r>
      <w:r>
        <w:rPr>
          <w:sz w:val="28"/>
          <w:szCs w:val="28"/>
        </w:rPr>
        <w:t>ых на специальные сборы, лица</w:t>
      </w:r>
      <w:r w:rsidRPr="00120D26">
        <w:rPr>
          <w:sz w:val="28"/>
          <w:szCs w:val="28"/>
        </w:rPr>
        <w:t xml:space="preserve"> начальствующего и рядового состава органов внутренних дел, органов государственной безопасности, органов </w:t>
      </w:r>
      <w:r>
        <w:rPr>
          <w:sz w:val="28"/>
          <w:szCs w:val="28"/>
        </w:rPr>
        <w:t>гражданской обороны, принимавшие в 1957–</w:t>
      </w:r>
      <w:r w:rsidRPr="00120D26">
        <w:rPr>
          <w:sz w:val="28"/>
          <w:szCs w:val="28"/>
        </w:rPr>
        <w:t>1958 годах непосредственное участие в работах по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ликвидации последствий аварии в 1957 году на производственном объед</w:t>
      </w:r>
      <w:r>
        <w:rPr>
          <w:sz w:val="28"/>
          <w:szCs w:val="28"/>
        </w:rPr>
        <w:t>инении «Маяк», а также граждане</w:t>
      </w:r>
      <w:r w:rsidRPr="00120D26">
        <w:rPr>
          <w:sz w:val="28"/>
          <w:szCs w:val="28"/>
        </w:rPr>
        <w:t>, включая военнослужащ</w:t>
      </w:r>
      <w:r>
        <w:rPr>
          <w:sz w:val="28"/>
          <w:szCs w:val="28"/>
        </w:rPr>
        <w:t>их и военнообязанных, призванных на специальные сборы, лица</w:t>
      </w:r>
      <w:r w:rsidRPr="00120D26">
        <w:rPr>
          <w:sz w:val="28"/>
          <w:szCs w:val="28"/>
        </w:rPr>
        <w:t xml:space="preserve"> начальствующего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рядового состава органов внутренних дел, органов государственной безопасности, органо</w:t>
      </w:r>
      <w:r>
        <w:rPr>
          <w:sz w:val="28"/>
          <w:szCs w:val="28"/>
        </w:rPr>
        <w:t>в гражданской обороны, занятые</w:t>
      </w:r>
      <w:r w:rsidRPr="00120D26">
        <w:rPr>
          <w:sz w:val="28"/>
          <w:szCs w:val="28"/>
        </w:rPr>
        <w:t xml:space="preserve"> на работах по проведению защитных мероприятий и реабилитации радиоактивно загрязненных территорий вдоль реки Теча в</w:t>
      </w:r>
      <w:r>
        <w:rPr>
          <w:sz w:val="28"/>
          <w:szCs w:val="28"/>
        </w:rPr>
        <w:t> 1949–</w:t>
      </w:r>
      <w:r w:rsidRPr="00120D26">
        <w:rPr>
          <w:sz w:val="28"/>
          <w:szCs w:val="28"/>
        </w:rPr>
        <w:t>1956 годах;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22) граждане</w:t>
      </w:r>
      <w:r w:rsidRPr="00120D26">
        <w:rPr>
          <w:sz w:val="28"/>
          <w:szCs w:val="28"/>
        </w:rPr>
        <w:t xml:space="preserve"> (в</w:t>
      </w:r>
      <w:r>
        <w:rPr>
          <w:sz w:val="28"/>
          <w:szCs w:val="28"/>
        </w:rPr>
        <w:t xml:space="preserve"> том числе временно направленные или командированные</w:t>
      </w:r>
      <w:r w:rsidRPr="00120D26">
        <w:rPr>
          <w:sz w:val="28"/>
          <w:szCs w:val="28"/>
        </w:rPr>
        <w:t>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гражданской обороны, принимавших в</w:t>
      </w:r>
      <w:r>
        <w:rPr>
          <w:sz w:val="28"/>
          <w:szCs w:val="28"/>
        </w:rPr>
        <w:t> 1959–</w:t>
      </w:r>
      <w:r w:rsidRPr="00120D26">
        <w:rPr>
          <w:sz w:val="28"/>
          <w:szCs w:val="28"/>
        </w:rPr>
        <w:t>1961 годах непосредственное участие в работах по ликвидации последствий аварии в 1957 году на производственном объед</w:t>
      </w:r>
      <w:r>
        <w:rPr>
          <w:sz w:val="28"/>
          <w:szCs w:val="28"/>
        </w:rPr>
        <w:t>инении «Маяк», а также граждане</w:t>
      </w:r>
      <w:r w:rsidRPr="00120D26">
        <w:rPr>
          <w:sz w:val="28"/>
          <w:szCs w:val="28"/>
        </w:rPr>
        <w:t>, включая военнослужащих и военнообязанных, призванных на</w:t>
      </w:r>
      <w:r>
        <w:rPr>
          <w:sz w:val="28"/>
          <w:szCs w:val="28"/>
        </w:rPr>
        <w:t xml:space="preserve">  </w:t>
      </w:r>
      <w:r w:rsidRPr="00120D26">
        <w:rPr>
          <w:sz w:val="28"/>
          <w:szCs w:val="28"/>
        </w:rPr>
        <w:t>специальные сборы, лиц начальствующего и рядового состава органов внутренних дел, органов государственной безопасности, орга</w:t>
      </w:r>
      <w:r>
        <w:rPr>
          <w:sz w:val="28"/>
          <w:szCs w:val="28"/>
        </w:rPr>
        <w:t>нов гражданской обороны, занятые</w:t>
      </w:r>
      <w:r w:rsidRPr="00120D26">
        <w:rPr>
          <w:sz w:val="28"/>
          <w:szCs w:val="28"/>
        </w:rPr>
        <w:t xml:space="preserve"> на работах по проведению защитных мероприятий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 xml:space="preserve">реабилитации радиоактивно загрязненных территорий вдоль реки Теча </w:t>
      </w:r>
      <w:r>
        <w:rPr>
          <w:sz w:val="28"/>
          <w:szCs w:val="28"/>
        </w:rPr>
        <w:t xml:space="preserve">      </w:t>
      </w:r>
      <w:r w:rsidRPr="00120D26">
        <w:rPr>
          <w:sz w:val="28"/>
          <w:szCs w:val="28"/>
        </w:rPr>
        <w:t>в</w:t>
      </w:r>
      <w:r>
        <w:rPr>
          <w:sz w:val="28"/>
          <w:szCs w:val="28"/>
        </w:rPr>
        <w:t> 1957–</w:t>
      </w:r>
      <w:r w:rsidRPr="00120D26">
        <w:rPr>
          <w:sz w:val="28"/>
          <w:szCs w:val="28"/>
        </w:rPr>
        <w:t>1962 годах;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23) граждане, эвакуированные (переселенные</w:t>
      </w:r>
      <w:r w:rsidRPr="00120D26">
        <w:rPr>
          <w:sz w:val="28"/>
          <w:szCs w:val="28"/>
        </w:rPr>
        <w:t xml:space="preserve">), а также добровольно </w:t>
      </w:r>
      <w:r>
        <w:rPr>
          <w:sz w:val="28"/>
          <w:szCs w:val="28"/>
        </w:rPr>
        <w:t>выехавшие</w:t>
      </w:r>
      <w:r w:rsidRPr="00120D26">
        <w:rPr>
          <w:sz w:val="28"/>
          <w:szCs w:val="28"/>
        </w:rPr>
        <w:t xml:space="preserve"> из населенных пун</w:t>
      </w:r>
      <w:r>
        <w:rPr>
          <w:sz w:val="28"/>
          <w:szCs w:val="28"/>
        </w:rPr>
        <w:t>ктов (в том числе эвакуированные (переселенные</w:t>
      </w:r>
      <w:r w:rsidRPr="00120D26">
        <w:rPr>
          <w:sz w:val="28"/>
          <w:szCs w:val="28"/>
        </w:rPr>
        <w:t>)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пределах населенных пунктов, где эвакуация (переселение) про</w:t>
      </w:r>
      <w:r>
        <w:rPr>
          <w:sz w:val="28"/>
          <w:szCs w:val="28"/>
        </w:rPr>
        <w:t>изводилась частично), подвергших</w:t>
      </w:r>
      <w:r w:rsidRPr="00120D26">
        <w:rPr>
          <w:sz w:val="28"/>
          <w:szCs w:val="28"/>
        </w:rPr>
        <w:t>ся радиоактивному загрязнению вследствие аварии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1957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году н</w:t>
      </w:r>
      <w:r>
        <w:rPr>
          <w:sz w:val="28"/>
          <w:szCs w:val="28"/>
        </w:rPr>
        <w:t>а производственном объединении «Маяк»</w:t>
      </w:r>
      <w:r w:rsidRPr="00120D26">
        <w:rPr>
          <w:sz w:val="28"/>
          <w:szCs w:val="28"/>
        </w:rPr>
        <w:t xml:space="preserve"> и сбросов радиоактивных отходов в реку Теча, включая детей, в том числе детей, которые в момент эвакуации (переселения) находились в состоянии внутриутробного </w:t>
      </w:r>
      <w:r>
        <w:rPr>
          <w:sz w:val="28"/>
          <w:szCs w:val="28"/>
        </w:rPr>
        <w:t>развития, а также военнослужащие, вольнонаемный состав</w:t>
      </w:r>
      <w:r w:rsidRPr="00120D26">
        <w:rPr>
          <w:sz w:val="28"/>
          <w:szCs w:val="28"/>
        </w:rPr>
        <w:t xml:space="preserve"> войсковых частей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спецко</w:t>
      </w:r>
      <w:r>
        <w:rPr>
          <w:sz w:val="28"/>
          <w:szCs w:val="28"/>
        </w:rPr>
        <w:t>нтингент, эвакуированный</w:t>
      </w:r>
      <w:r w:rsidRPr="00120D26">
        <w:rPr>
          <w:sz w:val="28"/>
          <w:szCs w:val="28"/>
        </w:rPr>
        <w:t xml:space="preserve"> в 1957 году из зоны радиоактивного загрязнения;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24) дети</w:t>
      </w:r>
      <w:r w:rsidRPr="00120D26">
        <w:rPr>
          <w:sz w:val="28"/>
          <w:szCs w:val="28"/>
        </w:rPr>
        <w:t xml:space="preserve"> первого и второго поколения: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</w:t>
      </w:r>
      <w:r>
        <w:rPr>
          <w:sz w:val="28"/>
          <w:szCs w:val="28"/>
        </w:rPr>
        <w:t>ой обороны, принимавших в 1957–</w:t>
      </w:r>
      <w:r w:rsidRPr="00120D26">
        <w:rPr>
          <w:sz w:val="28"/>
          <w:szCs w:val="28"/>
        </w:rPr>
        <w:t>1958 годах непосредственное участие в работах по ликвидации последствий аварии в 1957 году на производственном объед</w:t>
      </w:r>
      <w:r>
        <w:rPr>
          <w:sz w:val="28"/>
          <w:szCs w:val="28"/>
        </w:rPr>
        <w:t>инении «Маяк»</w:t>
      </w:r>
      <w:r w:rsidRPr="00120D26">
        <w:rPr>
          <w:sz w:val="28"/>
          <w:szCs w:val="28"/>
        </w:rPr>
        <w:t>, 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также граждан, включая военнослужащих и военнообязанных, призванных на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 работах по проведению защитных мероприятий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 xml:space="preserve">реабилитации радиоактивно загрязненных территорий вдоль реки Теча </w:t>
      </w:r>
      <w:r>
        <w:rPr>
          <w:sz w:val="28"/>
          <w:szCs w:val="28"/>
        </w:rPr>
        <w:t xml:space="preserve">     </w:t>
      </w:r>
      <w:r w:rsidRPr="00120D26">
        <w:rPr>
          <w:sz w:val="28"/>
          <w:szCs w:val="28"/>
        </w:rPr>
        <w:t>в</w:t>
      </w:r>
      <w:r>
        <w:rPr>
          <w:sz w:val="28"/>
          <w:szCs w:val="28"/>
        </w:rPr>
        <w:t> 1949–</w:t>
      </w:r>
      <w:r w:rsidRPr="00120D26">
        <w:rPr>
          <w:sz w:val="28"/>
          <w:szCs w:val="28"/>
        </w:rPr>
        <w:t>1956 годах;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 (в том числе временно направленных или командированных), включая военнослужащих и военнообязанных, призванных на специальные сборы, лиц начальствующего и рядового состава органов внутренних дел, органов государственной безопасности, органов гражданск</w:t>
      </w:r>
      <w:r>
        <w:rPr>
          <w:sz w:val="28"/>
          <w:szCs w:val="28"/>
        </w:rPr>
        <w:t>ой обороны, принимавших в 1959–</w:t>
      </w:r>
      <w:r w:rsidRPr="00120D26">
        <w:rPr>
          <w:sz w:val="28"/>
          <w:szCs w:val="28"/>
        </w:rPr>
        <w:t>1961 годах непосредственное участие в работах по ликвидации последствий аварии в 1957 году на пр</w:t>
      </w:r>
      <w:r>
        <w:rPr>
          <w:sz w:val="28"/>
          <w:szCs w:val="28"/>
        </w:rPr>
        <w:t>оизводственном объединении «Маяк»</w:t>
      </w:r>
      <w:r w:rsidRPr="00120D26">
        <w:rPr>
          <w:sz w:val="28"/>
          <w:szCs w:val="28"/>
        </w:rPr>
        <w:t>, 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также граждан, включая военнослужащих и военнообязанных, призванных на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специальные сборы, лиц начальствующего и рядового состава органов внутренних дел, органов государственной безопасности, органов гражданской обороны, занятых на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работах по проведению защитных мероприятий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реабилитации радиоактивно загрязненных терр</w:t>
      </w:r>
      <w:r>
        <w:rPr>
          <w:sz w:val="28"/>
          <w:szCs w:val="28"/>
        </w:rPr>
        <w:t>иторий вдоль реки Теча    в 1957–</w:t>
      </w:r>
      <w:r w:rsidRPr="00120D26">
        <w:rPr>
          <w:sz w:val="28"/>
          <w:szCs w:val="28"/>
        </w:rPr>
        <w:t>1962 годах;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граждан, эвакуированных (переселенных), а также добровольно выехавших из населенных пунктов (в том числе эвакуированных (переселенных) в пределах населенных пунктов, где эвакуация (переселение) производилась частично), подвергшихся радиоактивному загрязнению вследствие аварии в 1957 году на</w:t>
      </w:r>
      <w:r>
        <w:rPr>
          <w:sz w:val="28"/>
          <w:szCs w:val="28"/>
        </w:rPr>
        <w:t> производственном объединении «Маяк»</w:t>
      </w:r>
      <w:r w:rsidRPr="00120D26">
        <w:rPr>
          <w:sz w:val="28"/>
          <w:szCs w:val="28"/>
        </w:rPr>
        <w:t xml:space="preserve"> и сбросов радиоактивных отходов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реку Теча, включая детей, в том числе детей, которые в момент эвакуации (переселения) находились в состоянии внутриутробного развития, а также на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военнослужащих, вольнонаемный состав войсковых частей и спецконтингент, эвакуированных в 1957 году из зоны радиоактивного загрязнения. К добровольно выехавшим гражданам относятся граждане, выехавшие с 29 сентября 1957 года по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31 декабря 1960 года включительно из населенных пунктов, подвергшихся радиоактивному загрязнению вследствие аварии в 1957 году на производственно</w:t>
      </w:r>
      <w:r>
        <w:rPr>
          <w:sz w:val="28"/>
          <w:szCs w:val="28"/>
        </w:rPr>
        <w:t>м объединении «Маяк»</w:t>
      </w:r>
      <w:r w:rsidRPr="00120D26">
        <w:rPr>
          <w:sz w:val="28"/>
          <w:szCs w:val="28"/>
        </w:rPr>
        <w:t>, а также выехавшие с 1949 года по 1962 год включительно из населенных пунктов (в том числе переселившиеся в пределах населенных пунктов, где переселение производилось частично), подвергшихся радиоактивному загрязнению вследствие сбросов радиоактивных отходов в реку Теча;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граждан, проживающих в населенных пунктах, подвергшихся радиоактивному загрязнению вследствие аварии в 1957 году н</w:t>
      </w:r>
      <w:r>
        <w:rPr>
          <w:sz w:val="28"/>
          <w:szCs w:val="28"/>
        </w:rPr>
        <w:t>а производственном объединении «</w:t>
      </w:r>
      <w:r w:rsidRPr="00120D26">
        <w:rPr>
          <w:sz w:val="28"/>
          <w:szCs w:val="28"/>
        </w:rPr>
        <w:t>Маяк</w:t>
      </w:r>
      <w:r>
        <w:rPr>
          <w:sz w:val="28"/>
          <w:szCs w:val="28"/>
        </w:rPr>
        <w:t>»</w:t>
      </w:r>
      <w:r w:rsidRPr="00120D26">
        <w:rPr>
          <w:sz w:val="28"/>
          <w:szCs w:val="28"/>
        </w:rPr>
        <w:t xml:space="preserve"> и сбросов радиоактивных отходов в реку Теча, где средняя годовая эффективная доза облучения составляет в настоящее время свыше 1 мЗв (0,1 бэр) (дополнительно над уровнем естественного радиационного фона для данной местности);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граждан, проживавших в 1949</w:t>
      </w:r>
      <w:r>
        <w:rPr>
          <w:sz w:val="28"/>
          <w:szCs w:val="28"/>
        </w:rPr>
        <w:t>–</w:t>
      </w:r>
      <w:r w:rsidRPr="00120D26">
        <w:rPr>
          <w:sz w:val="28"/>
          <w:szCs w:val="28"/>
        </w:rPr>
        <w:t>1956 годах в населенных пунктах, подвергшихся радиоактивному загрязнению вследствие сбросов радиоактивных отходов в реку Теча и получивших накопленную эффективную дозу облучения свыше 35 сЗв (бэр);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граждан, проживавших в 1949</w:t>
      </w:r>
      <w:r>
        <w:rPr>
          <w:sz w:val="28"/>
          <w:szCs w:val="28"/>
        </w:rPr>
        <w:t>–</w:t>
      </w:r>
      <w:r w:rsidRPr="00120D26">
        <w:rPr>
          <w:sz w:val="28"/>
          <w:szCs w:val="28"/>
        </w:rPr>
        <w:t>1956 годах в населенных пунктах, подвергшихся радиоактивному загрязнению вследствие сбросов радиоактивных отходов в реку Теча и получивших накопленную эффективную дозу облучения свыше 7 сЗв (бэр), но не более 35 сЗв (бэр);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120D26">
        <w:rPr>
          <w:sz w:val="28"/>
          <w:szCs w:val="28"/>
        </w:rPr>
        <w:t>граждан, добровольно выехавших на новое место жительства из населенных пунктов, подвергшихся радиоактивному загрязнению вследствие аварии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1957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году н</w:t>
      </w:r>
      <w:r>
        <w:rPr>
          <w:sz w:val="28"/>
          <w:szCs w:val="28"/>
        </w:rPr>
        <w:t>а производственном объединении «Маяк»</w:t>
      </w:r>
      <w:r w:rsidRPr="00120D26">
        <w:rPr>
          <w:sz w:val="28"/>
          <w:szCs w:val="28"/>
        </w:rPr>
        <w:t xml:space="preserve"> и сбросов радиоактивных отходов в реку Теча, где средняя годовая эффективная доза облучения составляет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настоящее время свыше 1 мЗв (0,1 бэр) (дополнительно над уровнем естественного радиационного фона для данной местности), страдающим заболеваниями вследствие воздействия радиации на их родителей;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25) граждане</w:t>
      </w:r>
      <w:r w:rsidRPr="00120D26">
        <w:rPr>
          <w:sz w:val="28"/>
          <w:szCs w:val="28"/>
        </w:rPr>
        <w:t xml:space="preserve"> из подразделений особого риска из числа военнослужащих и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вольнонаемного состава Вооруженных Сил СССР, войск и органов Комитета государственной безопасности СССР, внутренних войск, железнодорожных войск и других воинских формирований, лиц</w:t>
      </w:r>
      <w:r>
        <w:rPr>
          <w:sz w:val="28"/>
          <w:szCs w:val="28"/>
        </w:rPr>
        <w:t>а</w:t>
      </w:r>
      <w:r w:rsidRPr="00120D26">
        <w:rPr>
          <w:sz w:val="28"/>
          <w:szCs w:val="28"/>
        </w:rPr>
        <w:t xml:space="preserve"> начальствующего и рядового состава органов внутренних дел: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непосредственные участники</w:t>
      </w:r>
      <w:r w:rsidRPr="00120D26">
        <w:rPr>
          <w:sz w:val="28"/>
          <w:szCs w:val="28"/>
        </w:rPr>
        <w:t xml:space="preserve"> испытаний ядерного оружия в атмосфере, боевых радиоактивных веществ и учений с применением такого оружия до даты фактического прекращения таких испытаний и учений;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непосредственные участники</w:t>
      </w:r>
      <w:r w:rsidRPr="00120D26">
        <w:rPr>
          <w:sz w:val="28"/>
          <w:szCs w:val="28"/>
        </w:rPr>
        <w:t xml:space="preserve"> подземных испытаний ядерного оружия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условиях нештатных радиационных ситуаций и действия других поражающих факторов ядерного оружия;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непосредственные участники</w:t>
      </w:r>
      <w:r w:rsidRPr="00120D26">
        <w:rPr>
          <w:sz w:val="28"/>
          <w:szCs w:val="28"/>
        </w:rPr>
        <w:t xml:space="preserve"> ликвидации радиационных аварий на ядерных установках надводных и подводных кораблей и других военных объектах;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личный состав</w:t>
      </w:r>
      <w:r w:rsidRPr="00120D26">
        <w:rPr>
          <w:sz w:val="28"/>
          <w:szCs w:val="28"/>
        </w:rPr>
        <w:t xml:space="preserve"> отдельных подразделений по сборке ядерных зарядов из числа военнослужащих;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26) граждане</w:t>
      </w:r>
      <w:r w:rsidRPr="00120D26">
        <w:rPr>
          <w:sz w:val="28"/>
          <w:szCs w:val="28"/>
        </w:rPr>
        <w:t>, которые проживали в 1949</w:t>
      </w:r>
      <w:r>
        <w:rPr>
          <w:sz w:val="28"/>
          <w:szCs w:val="28"/>
        </w:rPr>
        <w:t>–</w:t>
      </w:r>
      <w:r w:rsidRPr="00120D26">
        <w:rPr>
          <w:sz w:val="28"/>
          <w:szCs w:val="28"/>
        </w:rPr>
        <w:t>1963 годах в населенных пунктах на территории Российской Федерации и за ее пределами, включенных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утверждаемые Правительством Российской Федерации перечни населенных пунктов, подвергшихся радиационному воздействию вследствие ядерных испытаний на Семипалатинском полигоне, и которые получили суммарную (накопленную) эффективную дозу облучения более 5 сЗв (бэр), а также дети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возрасте до 18 лет первого и второго поколения указанных граждан, страдающие заболеваниями вследствие радиационного воздействия на одного из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родителей;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27) граждане, проживавшие</w:t>
      </w:r>
      <w:r w:rsidRPr="00120D26">
        <w:rPr>
          <w:sz w:val="28"/>
          <w:szCs w:val="28"/>
        </w:rPr>
        <w:t xml:space="preserve"> в 1949</w:t>
      </w:r>
      <w:r>
        <w:rPr>
          <w:sz w:val="28"/>
          <w:szCs w:val="28"/>
        </w:rPr>
        <w:t>–</w:t>
      </w:r>
      <w:r w:rsidRPr="00120D26">
        <w:rPr>
          <w:sz w:val="28"/>
          <w:szCs w:val="28"/>
        </w:rPr>
        <w:t>1963 годах в населенных пунктах на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территории Российской Федерации и за ее пределами, включенных в</w:t>
      </w:r>
      <w:r>
        <w:rPr>
          <w:sz w:val="28"/>
          <w:szCs w:val="28"/>
        </w:rPr>
        <w:t> </w:t>
      </w:r>
      <w:r w:rsidRPr="00120D26">
        <w:rPr>
          <w:sz w:val="28"/>
          <w:szCs w:val="28"/>
        </w:rPr>
        <w:t>утверждаемые Правительством Российской Федерации перечни населенных пунктов, подвергшихся радиационному воздействию вследствие ядерных испытаний на Семи</w:t>
      </w:r>
      <w:r>
        <w:rPr>
          <w:sz w:val="28"/>
          <w:szCs w:val="28"/>
        </w:rPr>
        <w:t>палатинском полигоне, получившие</w:t>
      </w:r>
      <w:r w:rsidRPr="00120D26">
        <w:rPr>
          <w:sz w:val="28"/>
          <w:szCs w:val="28"/>
        </w:rPr>
        <w:t xml:space="preserve"> суммарную (накопленную) эффективную дозу облучения более 25 сЗв (бэр);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28) Герои</w:t>
      </w:r>
      <w:r w:rsidRPr="00120D26">
        <w:rPr>
          <w:sz w:val="28"/>
          <w:szCs w:val="28"/>
        </w:rPr>
        <w:t xml:space="preserve"> Советского Союза;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29) Герои</w:t>
      </w:r>
      <w:r w:rsidRPr="00120D26">
        <w:rPr>
          <w:sz w:val="28"/>
          <w:szCs w:val="28"/>
        </w:rPr>
        <w:t xml:space="preserve"> Российской Федерации;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30) Герои</w:t>
      </w:r>
      <w:r w:rsidRPr="00120D26">
        <w:rPr>
          <w:sz w:val="28"/>
          <w:szCs w:val="28"/>
        </w:rPr>
        <w:t xml:space="preserve"> Социалистического труда;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31) полные кавалеры</w:t>
      </w:r>
      <w:r w:rsidRPr="00120D26">
        <w:rPr>
          <w:sz w:val="28"/>
          <w:szCs w:val="28"/>
        </w:rPr>
        <w:t xml:space="preserve"> ордена Славы;</w:t>
      </w:r>
    </w:p>
    <w:p w:rsidR="00264E4F" w:rsidRPr="00120D26" w:rsidRDefault="00264E4F" w:rsidP="00264E4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32) полные кавалеры</w:t>
      </w:r>
      <w:r w:rsidRPr="00120D26">
        <w:rPr>
          <w:sz w:val="28"/>
          <w:szCs w:val="28"/>
        </w:rPr>
        <w:t xml:space="preserve"> ордена Трудовой Славы.</w:t>
      </w:r>
    </w:p>
    <w:p w:rsidR="00264E4F" w:rsidRPr="00CA37B6" w:rsidRDefault="00264E4F" w:rsidP="00264E4F">
      <w:pPr>
        <w:pStyle w:val="ConsPlusTitle"/>
        <w:ind w:firstLine="709"/>
        <w:jc w:val="both"/>
        <w:rPr>
          <w:sz w:val="28"/>
          <w:szCs w:val="28"/>
        </w:rPr>
      </w:pPr>
    </w:p>
    <w:p w:rsidR="00264E4F" w:rsidRPr="00BC57AC" w:rsidRDefault="00264E4F" w:rsidP="00264E4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C57AC">
        <w:rPr>
          <w:rFonts w:ascii="Times New Roman" w:hAnsi="Times New Roman" w:cs="Times New Roman"/>
          <w:sz w:val="28"/>
          <w:szCs w:val="28"/>
        </w:rPr>
        <w:t>Требования к порядку информирования о предоставлении государственной услуги</w:t>
      </w:r>
    </w:p>
    <w:p w:rsidR="00264E4F" w:rsidRPr="00BD6048" w:rsidRDefault="00264E4F" w:rsidP="00264E4F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E4F" w:rsidRPr="00BD6048" w:rsidRDefault="00264E4F" w:rsidP="00264E4F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4</w:t>
      </w:r>
      <w:r w:rsidRPr="00BD6048">
        <w:rPr>
          <w:sz w:val="28"/>
          <w:szCs w:val="28"/>
        </w:rPr>
        <w:t>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управлений социальной политики </w:t>
      </w:r>
      <w:r>
        <w:rPr>
          <w:sz w:val="28"/>
          <w:szCs w:val="28"/>
        </w:rPr>
        <w:t>при</w:t>
      </w:r>
      <w:r w:rsidRPr="00BD6048">
        <w:rPr>
          <w:sz w:val="28"/>
          <w:szCs w:val="28"/>
        </w:rPr>
        <w:t xml:space="preserve">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 xml:space="preserve">муниципальных услуг» и его филиалы (далее </w:t>
      </w:r>
      <w:r>
        <w:rPr>
          <w:sz w:val="28"/>
          <w:szCs w:val="28"/>
        </w:rPr>
        <w:t>–</w:t>
      </w:r>
      <w:r w:rsidRPr="00BD6048">
        <w:rPr>
          <w:sz w:val="28"/>
          <w:szCs w:val="28"/>
        </w:rPr>
        <w:t xml:space="preserve"> многофункциональный центр) при условии заключения соглашений о взаимодействии между многофункциональным центром и </w:t>
      </w:r>
      <w:r>
        <w:rPr>
          <w:sz w:val="28"/>
          <w:szCs w:val="28"/>
        </w:rPr>
        <w:t>управлениями социальной политики</w:t>
      </w:r>
      <w:r w:rsidRPr="00BD6048">
        <w:rPr>
          <w:sz w:val="28"/>
          <w:szCs w:val="28"/>
        </w:rPr>
        <w:t>.</w:t>
      </w:r>
    </w:p>
    <w:p w:rsidR="00264E4F" w:rsidRPr="00BD6048" w:rsidRDefault="00264E4F" w:rsidP="00264E4F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Pr="00BD6048">
        <w:rPr>
          <w:sz w:val="28"/>
          <w:szCs w:val="28"/>
        </w:rPr>
        <w:t>. Информация о месте нахождения, графиках (режиме) работы, номерах контактных телефонов, адресах электронной почты и официальных сайтов  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</w:t>
      </w:r>
      <w:r>
        <w:rPr>
          <w:sz w:val="28"/>
          <w:szCs w:val="28"/>
        </w:rPr>
        <w:t>твенных и муниципальных услуг</w:t>
      </w:r>
      <w:r w:rsidRPr="00BD6048">
        <w:rPr>
          <w:sz w:val="28"/>
          <w:szCs w:val="28"/>
        </w:rPr>
        <w:t>) и региональной государственной информационной системе «Портал государственных и муниципальных услуг (функций) Свердловской области» (www.66.gosuslugi.ru)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центра.</w:t>
      </w:r>
    </w:p>
    <w:p w:rsidR="00264E4F" w:rsidRPr="00BD6048" w:rsidRDefault="00264E4F" w:rsidP="00264E4F">
      <w:pPr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Сведения о месте нахождения управлений социальной политики, справочных телефонах, адресах официальных сайтов и</w:t>
      </w:r>
      <w:r>
        <w:rPr>
          <w:sz w:val="28"/>
          <w:szCs w:val="28"/>
        </w:rPr>
        <w:t xml:space="preserve"> электронных адресах указаны в п</w:t>
      </w:r>
      <w:r w:rsidRPr="00BD6048">
        <w:rPr>
          <w:sz w:val="28"/>
          <w:szCs w:val="28"/>
        </w:rPr>
        <w:t xml:space="preserve">риложении № </w:t>
      </w:r>
      <w:r>
        <w:rPr>
          <w:sz w:val="28"/>
          <w:szCs w:val="28"/>
        </w:rPr>
        <w:t>1</w:t>
      </w:r>
      <w:r w:rsidRPr="00BD6048">
        <w:rPr>
          <w:sz w:val="28"/>
          <w:szCs w:val="28"/>
        </w:rPr>
        <w:t xml:space="preserve"> к настоящему административному регламенту.</w:t>
      </w:r>
    </w:p>
    <w:p w:rsidR="00264E4F" w:rsidRPr="00BD6048" w:rsidRDefault="00264E4F" w:rsidP="00264E4F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6</w:t>
      </w:r>
      <w:r w:rsidRPr="00BD6048">
        <w:rPr>
          <w:rFonts w:ascii="TimesNewRomanPSMT" w:hAnsi="TimesNewRomanPSMT" w:cs="TimesNewRomanPSMT"/>
          <w:sz w:val="28"/>
          <w:szCs w:val="28"/>
        </w:rPr>
        <w:t>. Вышестоящим органом управлений социальной политики в порядке подчиненности является Министерство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области.</w:t>
      </w:r>
    </w:p>
    <w:p w:rsidR="00264E4F" w:rsidRPr="00BD6048" w:rsidRDefault="00264E4F" w:rsidP="00264E4F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Место</w:t>
      </w:r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Pr="00BD6048">
        <w:rPr>
          <w:rFonts w:ascii="TimesNewRomanPSMT" w:hAnsi="TimesNewRomanPSMT" w:cs="TimesNewRomanPSMT"/>
          <w:sz w:val="28"/>
          <w:szCs w:val="28"/>
        </w:rPr>
        <w:t>нахождения Министерства социальной политики Свердловской</w:t>
      </w:r>
      <w:r>
        <w:rPr>
          <w:rFonts w:ascii="TimesNewRomanPSMT" w:hAnsi="TimesNewRomanPSMT" w:cs="TimesNewRomanPSMT"/>
          <w:sz w:val="28"/>
          <w:szCs w:val="28"/>
        </w:rPr>
        <w:t> </w:t>
      </w:r>
      <w:r w:rsidRPr="00BD6048">
        <w:rPr>
          <w:rFonts w:ascii="TimesNewRomanPSMT" w:hAnsi="TimesNewRomanPSMT" w:cs="TimesNewRomanPSMT"/>
          <w:sz w:val="28"/>
          <w:szCs w:val="28"/>
        </w:rPr>
        <w:t>области:</w:t>
      </w:r>
    </w:p>
    <w:p w:rsidR="00264E4F" w:rsidRPr="00BD6048" w:rsidRDefault="00264E4F" w:rsidP="00264E4F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ул. Большакова, д. 105, г. </w:t>
      </w:r>
      <w:r w:rsidRPr="00BD6048">
        <w:rPr>
          <w:rFonts w:ascii="TimesNewRomanPSMT" w:hAnsi="TimesNewRomanPSMT" w:cs="TimesNewRomanPSMT"/>
          <w:sz w:val="28"/>
          <w:szCs w:val="28"/>
        </w:rPr>
        <w:t>Екатеринбург, 620144.</w:t>
      </w:r>
    </w:p>
    <w:p w:rsidR="00264E4F" w:rsidRPr="00BD6048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</w:p>
    <w:p w:rsidR="00264E4F" w:rsidRPr="00BD6048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D6048">
        <w:rPr>
          <w:sz w:val="28"/>
          <w:szCs w:val="28"/>
        </w:rPr>
        <w:t>312-00</w:t>
      </w:r>
      <w:r>
        <w:rPr>
          <w:sz w:val="28"/>
          <w:szCs w:val="28"/>
        </w:rPr>
        <w:t>-08, факс: 312-07-00. Код г.</w:t>
      </w:r>
      <w:r w:rsidRPr="00BD6048">
        <w:rPr>
          <w:sz w:val="28"/>
          <w:szCs w:val="28"/>
        </w:rPr>
        <w:t xml:space="preserve"> Екатеринбурга: 343.</w:t>
      </w:r>
    </w:p>
    <w:p w:rsidR="00264E4F" w:rsidRPr="00BD6048" w:rsidRDefault="00264E4F" w:rsidP="00264E4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>Режим работы: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ежедневно с 9.00 до 18.00</w:t>
      </w:r>
      <w:r w:rsidRPr="00BD6048">
        <w:rPr>
          <w:rFonts w:ascii="Times New Roman" w:hAnsi="Times New Roman" w:cs="Times New Roman"/>
          <w:bCs/>
          <w:iCs/>
          <w:sz w:val="28"/>
          <w:szCs w:val="28"/>
        </w:rPr>
        <w:t>;</w:t>
      </w:r>
    </w:p>
    <w:p w:rsidR="00264E4F" w:rsidRPr="00BD6048" w:rsidRDefault="00264E4F" w:rsidP="00264E4F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в пятницу с 9.00 до 17.00</w:t>
      </w:r>
      <w:r w:rsidRPr="00BD6048">
        <w:rPr>
          <w:bCs/>
          <w:iCs/>
          <w:sz w:val="28"/>
          <w:szCs w:val="28"/>
        </w:rPr>
        <w:t>.</w:t>
      </w:r>
    </w:p>
    <w:p w:rsidR="00264E4F" w:rsidRPr="00BD6048" w:rsidRDefault="00264E4F" w:rsidP="00264E4F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Перерыв на обед с 13.00 до 13.48</w:t>
      </w:r>
      <w:r w:rsidRPr="00BD6048">
        <w:rPr>
          <w:bCs/>
          <w:iCs/>
          <w:sz w:val="28"/>
          <w:szCs w:val="28"/>
        </w:rPr>
        <w:t>.</w:t>
      </w:r>
    </w:p>
    <w:p w:rsidR="00264E4F" w:rsidRPr="00BD6048" w:rsidRDefault="00264E4F" w:rsidP="00264E4F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BD6048">
        <w:rPr>
          <w:bCs/>
          <w:iCs/>
          <w:sz w:val="28"/>
          <w:szCs w:val="28"/>
        </w:rPr>
        <w:t>Выходные дни – суббота, воскресенье.</w:t>
      </w:r>
    </w:p>
    <w:p w:rsidR="00264E4F" w:rsidRPr="00BD6048" w:rsidRDefault="00264E4F" w:rsidP="00264E4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(e-mail) Министерства социальной политики Свердловской области: mspso@egov66.ru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4E4F" w:rsidRPr="00BD6048" w:rsidRDefault="00264E4F" w:rsidP="00264E4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bCs/>
          <w:iCs/>
          <w:sz w:val="28"/>
          <w:szCs w:val="28"/>
        </w:rPr>
        <w:t xml:space="preserve">Официальный сайт </w:t>
      </w:r>
      <w:r w:rsidRPr="00BD6048">
        <w:rPr>
          <w:rFonts w:ascii="Times New Roman" w:hAnsi="Times New Roman" w:cs="Times New Roman"/>
          <w:sz w:val="28"/>
          <w:szCs w:val="28"/>
        </w:rPr>
        <w:t>Министерства социальной политики Свердловской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BD6048">
        <w:rPr>
          <w:rFonts w:ascii="Times New Roman" w:hAnsi="Times New Roman" w:cs="Times New Roman"/>
          <w:sz w:val="28"/>
          <w:szCs w:val="28"/>
        </w:rPr>
        <w:t xml:space="preserve">области в сети Интернет: </w:t>
      </w:r>
      <w:hyperlink r:id="rId9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  <w:lang w:val="en-US"/>
          </w:rPr>
          <w:t>www</w:t>
        </w:r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.msp.midural.ru.</w:t>
        </w:r>
      </w:hyperlink>
    </w:p>
    <w:p w:rsidR="00264E4F" w:rsidRPr="00BD6048" w:rsidRDefault="00264E4F" w:rsidP="00264E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BD6048">
        <w:rPr>
          <w:rFonts w:ascii="Times New Roman" w:hAnsi="Times New Roman" w:cs="Times New Roman"/>
          <w:sz w:val="28"/>
          <w:szCs w:val="28"/>
        </w:rPr>
        <w:t xml:space="preserve">. Многофункциональный центр расположен по адресу: </w:t>
      </w:r>
      <w:r>
        <w:rPr>
          <w:rFonts w:ascii="Times New Roman" w:hAnsi="Times New Roman" w:cs="Times New Roman"/>
          <w:sz w:val="28"/>
          <w:szCs w:val="28"/>
        </w:rPr>
        <w:t>ул. 8 Марта, д. 13, г. </w:t>
      </w:r>
      <w:r w:rsidRPr="00CE4C9D">
        <w:rPr>
          <w:rFonts w:ascii="Times New Roman" w:hAnsi="Times New Roman" w:cs="Times New Roman"/>
          <w:sz w:val="28"/>
          <w:szCs w:val="28"/>
        </w:rPr>
        <w:t>Екатеринбург, 6200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E4C9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64E4F" w:rsidRPr="00321FF8" w:rsidRDefault="00264E4F" w:rsidP="00264E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21FF8">
        <w:rPr>
          <w:rFonts w:ascii="Times New Roman" w:hAnsi="Times New Roman" w:cs="Times New Roman"/>
          <w:sz w:val="28"/>
          <w:szCs w:val="28"/>
        </w:rPr>
        <w:t>Телефон приемной: 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FF8">
        <w:rPr>
          <w:rFonts w:ascii="Times New Roman" w:hAnsi="Times New Roman" w:cs="Times New Roman"/>
          <w:sz w:val="28"/>
          <w:szCs w:val="28"/>
        </w:rPr>
        <w:t>(343) 354-73-00, факс: 8</w:t>
      </w:r>
      <w:r>
        <w:rPr>
          <w:rFonts w:ascii="Times New Roman" w:hAnsi="Times New Roman" w:cs="Times New Roman"/>
          <w:sz w:val="28"/>
          <w:szCs w:val="28"/>
        </w:rPr>
        <w:t xml:space="preserve"> (343) 354-73-20.</w:t>
      </w:r>
    </w:p>
    <w:p w:rsidR="00264E4F" w:rsidRPr="00321FF8" w:rsidRDefault="00264E4F" w:rsidP="00264E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Справочно-</w:t>
      </w:r>
      <w:r w:rsidRPr="00321FF8">
        <w:rPr>
          <w:rFonts w:ascii="Times New Roman" w:hAnsi="Times New Roman" w:cs="Times New Roman"/>
          <w:sz w:val="28"/>
          <w:szCs w:val="28"/>
        </w:rPr>
        <w:t>информационный центр:</w:t>
      </w:r>
      <w:r>
        <w:rPr>
          <w:rFonts w:ascii="Times New Roman" w:hAnsi="Times New Roman" w:cs="Times New Roman"/>
          <w:sz w:val="28"/>
          <w:szCs w:val="28"/>
        </w:rPr>
        <w:t xml:space="preserve"> 8 (343) 354-73-98; 8 800 700 00 04.</w:t>
      </w:r>
    </w:p>
    <w:p w:rsidR="00264E4F" w:rsidRPr="00BD6048" w:rsidRDefault="00264E4F" w:rsidP="00264E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 xml:space="preserve">Режим работы: ежедневно с 08.00 до 20.00 без перерыва на обед. </w:t>
      </w:r>
    </w:p>
    <w:p w:rsidR="00264E4F" w:rsidRPr="00BD6048" w:rsidRDefault="00264E4F" w:rsidP="00264E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Адрес электронной почты (e-mail): mfc@mfc66.ru.</w:t>
      </w:r>
    </w:p>
    <w:p w:rsidR="00264E4F" w:rsidRDefault="00264E4F" w:rsidP="00264E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048">
        <w:rPr>
          <w:rFonts w:ascii="Times New Roman" w:hAnsi="Times New Roman" w:cs="Times New Roman"/>
          <w:sz w:val="28"/>
          <w:szCs w:val="28"/>
        </w:rPr>
        <w:t>Официальный сайт в сети Интернет, на котором м</w:t>
      </w:r>
      <w:r>
        <w:rPr>
          <w:rFonts w:ascii="Times New Roman" w:hAnsi="Times New Roman" w:cs="Times New Roman"/>
          <w:sz w:val="28"/>
          <w:szCs w:val="28"/>
        </w:rPr>
        <w:t>ожно получить информацию о месте нахождения</w:t>
      </w:r>
      <w:r w:rsidRPr="00BD6048">
        <w:rPr>
          <w:rFonts w:ascii="Times New Roman" w:hAnsi="Times New Roman" w:cs="Times New Roman"/>
          <w:sz w:val="28"/>
          <w:szCs w:val="28"/>
        </w:rPr>
        <w:t xml:space="preserve"> многофункционального центра и его филиалов: </w:t>
      </w:r>
      <w:hyperlink r:id="rId10" w:history="1">
        <w:r w:rsidRPr="00BD6048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www.mfc66.ru</w:t>
        </w:r>
      </w:hyperlink>
      <w:r w:rsidRPr="00BD6048">
        <w:rPr>
          <w:rFonts w:ascii="Times New Roman" w:hAnsi="Times New Roman" w:cs="Times New Roman"/>
          <w:sz w:val="28"/>
          <w:szCs w:val="28"/>
        </w:rPr>
        <w:t>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8. </w:t>
      </w:r>
      <w:r w:rsidRPr="00BD6048">
        <w:rPr>
          <w:bCs/>
          <w:iCs/>
          <w:sz w:val="28"/>
          <w:szCs w:val="28"/>
        </w:rPr>
        <w:t xml:space="preserve">Информация о порядке предоставления государственной услуги и услуг, которые являются </w:t>
      </w:r>
      <w:r w:rsidRPr="00A34B0B">
        <w:rPr>
          <w:bCs/>
          <w:iCs/>
          <w:sz w:val="28"/>
          <w:szCs w:val="28"/>
        </w:rPr>
        <w:t>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9.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Ответ на телефонный звонок должен содержать информацию о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наименовании органа, в который позвонил гражданин, фамилии, имени, отчестве и должности работника, принявшего телефонный звонок. При невозможности дать ответ на вопрос гражданина </w:t>
      </w:r>
      <w:r>
        <w:rPr>
          <w:sz w:val="28"/>
          <w:szCs w:val="28"/>
        </w:rPr>
        <w:t xml:space="preserve">должностное лицо </w:t>
      </w:r>
      <w:r w:rsidRPr="00A34B0B">
        <w:rPr>
          <w:sz w:val="28"/>
          <w:szCs w:val="28"/>
        </w:rPr>
        <w:t>управления социальной политики обязан</w:t>
      </w:r>
      <w:r>
        <w:rPr>
          <w:sz w:val="28"/>
          <w:szCs w:val="28"/>
        </w:rPr>
        <w:t>о</w:t>
      </w:r>
      <w:r w:rsidRPr="00A34B0B">
        <w:rPr>
          <w:sz w:val="28"/>
          <w:szCs w:val="28"/>
        </w:rPr>
        <w:t xml:space="preserve"> переадресовать звонок уполномоченному </w:t>
      </w:r>
      <w:r>
        <w:rPr>
          <w:sz w:val="28"/>
          <w:szCs w:val="28"/>
        </w:rPr>
        <w:t>должностному лицу</w:t>
      </w:r>
      <w:r w:rsidRPr="00A34B0B">
        <w:rPr>
          <w:sz w:val="28"/>
          <w:szCs w:val="28"/>
        </w:rPr>
        <w:t>. Должно производиться не более одной переадресации звонка к</w:t>
      </w:r>
      <w:r>
        <w:rPr>
          <w:sz w:val="28"/>
          <w:szCs w:val="28"/>
        </w:rPr>
        <w:t> должностному лицу, которое</w:t>
      </w:r>
      <w:r w:rsidRPr="00A34B0B">
        <w:rPr>
          <w:sz w:val="28"/>
          <w:szCs w:val="28"/>
        </w:rPr>
        <w:t xml:space="preserve"> может ответить на вопрос гражданина. Время разговора не должно превышать 10 минут.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11.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По телефонам предоставляется информация по следующим вопросам: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1) </w:t>
      </w:r>
      <w:r w:rsidRPr="00A34B0B">
        <w:rPr>
          <w:bCs/>
          <w:iCs/>
          <w:sz w:val="28"/>
          <w:szCs w:val="28"/>
        </w:rPr>
        <w:t xml:space="preserve">сведения о нормативных </w:t>
      </w:r>
      <w:r>
        <w:rPr>
          <w:bCs/>
          <w:iCs/>
          <w:sz w:val="28"/>
          <w:szCs w:val="28"/>
        </w:rPr>
        <w:t xml:space="preserve">правовых </w:t>
      </w:r>
      <w:r w:rsidRPr="00A34B0B">
        <w:rPr>
          <w:bCs/>
          <w:iCs/>
          <w:sz w:val="28"/>
          <w:szCs w:val="28"/>
        </w:rPr>
        <w:t>актах, регулирующих порядок предоставления государственной услуги;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A34B0B">
        <w:rPr>
          <w:sz w:val="28"/>
          <w:szCs w:val="28"/>
        </w:rPr>
        <w:t>12.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Места получения информации о предоставлении государственной услуги и услуг, которые являются необходимыми и обязательными для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полный текст административного регламента с приложениями (также размещен на официальном сайте Министерства социальной политики Свердловской области в сети Интернет).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A34B0B">
        <w:rPr>
          <w:color w:val="000000"/>
          <w:sz w:val="28"/>
          <w:szCs w:val="28"/>
        </w:rPr>
        <w:t>13. 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:rsidR="00264E4F" w:rsidRDefault="00264E4F" w:rsidP="00264E4F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4E4F" w:rsidRPr="00CA37B6" w:rsidRDefault="00264E4F" w:rsidP="00264E4F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</w:t>
      </w:r>
      <w:r w:rsidRPr="00CA37B6">
        <w:rPr>
          <w:rFonts w:ascii="Times New Roman" w:hAnsi="Times New Roman" w:cs="Times New Roman"/>
          <w:b/>
          <w:sz w:val="28"/>
          <w:szCs w:val="28"/>
        </w:rPr>
        <w:t>2. Стандарт предоставления государственной услуги</w:t>
      </w:r>
    </w:p>
    <w:p w:rsidR="00264E4F" w:rsidRPr="00CA37B6" w:rsidRDefault="00264E4F" w:rsidP="00264E4F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E4F" w:rsidRPr="00CA37B6" w:rsidRDefault="00264E4F" w:rsidP="00264E4F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A37B6">
        <w:rPr>
          <w:rFonts w:ascii="Times New Roman" w:hAnsi="Times New Roman" w:cs="Times New Roman"/>
          <w:sz w:val="28"/>
          <w:szCs w:val="28"/>
        </w:rPr>
        <w:t>Наименование государственной услуги</w:t>
      </w:r>
    </w:p>
    <w:p w:rsidR="00264E4F" w:rsidRPr="00CA37B6" w:rsidRDefault="00264E4F" w:rsidP="00264E4F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4E4F" w:rsidRPr="00CA37B6" w:rsidRDefault="00264E4F" w:rsidP="00264E4F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7B6">
        <w:rPr>
          <w:rFonts w:ascii="Times New Roman" w:hAnsi="Times New Roman" w:cs="Times New Roman"/>
          <w:sz w:val="28"/>
          <w:szCs w:val="28"/>
        </w:rPr>
        <w:t>14. Наименование государственной услуги – «Назначение и организация выплаты ежегодного пособия на проезд по территории Свердловской области на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A37B6">
        <w:rPr>
          <w:rFonts w:ascii="Times New Roman" w:hAnsi="Times New Roman" w:cs="Times New Roman"/>
          <w:sz w:val="28"/>
          <w:szCs w:val="28"/>
        </w:rPr>
        <w:t>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граждан, оказание мер социальной поддержки которых относится к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A37B6">
        <w:rPr>
          <w:rFonts w:ascii="Times New Roman" w:hAnsi="Times New Roman" w:cs="Times New Roman"/>
          <w:sz w:val="28"/>
          <w:szCs w:val="28"/>
        </w:rPr>
        <w:t>ведению Российской Федерации».</w:t>
      </w:r>
    </w:p>
    <w:p w:rsidR="00264E4F" w:rsidRPr="00CA37B6" w:rsidRDefault="00264E4F" w:rsidP="00264E4F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E4F" w:rsidRPr="00CA37B6" w:rsidRDefault="00264E4F" w:rsidP="00264E4F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A37B6">
        <w:rPr>
          <w:rFonts w:ascii="Times New Roman" w:hAnsi="Times New Roman" w:cs="Times New Roman"/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64E4F" w:rsidRPr="00CA37B6" w:rsidRDefault="00264E4F" w:rsidP="00264E4F">
      <w:pPr>
        <w:tabs>
          <w:tab w:val="left" w:pos="709"/>
        </w:tabs>
        <w:jc w:val="both"/>
        <w:rPr>
          <w:sz w:val="28"/>
          <w:szCs w:val="28"/>
        </w:rPr>
      </w:pPr>
      <w:r w:rsidRPr="00CA37B6">
        <w:rPr>
          <w:sz w:val="28"/>
          <w:szCs w:val="28"/>
        </w:rPr>
        <w:tab/>
        <w:t>15. Государственная услуга предоставляется территориальными отраслевыми исполнительными органами государственной власти Свердловской</w:t>
      </w:r>
      <w:r>
        <w:rPr>
          <w:sz w:val="28"/>
          <w:szCs w:val="28"/>
        </w:rPr>
        <w:t xml:space="preserve"> </w:t>
      </w:r>
      <w:r w:rsidRPr="00CA37B6">
        <w:rPr>
          <w:sz w:val="28"/>
          <w:szCs w:val="28"/>
        </w:rPr>
        <w:t>области – управлениями социальной политики Министерства социальной политики Свердловской области.</w:t>
      </w:r>
      <w:r w:rsidRPr="00CA37B6">
        <w:rPr>
          <w:color w:val="FF0000"/>
          <w:sz w:val="28"/>
          <w:szCs w:val="28"/>
        </w:rPr>
        <w:t xml:space="preserve"> </w:t>
      </w:r>
    </w:p>
    <w:p w:rsidR="00264E4F" w:rsidRPr="00CA37B6" w:rsidRDefault="00264E4F" w:rsidP="00264E4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264E4F" w:rsidRPr="00CA37B6" w:rsidRDefault="00264E4F" w:rsidP="00264E4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A37B6">
        <w:rPr>
          <w:sz w:val="28"/>
          <w:szCs w:val="28"/>
        </w:rPr>
        <w:t>Наименование органов и организаций, обращение в которые необходимо для предоставления государственной услуги</w:t>
      </w: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64E4F" w:rsidRPr="00CA37B6" w:rsidRDefault="00264E4F" w:rsidP="00264E4F">
      <w:pPr>
        <w:pStyle w:val="ConsPlusNormal"/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7B6">
        <w:rPr>
          <w:rFonts w:ascii="Times New Roman" w:hAnsi="Times New Roman" w:cs="Times New Roman"/>
          <w:sz w:val="28"/>
          <w:szCs w:val="28"/>
        </w:rPr>
        <w:t>16. 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 следующие государственные органы, организации и учреждения:</w:t>
      </w:r>
      <w:r w:rsidRPr="00CA37B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федеральные государственные учреждения медико-социальной экспертизы;</w:t>
      </w: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CA37B6">
        <w:rPr>
          <w:bCs/>
          <w:iCs/>
          <w:sz w:val="28"/>
          <w:szCs w:val="28"/>
        </w:rPr>
        <w:t>органы государственной власти, уполномоченные выдавать удостоверения, дающие право на меры социальной поддержки.</w:t>
      </w: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CA37B6">
        <w:rPr>
          <w:sz w:val="28"/>
          <w:szCs w:val="28"/>
        </w:rPr>
        <w:t>17. 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>
        <w:rPr>
          <w:sz w:val="28"/>
          <w:szCs w:val="28"/>
        </w:rPr>
        <w:t> </w:t>
      </w:r>
      <w:r w:rsidRPr="00CA37B6">
        <w:rPr>
          <w:sz w:val="28"/>
          <w:szCs w:val="28"/>
        </w:rPr>
        <w:t>связанных с обращением в иные государственные органы и организации, за</w:t>
      </w:r>
      <w:r>
        <w:rPr>
          <w:sz w:val="28"/>
          <w:szCs w:val="28"/>
        </w:rPr>
        <w:t> </w:t>
      </w:r>
      <w:r w:rsidRPr="00CA37B6">
        <w:rPr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64E4F" w:rsidRPr="00CA37B6" w:rsidRDefault="00264E4F" w:rsidP="00264E4F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CA37B6">
        <w:rPr>
          <w:sz w:val="28"/>
          <w:szCs w:val="28"/>
        </w:rPr>
        <w:t>Описание результата предоставления государственной услуги</w:t>
      </w:r>
    </w:p>
    <w:p w:rsidR="00264E4F" w:rsidRPr="00CA37B6" w:rsidRDefault="00264E4F" w:rsidP="00264E4F">
      <w:pPr>
        <w:ind w:firstLine="709"/>
        <w:jc w:val="center"/>
        <w:rPr>
          <w:sz w:val="28"/>
          <w:szCs w:val="28"/>
        </w:rPr>
      </w:pPr>
    </w:p>
    <w:p w:rsidR="00264E4F" w:rsidRPr="00CA37B6" w:rsidRDefault="00264E4F" w:rsidP="00264E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7B6">
        <w:rPr>
          <w:rFonts w:ascii="Times New Roman" w:hAnsi="Times New Roman" w:cs="Times New Roman"/>
          <w:sz w:val="28"/>
          <w:szCs w:val="28"/>
        </w:rPr>
        <w:t>18. Результатом предоставления государственной услуги является принятие</w:t>
      </w:r>
      <w:r>
        <w:rPr>
          <w:rFonts w:ascii="Times New Roman" w:hAnsi="Times New Roman" w:cs="Times New Roman"/>
          <w:sz w:val="28"/>
          <w:szCs w:val="28"/>
        </w:rPr>
        <w:t xml:space="preserve"> управлением</w:t>
      </w:r>
      <w:r w:rsidRPr="00CA37B6">
        <w:rPr>
          <w:rFonts w:ascii="Times New Roman" w:hAnsi="Times New Roman" w:cs="Times New Roman"/>
          <w:sz w:val="28"/>
          <w:szCs w:val="28"/>
        </w:rPr>
        <w:t xml:space="preserve"> социальной политики решения о предоставлении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государственной </w:t>
      </w:r>
      <w:r w:rsidRPr="00CA37B6">
        <w:rPr>
          <w:rFonts w:ascii="Times New Roman" w:hAnsi="Times New Roman" w:cs="Times New Roman"/>
          <w:sz w:val="28"/>
          <w:szCs w:val="28"/>
        </w:rPr>
        <w:t xml:space="preserve">услуги и организация </w:t>
      </w:r>
      <w:r>
        <w:rPr>
          <w:rFonts w:ascii="Times New Roman" w:hAnsi="Times New Roman" w:cs="Times New Roman"/>
          <w:sz w:val="28"/>
          <w:szCs w:val="28"/>
        </w:rPr>
        <w:t>выплаты</w:t>
      </w:r>
      <w:r w:rsidRPr="00CA37B6">
        <w:rPr>
          <w:rFonts w:ascii="Times New Roman" w:hAnsi="Times New Roman" w:cs="Times New Roman"/>
          <w:sz w:val="28"/>
          <w:szCs w:val="28"/>
        </w:rPr>
        <w:t xml:space="preserve"> ежегодного пособия на проезд через организации почтовой связи, кредитные организации либо организации, осуществляющие деятельность по доставке социальных пособий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37B6">
        <w:rPr>
          <w:rFonts w:ascii="Times New Roman" w:hAnsi="Times New Roman" w:cs="Times New Roman"/>
          <w:sz w:val="28"/>
          <w:szCs w:val="28"/>
        </w:rPr>
        <w:t xml:space="preserve"> либо принятие </w:t>
      </w:r>
      <w:r>
        <w:rPr>
          <w:rFonts w:ascii="Times New Roman" w:hAnsi="Times New Roman" w:cs="Times New Roman"/>
          <w:sz w:val="28"/>
          <w:szCs w:val="28"/>
        </w:rPr>
        <w:t>управлением</w:t>
      </w:r>
      <w:r w:rsidRPr="00CA37B6">
        <w:rPr>
          <w:rFonts w:ascii="Times New Roman" w:hAnsi="Times New Roman" w:cs="Times New Roman"/>
          <w:sz w:val="28"/>
          <w:szCs w:val="28"/>
        </w:rPr>
        <w:t xml:space="preserve"> социальной политики решения об отказе в предоставлении государственной услуги.</w:t>
      </w:r>
    </w:p>
    <w:p w:rsidR="00264E4F" w:rsidRPr="00CA37B6" w:rsidRDefault="00264E4F" w:rsidP="00264E4F">
      <w:pPr>
        <w:pStyle w:val="ConsNormal"/>
        <w:widowControl/>
        <w:ind w:right="0"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E4F" w:rsidRPr="00CA37B6" w:rsidRDefault="00264E4F" w:rsidP="00264E4F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A37B6">
        <w:rPr>
          <w:rFonts w:ascii="Times New Roman" w:hAnsi="Times New Roman" w:cs="Times New Roman"/>
          <w:sz w:val="28"/>
          <w:szCs w:val="28"/>
        </w:rPr>
        <w:t>Сроки предоставления государственной услуги</w:t>
      </w:r>
    </w:p>
    <w:p w:rsidR="00264E4F" w:rsidRPr="00CA37B6" w:rsidRDefault="00264E4F" w:rsidP="00264E4F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E4F" w:rsidRPr="007E57ED" w:rsidRDefault="00264E4F" w:rsidP="00264E4F">
      <w:pPr>
        <w:ind w:firstLine="708"/>
        <w:jc w:val="both"/>
        <w:rPr>
          <w:sz w:val="27"/>
          <w:szCs w:val="27"/>
        </w:rPr>
      </w:pPr>
      <w:r w:rsidRPr="00CA37B6">
        <w:rPr>
          <w:sz w:val="28"/>
          <w:szCs w:val="28"/>
        </w:rPr>
        <w:t xml:space="preserve">19. Решение о предоставлении либо об отказе в предоставлении государственной услуги принимается в течение десяти дней со дня регистрации заявления. Решение о предоставлении либо об отказе в предоставлении </w:t>
      </w:r>
      <w:r w:rsidRPr="007E57ED">
        <w:rPr>
          <w:sz w:val="27"/>
          <w:szCs w:val="27"/>
        </w:rPr>
        <w:t>государственной услуги в течение пяти дней со дня принятия направляется заявителю.</w:t>
      </w:r>
    </w:p>
    <w:p w:rsidR="00264E4F" w:rsidRPr="007E57ED" w:rsidRDefault="00264E4F" w:rsidP="00264E4F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</w:p>
    <w:p w:rsidR="00264E4F" w:rsidRPr="007E57ED" w:rsidRDefault="00264E4F" w:rsidP="00264E4F">
      <w:pPr>
        <w:jc w:val="center"/>
        <w:rPr>
          <w:rFonts w:eastAsia="Calibri"/>
          <w:sz w:val="27"/>
          <w:szCs w:val="27"/>
          <w:lang w:eastAsia="en-US"/>
        </w:rPr>
      </w:pPr>
      <w:r w:rsidRPr="007E57ED">
        <w:rPr>
          <w:rFonts w:eastAsia="Calibri"/>
          <w:sz w:val="27"/>
          <w:szCs w:val="27"/>
          <w:lang w:eastAsia="en-US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264E4F" w:rsidRPr="007E57ED" w:rsidRDefault="00264E4F" w:rsidP="00264E4F">
      <w:pPr>
        <w:ind w:firstLine="709"/>
        <w:jc w:val="center"/>
        <w:rPr>
          <w:rFonts w:eastAsia="Calibri"/>
          <w:sz w:val="27"/>
          <w:szCs w:val="27"/>
          <w:lang w:eastAsia="en-US"/>
        </w:rPr>
      </w:pPr>
    </w:p>
    <w:p w:rsidR="00264E4F" w:rsidRPr="007E57ED" w:rsidRDefault="00264E4F" w:rsidP="00264E4F">
      <w:pPr>
        <w:ind w:firstLine="709"/>
        <w:jc w:val="both"/>
        <w:rPr>
          <w:rFonts w:eastAsia="Calibri"/>
          <w:sz w:val="27"/>
          <w:szCs w:val="27"/>
          <w:lang w:eastAsia="en-US"/>
        </w:rPr>
      </w:pPr>
      <w:r w:rsidRPr="007E57ED">
        <w:rPr>
          <w:rFonts w:eastAsia="Calibri"/>
          <w:sz w:val="27"/>
          <w:szCs w:val="27"/>
          <w:lang w:eastAsia="en-US"/>
        </w:rPr>
        <w:t>20. Отношения, возникающие в связи с предоставлением государственной услуги, регулируются:</w:t>
      </w:r>
    </w:p>
    <w:p w:rsidR="00264E4F" w:rsidRPr="007E57ED" w:rsidRDefault="00264E4F" w:rsidP="00264E4F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7E57ED">
        <w:rPr>
          <w:sz w:val="27"/>
          <w:szCs w:val="27"/>
        </w:rPr>
        <w:t>Конституцией Российской Федерации («Российская газета», 1993, 25 декабря, № 237);</w:t>
      </w:r>
    </w:p>
    <w:p w:rsidR="00264E4F" w:rsidRPr="007E57ED" w:rsidRDefault="00264E4F" w:rsidP="00264E4F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7E57ED">
        <w:rPr>
          <w:sz w:val="27"/>
          <w:szCs w:val="27"/>
        </w:rPr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264E4F" w:rsidRPr="007E57ED" w:rsidRDefault="00264E4F" w:rsidP="00264E4F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7E57ED">
        <w:rPr>
          <w:sz w:val="27"/>
          <w:szCs w:val="27"/>
        </w:rPr>
        <w:t>Федеральным законом от 06 апреля 2011 года № 63-ФЗ «Об электронной подписи» («Российская газета», 2011, 08 апреля, № 75);</w:t>
      </w:r>
    </w:p>
    <w:p w:rsidR="00264E4F" w:rsidRPr="007E57ED" w:rsidRDefault="00264E4F" w:rsidP="00264E4F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7E57ED">
        <w:rPr>
          <w:sz w:val="27"/>
          <w:szCs w:val="27"/>
        </w:rPr>
        <w:t>постановлением Правительства Свердловской области от 03.07.2008 № 681-ПП «Об утверждении положений о территориальных отраслевых исполнительных органах государственной власти Свердловской области – Управлениях социальной политики Министерства социальной политики Свердловской области в новой редакции» (Собрание законодательства Свердловской области, 2008, № 7-3, ст. 1128);</w:t>
      </w:r>
    </w:p>
    <w:p w:rsidR="00264E4F" w:rsidRPr="007E57ED" w:rsidRDefault="00264E4F" w:rsidP="00264E4F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7E57ED">
        <w:rPr>
          <w:sz w:val="27"/>
          <w:szCs w:val="27"/>
        </w:rPr>
        <w:t>постановлением Правительства Свердловской области от 07.11.2008 № 1164</w:t>
      </w:r>
      <w:r>
        <w:rPr>
          <w:sz w:val="27"/>
          <w:szCs w:val="27"/>
        </w:rPr>
        <w:noBreakHyphen/>
      </w:r>
      <w:r w:rsidRPr="007E57ED">
        <w:rPr>
          <w:sz w:val="27"/>
          <w:szCs w:val="27"/>
        </w:rPr>
        <w:t>ПП «Об утверждении Положений о территориальных отраслевых исполнительных органах государственной власти Свердловской области – управлениях социальной политики Министерства социальной политики Свердловской области в новой редакции» (Собрание законодательства Свердловской области, 2008, № 11, ст. 1733);</w:t>
      </w:r>
    </w:p>
    <w:p w:rsidR="00264E4F" w:rsidRPr="007E57ED" w:rsidRDefault="00264E4F" w:rsidP="00264E4F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7E57ED">
        <w:rPr>
          <w:sz w:val="27"/>
          <w:szCs w:val="27"/>
        </w:rPr>
        <w:t>постановлением Правительства Свердловской области от 30.12.2008 № 1426</w:t>
      </w:r>
      <w:r>
        <w:rPr>
          <w:sz w:val="27"/>
          <w:szCs w:val="27"/>
        </w:rPr>
        <w:noBreakHyphen/>
      </w:r>
      <w:r w:rsidRPr="007E57ED">
        <w:rPr>
          <w:sz w:val="27"/>
          <w:szCs w:val="27"/>
        </w:rPr>
        <w:t>ПП «О размере,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граждан, оказание мер социальной поддержки которых относится к ведению Российской Федерации» («Областная газета», 2009, 01 января, № 2-4);</w:t>
      </w:r>
    </w:p>
    <w:p w:rsidR="00264E4F" w:rsidRPr="007E57ED" w:rsidRDefault="00264E4F" w:rsidP="00264E4F">
      <w:pPr>
        <w:autoSpaceDE w:val="0"/>
        <w:autoSpaceDN w:val="0"/>
        <w:adjustRightInd w:val="0"/>
        <w:ind w:firstLine="709"/>
        <w:jc w:val="both"/>
        <w:rPr>
          <w:sz w:val="27"/>
          <w:szCs w:val="27"/>
        </w:rPr>
      </w:pPr>
      <w:r w:rsidRPr="007E57ED">
        <w:rPr>
          <w:sz w:val="27"/>
          <w:szCs w:val="27"/>
        </w:rPr>
        <w:t>постановлением Правительства Свердловской обл</w:t>
      </w:r>
      <w:r>
        <w:rPr>
          <w:sz w:val="27"/>
          <w:szCs w:val="27"/>
        </w:rPr>
        <w:t xml:space="preserve">асти </w:t>
      </w:r>
      <w:r w:rsidRPr="007E57ED">
        <w:rPr>
          <w:sz w:val="27"/>
          <w:szCs w:val="27"/>
        </w:rPr>
        <w:t>от 27.01.2009 № 46-ПП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№ 1-1, ст. 71);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E57ED">
        <w:rPr>
          <w:sz w:val="27"/>
          <w:szCs w:val="27"/>
        </w:rPr>
        <w:t>постановлением Пра</w:t>
      </w:r>
      <w:r>
        <w:rPr>
          <w:sz w:val="27"/>
          <w:szCs w:val="27"/>
        </w:rPr>
        <w:t>вительства Свердловской области</w:t>
      </w:r>
      <w:r w:rsidRPr="007E57ED">
        <w:rPr>
          <w:sz w:val="27"/>
          <w:szCs w:val="27"/>
        </w:rPr>
        <w:t xml:space="preserve"> от 09.02.2009 № 149-ПП «Об утверждении Положения о территориальном отраслевом исполнительном органе государственной власти Свердловской области – управлении социальной политики Министерства</w:t>
      </w:r>
      <w:r w:rsidRPr="00A34B0B">
        <w:rPr>
          <w:sz w:val="28"/>
          <w:szCs w:val="28"/>
        </w:rPr>
        <w:t xml:space="preserve"> социальной </w:t>
      </w:r>
      <w:r>
        <w:rPr>
          <w:sz w:val="28"/>
          <w:szCs w:val="28"/>
        </w:rPr>
        <w:t xml:space="preserve">политики </w:t>
      </w:r>
      <w:r w:rsidRPr="00A34B0B">
        <w:rPr>
          <w:sz w:val="28"/>
          <w:szCs w:val="28"/>
        </w:rPr>
        <w:t>Свердловской области по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Режевскому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району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в новой редакции» (Собрание законодательства </w:t>
      </w:r>
      <w:r>
        <w:rPr>
          <w:sz w:val="28"/>
          <w:szCs w:val="28"/>
        </w:rPr>
        <w:t>Свердловской области, 2009, № 2</w:t>
      </w:r>
      <w:r w:rsidRPr="00A34B0B">
        <w:rPr>
          <w:sz w:val="28"/>
          <w:szCs w:val="28"/>
        </w:rPr>
        <w:t>, ст.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167);</w:t>
      </w: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постановлением Правительства Свердловской области от</w:t>
      </w:r>
      <w:r>
        <w:rPr>
          <w:sz w:val="28"/>
          <w:szCs w:val="28"/>
        </w:rPr>
        <w:t> </w:t>
      </w:r>
      <w:r w:rsidRPr="00CA37B6">
        <w:rPr>
          <w:sz w:val="28"/>
          <w:szCs w:val="28"/>
        </w:rPr>
        <w:t>14.09.2011</w:t>
      </w:r>
      <w:r>
        <w:rPr>
          <w:sz w:val="28"/>
          <w:szCs w:val="28"/>
        </w:rPr>
        <w:t> </w:t>
      </w:r>
      <w:r w:rsidRPr="00CA37B6">
        <w:rPr>
          <w:sz w:val="28"/>
          <w:szCs w:val="28"/>
        </w:rPr>
        <w:t>№ 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(Собрание законодательства Свердловской области, 2011,</w:t>
      </w:r>
      <w:r>
        <w:rPr>
          <w:sz w:val="28"/>
          <w:szCs w:val="28"/>
        </w:rPr>
        <w:t xml:space="preserve"> </w:t>
      </w:r>
      <w:r w:rsidRPr="00CA37B6">
        <w:rPr>
          <w:sz w:val="28"/>
          <w:szCs w:val="28"/>
        </w:rPr>
        <w:t>№ 9, ст. 1523);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                            от 16.11.2011 № </w:t>
      </w:r>
      <w:r w:rsidRPr="00A34B0B">
        <w:rPr>
          <w:sz w:val="28"/>
          <w:szCs w:val="28"/>
        </w:rPr>
        <w:t xml:space="preserve">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</w:t>
      </w:r>
      <w:r>
        <w:rPr>
          <w:sz w:val="28"/>
          <w:szCs w:val="28"/>
        </w:rPr>
        <w:t>газета», 2011, 25 ноября, № 441-</w:t>
      </w:r>
      <w:r w:rsidRPr="00A34B0B">
        <w:rPr>
          <w:sz w:val="28"/>
          <w:szCs w:val="28"/>
        </w:rPr>
        <w:t>442);</w:t>
      </w:r>
    </w:p>
    <w:p w:rsidR="00264E4F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                            </w:t>
      </w:r>
      <w:r w:rsidRPr="00A34B0B">
        <w:rPr>
          <w:sz w:val="28"/>
          <w:szCs w:val="28"/>
        </w:rPr>
        <w:t xml:space="preserve">от 21.11.2012 № 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 («Областная </w:t>
      </w:r>
      <w:r>
        <w:rPr>
          <w:sz w:val="28"/>
          <w:szCs w:val="28"/>
        </w:rPr>
        <w:t>газета», 2012, 29 ноября, № 521-523) (далее – постановление</w:t>
      </w:r>
      <w:r w:rsidRPr="00A34B0B">
        <w:rPr>
          <w:sz w:val="28"/>
          <w:szCs w:val="28"/>
        </w:rPr>
        <w:t xml:space="preserve"> Пра</w:t>
      </w:r>
      <w:r>
        <w:rPr>
          <w:sz w:val="28"/>
          <w:szCs w:val="28"/>
        </w:rPr>
        <w:t xml:space="preserve">вительства Свердловской области </w:t>
      </w:r>
      <w:r w:rsidRPr="00A34B0B">
        <w:rPr>
          <w:sz w:val="28"/>
          <w:szCs w:val="28"/>
        </w:rPr>
        <w:t>от 21.11.2012 № 1305-ПП</w:t>
      </w:r>
      <w:r>
        <w:rPr>
          <w:sz w:val="28"/>
          <w:szCs w:val="28"/>
        </w:rPr>
        <w:t>);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постановлением Правительства Свердловской области </w:t>
      </w:r>
      <w:r>
        <w:rPr>
          <w:sz w:val="28"/>
          <w:szCs w:val="28"/>
        </w:rPr>
        <w:t xml:space="preserve">                                  </w:t>
      </w:r>
      <w:r w:rsidRPr="00A34B0B">
        <w:rPr>
          <w:sz w:val="28"/>
          <w:szCs w:val="28"/>
        </w:rPr>
        <w:t>от 25.09.2013 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</w:t>
      </w:r>
      <w:r>
        <w:rPr>
          <w:sz w:val="28"/>
          <w:szCs w:val="28"/>
        </w:rPr>
        <w:t>азета», 2013, 01 октября, № 445-</w:t>
      </w:r>
      <w:r w:rsidRPr="00A34B0B">
        <w:rPr>
          <w:sz w:val="28"/>
          <w:szCs w:val="28"/>
        </w:rPr>
        <w:t>446)</w:t>
      </w:r>
      <w:r>
        <w:rPr>
          <w:sz w:val="28"/>
          <w:szCs w:val="28"/>
        </w:rPr>
        <w:t>.</w:t>
      </w:r>
    </w:p>
    <w:p w:rsidR="00264E4F" w:rsidRPr="00CA37B6" w:rsidRDefault="00264E4F" w:rsidP="00264E4F">
      <w:pPr>
        <w:tabs>
          <w:tab w:val="left" w:pos="7508"/>
        </w:tabs>
        <w:autoSpaceDE w:val="0"/>
        <w:autoSpaceDN w:val="0"/>
        <w:adjustRightInd w:val="0"/>
        <w:outlineLvl w:val="2"/>
        <w:rPr>
          <w:sz w:val="28"/>
          <w:szCs w:val="28"/>
        </w:rPr>
      </w:pPr>
      <w:r>
        <w:rPr>
          <w:sz w:val="28"/>
          <w:szCs w:val="28"/>
        </w:rPr>
        <w:tab/>
      </w:r>
    </w:p>
    <w:p w:rsidR="00264E4F" w:rsidRPr="00CA37B6" w:rsidRDefault="00264E4F" w:rsidP="00264E4F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A37B6">
        <w:rPr>
          <w:sz w:val="28"/>
          <w:szCs w:val="28"/>
        </w:rPr>
        <w:t>Исчерпывающий перечень документов, необходимых в соответствии с нормативными правовыми актами для предоставления государственной услуги и услуг, которые являются необходимыми и обязательными для предоставления государственной услуги, подлежащих представлению заявителем, способы их получения заявителем, в том числе в электронной форме, порядок их представления</w:t>
      </w:r>
    </w:p>
    <w:p w:rsidR="00264E4F" w:rsidRPr="00CA37B6" w:rsidRDefault="00264E4F" w:rsidP="00264E4F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264E4F" w:rsidRPr="00CA37B6" w:rsidRDefault="00264E4F" w:rsidP="00264E4F">
      <w:pPr>
        <w:pStyle w:val="ConsPlusNormal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CA37B6">
        <w:rPr>
          <w:rFonts w:ascii="Times New Roman" w:eastAsia="Calibri" w:hAnsi="Times New Roman" w:cs="Times New Roman"/>
          <w:sz w:val="28"/>
          <w:szCs w:val="28"/>
          <w:lang w:eastAsia="en-US"/>
        </w:rPr>
        <w:t>21</w:t>
      </w:r>
      <w:r w:rsidRPr="00CA37B6">
        <w:rPr>
          <w:rFonts w:eastAsia="Calibri"/>
          <w:sz w:val="28"/>
          <w:szCs w:val="28"/>
          <w:lang w:eastAsia="en-US"/>
        </w:rPr>
        <w:t xml:space="preserve">. </w:t>
      </w:r>
      <w:r w:rsidRPr="00CA37B6">
        <w:rPr>
          <w:rFonts w:ascii="Times New Roman" w:eastAsia="Calibri" w:hAnsi="Times New Roman" w:cs="Times New Roman"/>
          <w:sz w:val="28"/>
          <w:szCs w:val="28"/>
          <w:lang w:eastAsia="en-US"/>
        </w:rPr>
        <w:t>Для предоставления государственной услуги заявителем подается в управление социальной политики по месту жительства на территории Свердловской области либо по месту пребывания на территории Свердловской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CA37B6">
        <w:rPr>
          <w:rFonts w:ascii="Times New Roman" w:eastAsia="Calibri" w:hAnsi="Times New Roman" w:cs="Times New Roman"/>
          <w:sz w:val="28"/>
          <w:szCs w:val="28"/>
          <w:lang w:eastAsia="en-US"/>
        </w:rPr>
        <w:t>области (при отсутствии подтвержденного регистрацией места жительства на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CA37B6">
        <w:rPr>
          <w:rFonts w:ascii="Times New Roman" w:eastAsia="Calibri" w:hAnsi="Times New Roman" w:cs="Times New Roman"/>
          <w:sz w:val="28"/>
          <w:szCs w:val="28"/>
          <w:lang w:eastAsia="en-US"/>
        </w:rPr>
        <w:t>территории Российской Федерации либо при наличии подтвержденного регистрацией места жительства на территории Свердловской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CA37B6">
        <w:rPr>
          <w:rFonts w:ascii="Times New Roman" w:eastAsia="Calibri" w:hAnsi="Times New Roman" w:cs="Times New Roman"/>
          <w:sz w:val="28"/>
          <w:szCs w:val="28"/>
          <w:lang w:eastAsia="en-US"/>
        </w:rPr>
        <w:t>области), либо в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CA37B6">
        <w:rPr>
          <w:rFonts w:ascii="Times New Roman" w:eastAsia="Calibri" w:hAnsi="Times New Roman" w:cs="Times New Roman"/>
          <w:sz w:val="28"/>
          <w:szCs w:val="28"/>
          <w:lang w:eastAsia="en-US"/>
        </w:rPr>
        <w:t>многофункциональный центр заявление о назначении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 </w:t>
      </w:r>
      <w:r w:rsidRPr="00CA37B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пригородном сообщении (далее – заявление)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(п</w:t>
      </w:r>
      <w:r w:rsidRPr="00CA37B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риложение № 2). </w:t>
      </w: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CA37B6">
        <w:rPr>
          <w:rFonts w:eastAsia="Calibri"/>
          <w:sz w:val="28"/>
          <w:szCs w:val="28"/>
          <w:lang w:eastAsia="en-US"/>
        </w:rPr>
        <w:t>Заявитель предъявляет паспорт или иной документ, удостоверяющий личность, и удостоверение, дающее право на получение мер социальной поддержки, или справку, подтверждающую факт установления инвалидности. В</w:t>
      </w:r>
      <w:r>
        <w:rPr>
          <w:rFonts w:eastAsia="Calibri"/>
          <w:sz w:val="28"/>
          <w:szCs w:val="28"/>
          <w:lang w:eastAsia="en-US"/>
        </w:rPr>
        <w:t> </w:t>
      </w:r>
      <w:r w:rsidRPr="00CA37B6">
        <w:rPr>
          <w:rFonts w:eastAsia="Calibri"/>
          <w:sz w:val="28"/>
          <w:szCs w:val="28"/>
          <w:lang w:eastAsia="en-US"/>
        </w:rPr>
        <w:t>случае обращения заявителя через представителя, также представляется документ, подтверждающий его полномочия на осуществление действий от</w:t>
      </w:r>
      <w:r>
        <w:rPr>
          <w:rFonts w:eastAsia="Calibri"/>
          <w:sz w:val="28"/>
          <w:szCs w:val="28"/>
          <w:lang w:eastAsia="en-US"/>
        </w:rPr>
        <w:t> </w:t>
      </w:r>
      <w:r w:rsidRPr="00CA37B6">
        <w:rPr>
          <w:rFonts w:eastAsia="Calibri"/>
          <w:sz w:val="28"/>
          <w:szCs w:val="28"/>
          <w:lang w:eastAsia="en-US"/>
        </w:rPr>
        <w:t>имени заявителя, в установленном законодательством Российской Федерации порядке.</w:t>
      </w:r>
    </w:p>
    <w:p w:rsidR="00264E4F" w:rsidRPr="00CA37B6" w:rsidRDefault="00264E4F" w:rsidP="00264E4F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CA37B6">
        <w:rPr>
          <w:sz w:val="28"/>
          <w:szCs w:val="28"/>
        </w:rPr>
        <w:t>22. 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264E4F" w:rsidRDefault="00264E4F" w:rsidP="00264E4F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CA37B6">
        <w:rPr>
          <w:sz w:val="28"/>
          <w:szCs w:val="28"/>
        </w:rPr>
        <w:t xml:space="preserve">23. Заявление и документы, </w:t>
      </w:r>
      <w:r w:rsidRPr="00A34B0B">
        <w:rPr>
          <w:sz w:val="28"/>
          <w:szCs w:val="28"/>
        </w:rPr>
        <w:t>необходимые для предоставления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государственной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услуги,</w:t>
      </w:r>
      <w:r>
        <w:rPr>
          <w:sz w:val="28"/>
          <w:szCs w:val="28"/>
        </w:rPr>
        <w:t xml:space="preserve"> </w:t>
      </w:r>
      <w:r w:rsidRPr="00CA37B6">
        <w:rPr>
          <w:sz w:val="28"/>
          <w:szCs w:val="28"/>
        </w:rPr>
        <w:t>указанные в пункте 21 настоящего административного регламента, могут быть поданы в управление социальной политики заявителем либо его представителем через многофункциональный центр, организации почтовой связи, а также с использованием информационно</w:t>
      </w:r>
      <w:r>
        <w:rPr>
          <w:sz w:val="28"/>
          <w:szCs w:val="28"/>
        </w:rPr>
        <w:noBreakHyphen/>
      </w:r>
      <w:r w:rsidRPr="00CA37B6">
        <w:rPr>
          <w:sz w:val="28"/>
          <w:szCs w:val="28"/>
        </w:rPr>
        <w:t>телекоммуникационных технологий, включая использование единого портала государственных и муниципальных услуг, портала государственных и муниципальных услуг Свердловской области, универсальной электронной карты и других средств информационно-телекоммуникационных технологий в случаях и порядке, у</w:t>
      </w:r>
      <w:r>
        <w:rPr>
          <w:sz w:val="28"/>
          <w:szCs w:val="28"/>
        </w:rPr>
        <w:t xml:space="preserve">становленных законодательством </w:t>
      </w:r>
      <w:r w:rsidRPr="00CA37B6">
        <w:rPr>
          <w:sz w:val="28"/>
          <w:szCs w:val="28"/>
        </w:rPr>
        <w:t>Российской</w:t>
      </w:r>
      <w:r>
        <w:rPr>
          <w:sz w:val="28"/>
          <w:szCs w:val="28"/>
        </w:rPr>
        <w:t> </w:t>
      </w:r>
      <w:r w:rsidRPr="00CA37B6">
        <w:rPr>
          <w:sz w:val="28"/>
          <w:szCs w:val="28"/>
        </w:rPr>
        <w:t>Федерации (далее – информационно-телекоммуникационные технологии), в форме электронных документов. В последнем случае заявление и</w:t>
      </w:r>
      <w:r>
        <w:rPr>
          <w:sz w:val="28"/>
          <w:szCs w:val="28"/>
        </w:rPr>
        <w:t> </w:t>
      </w:r>
      <w:r w:rsidRPr="00CA37B6">
        <w:rPr>
          <w:sz w:val="28"/>
          <w:szCs w:val="28"/>
        </w:rPr>
        <w:t xml:space="preserve">электронная копия (электронный образ) документов должны быть подписаны простой электронной подписью или усиленной квалифицированной электронной подписью. </w:t>
      </w:r>
    </w:p>
    <w:p w:rsidR="00264E4F" w:rsidRPr="00CA37B6" w:rsidRDefault="00264E4F" w:rsidP="00264E4F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B027C1">
        <w:rPr>
          <w:sz w:val="28"/>
          <w:szCs w:val="28"/>
        </w:rPr>
        <w:t>В случае если заявление и документы, необходимые для предоставления государственной услуги, поданные в форме электронного документа, подписаны простой</w:t>
      </w:r>
      <w:r>
        <w:rPr>
          <w:sz w:val="28"/>
          <w:szCs w:val="28"/>
        </w:rPr>
        <w:t xml:space="preserve"> электронной подписью, заявитель</w:t>
      </w:r>
      <w:r w:rsidRPr="00B027C1">
        <w:rPr>
          <w:sz w:val="28"/>
          <w:szCs w:val="28"/>
        </w:rPr>
        <w:t xml:space="preserve"> </w:t>
      </w:r>
      <w:r>
        <w:rPr>
          <w:sz w:val="28"/>
          <w:szCs w:val="28"/>
        </w:rPr>
        <w:t>представляет</w:t>
      </w:r>
      <w:r w:rsidRPr="00B027C1">
        <w:rPr>
          <w:sz w:val="28"/>
          <w:szCs w:val="28"/>
        </w:rPr>
        <w:t xml:space="preserve"> заявление </w:t>
      </w:r>
      <w:r>
        <w:rPr>
          <w:sz w:val="28"/>
          <w:szCs w:val="28"/>
        </w:rPr>
        <w:t xml:space="preserve">и </w:t>
      </w:r>
      <w:r w:rsidRPr="00B027C1">
        <w:rPr>
          <w:sz w:val="28"/>
          <w:szCs w:val="28"/>
        </w:rPr>
        <w:t>подлинники или заверенные в установленном порядке копии д</w:t>
      </w:r>
      <w:r>
        <w:rPr>
          <w:sz w:val="28"/>
          <w:szCs w:val="28"/>
        </w:rPr>
        <w:t>окументов, указанных в пункте 21</w:t>
      </w:r>
      <w:r w:rsidRPr="00B027C1">
        <w:rPr>
          <w:sz w:val="28"/>
          <w:szCs w:val="28"/>
        </w:rPr>
        <w:t xml:space="preserve"> настоящего административного регламента,</w:t>
      </w:r>
      <w:r>
        <w:rPr>
          <w:sz w:val="28"/>
          <w:szCs w:val="28"/>
        </w:rPr>
        <w:t xml:space="preserve"> в течение пяти</w:t>
      </w:r>
      <w:r w:rsidRPr="00CA37B6">
        <w:rPr>
          <w:sz w:val="28"/>
          <w:szCs w:val="28"/>
        </w:rPr>
        <w:t xml:space="preserve"> дней со дня подачи заявления. </w:t>
      </w:r>
    </w:p>
    <w:p w:rsidR="00264E4F" w:rsidRPr="00CA37B6" w:rsidRDefault="00264E4F" w:rsidP="00264E4F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CA37B6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264E4F" w:rsidRPr="00CA37B6" w:rsidRDefault="00264E4F" w:rsidP="00264E4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264E4F" w:rsidRPr="00CA37B6" w:rsidRDefault="00264E4F" w:rsidP="00264E4F">
      <w:pPr>
        <w:autoSpaceDE w:val="0"/>
        <w:autoSpaceDN w:val="0"/>
        <w:adjustRightInd w:val="0"/>
        <w:jc w:val="center"/>
        <w:outlineLvl w:val="2"/>
      </w:pPr>
      <w:r w:rsidRPr="00CA37B6">
        <w:rPr>
          <w:sz w:val="28"/>
          <w:szCs w:val="28"/>
        </w:rPr>
        <w:t xml:space="preserve">Исчерпывающий перечень документов, необходимых в 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а также способы их получения заявителями, в том числе в электронной форме, порядок их представления </w:t>
      </w:r>
    </w:p>
    <w:p w:rsidR="00264E4F" w:rsidRPr="00CA37B6" w:rsidRDefault="00264E4F" w:rsidP="00264E4F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264E4F" w:rsidRPr="00CD0745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155B9">
        <w:rPr>
          <w:bCs/>
          <w:iCs/>
          <w:sz w:val="28"/>
          <w:szCs w:val="28"/>
        </w:rPr>
        <w:t xml:space="preserve">24. </w:t>
      </w:r>
      <w:r w:rsidRPr="00CD0745">
        <w:rPr>
          <w:bCs/>
          <w:iCs/>
          <w:sz w:val="28"/>
          <w:szCs w:val="28"/>
        </w:rPr>
        <w:t>Документ</w:t>
      </w:r>
      <w:r>
        <w:rPr>
          <w:bCs/>
          <w:iCs/>
          <w:sz w:val="28"/>
          <w:szCs w:val="28"/>
        </w:rPr>
        <w:t>ы</w:t>
      </w:r>
      <w:r w:rsidRPr="00CD0745">
        <w:rPr>
          <w:bCs/>
          <w:iCs/>
          <w:sz w:val="28"/>
          <w:szCs w:val="28"/>
        </w:rPr>
        <w:t>, необходимы</w:t>
      </w:r>
      <w:r>
        <w:rPr>
          <w:bCs/>
          <w:iCs/>
          <w:sz w:val="28"/>
          <w:szCs w:val="28"/>
        </w:rPr>
        <w:t>е</w:t>
      </w:r>
      <w:r w:rsidRPr="00CD0745">
        <w:rPr>
          <w:bCs/>
          <w:iCs/>
          <w:sz w:val="28"/>
          <w:szCs w:val="28"/>
        </w:rPr>
        <w:t xml:space="preserve"> для предоставления государственной услуги, которы</w:t>
      </w:r>
      <w:r>
        <w:rPr>
          <w:bCs/>
          <w:iCs/>
          <w:sz w:val="28"/>
          <w:szCs w:val="28"/>
        </w:rPr>
        <w:t>е</w:t>
      </w:r>
      <w:r w:rsidRPr="00CD0745">
        <w:rPr>
          <w:bCs/>
          <w:iCs/>
          <w:sz w:val="28"/>
          <w:szCs w:val="28"/>
        </w:rPr>
        <w:t xml:space="preserve"> наход</w:t>
      </w:r>
      <w:r>
        <w:rPr>
          <w:bCs/>
          <w:iCs/>
          <w:sz w:val="28"/>
          <w:szCs w:val="28"/>
        </w:rPr>
        <w:t>я</w:t>
      </w:r>
      <w:r w:rsidRPr="00CD0745">
        <w:rPr>
          <w:bCs/>
          <w:iCs/>
          <w:sz w:val="28"/>
          <w:szCs w:val="28"/>
        </w:rPr>
        <w:t>тся в распоряжении государственных органов</w:t>
      </w:r>
      <w:r w:rsidRPr="00480013">
        <w:rPr>
          <w:bCs/>
          <w:iCs/>
          <w:sz w:val="28"/>
          <w:szCs w:val="28"/>
        </w:rPr>
        <w:t>, органов местного самоуправления и иных органов</w:t>
      </w:r>
      <w:r w:rsidRPr="00CD0745">
        <w:rPr>
          <w:bCs/>
          <w:iCs/>
          <w:sz w:val="28"/>
          <w:szCs w:val="28"/>
        </w:rPr>
        <w:t>, участвующих в</w:t>
      </w:r>
      <w:r>
        <w:rPr>
          <w:bCs/>
          <w:iCs/>
          <w:sz w:val="28"/>
          <w:szCs w:val="28"/>
        </w:rPr>
        <w:t> </w:t>
      </w:r>
      <w:r w:rsidRPr="00CD0745">
        <w:rPr>
          <w:bCs/>
          <w:iCs/>
          <w:sz w:val="28"/>
          <w:szCs w:val="28"/>
        </w:rPr>
        <w:t xml:space="preserve">предоставлении государственной услуги, </w:t>
      </w:r>
      <w:r>
        <w:rPr>
          <w:bCs/>
          <w:iCs/>
          <w:sz w:val="28"/>
          <w:szCs w:val="28"/>
        </w:rPr>
        <w:t>отсутствуют</w:t>
      </w:r>
      <w:r w:rsidRPr="00CD0745">
        <w:rPr>
          <w:sz w:val="28"/>
          <w:szCs w:val="28"/>
        </w:rPr>
        <w:t>.</w:t>
      </w:r>
    </w:p>
    <w:p w:rsidR="00264E4F" w:rsidRDefault="00264E4F" w:rsidP="00264E4F">
      <w:pPr>
        <w:ind w:firstLine="708"/>
        <w:jc w:val="both"/>
        <w:rPr>
          <w:rFonts w:eastAsia="Calibri"/>
          <w:sz w:val="28"/>
          <w:szCs w:val="28"/>
          <w:lang w:eastAsia="en-US"/>
        </w:rPr>
      </w:pPr>
    </w:p>
    <w:p w:rsidR="00264E4F" w:rsidRPr="00CA37B6" w:rsidRDefault="00264E4F" w:rsidP="00264E4F">
      <w:pPr>
        <w:keepLines/>
        <w:autoSpaceDE w:val="0"/>
        <w:autoSpaceDN w:val="0"/>
        <w:adjustRightInd w:val="0"/>
        <w:jc w:val="center"/>
        <w:outlineLvl w:val="0"/>
        <w:rPr>
          <w:rFonts w:eastAsia="Calibri"/>
          <w:sz w:val="28"/>
          <w:szCs w:val="28"/>
          <w:lang w:eastAsia="en-US"/>
        </w:rPr>
      </w:pPr>
      <w:r w:rsidRPr="00CA37B6">
        <w:rPr>
          <w:rFonts w:eastAsia="Calibri"/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264E4F" w:rsidRPr="00CA37B6" w:rsidRDefault="00264E4F" w:rsidP="00264E4F">
      <w:pPr>
        <w:keepNext/>
        <w:keepLines/>
        <w:jc w:val="center"/>
        <w:rPr>
          <w:rFonts w:eastAsia="Calibri"/>
          <w:sz w:val="28"/>
          <w:szCs w:val="28"/>
          <w:lang w:eastAsia="en-US"/>
        </w:rPr>
      </w:pPr>
    </w:p>
    <w:p w:rsidR="00264E4F" w:rsidRPr="00CA37B6" w:rsidRDefault="00264E4F" w:rsidP="00264E4F">
      <w:pPr>
        <w:jc w:val="both"/>
        <w:rPr>
          <w:rFonts w:eastAsia="Calibri"/>
          <w:sz w:val="28"/>
          <w:szCs w:val="28"/>
          <w:lang w:eastAsia="en-US"/>
        </w:rPr>
      </w:pPr>
      <w:r w:rsidRPr="00CA37B6">
        <w:rPr>
          <w:rFonts w:eastAsia="Calibri"/>
          <w:sz w:val="28"/>
          <w:szCs w:val="28"/>
          <w:lang w:eastAsia="en-US"/>
        </w:rPr>
        <w:tab/>
        <w:t>25. Управление социальной политики, предоставляющее государственную услугу, не вправе требовать от заявителя:</w:t>
      </w:r>
    </w:p>
    <w:p w:rsidR="00264E4F" w:rsidRPr="00CA37B6" w:rsidRDefault="00264E4F" w:rsidP="00264E4F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A37B6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264E4F" w:rsidRPr="00CA37B6" w:rsidRDefault="00264E4F" w:rsidP="00264E4F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CA37B6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</w:t>
      </w:r>
      <w:hyperlink r:id="rId11" w:history="1">
        <w:r w:rsidRPr="00CA37B6">
          <w:rPr>
            <w:rStyle w:val="ad"/>
            <w:rFonts w:eastAsia="Calibri"/>
            <w:color w:val="auto"/>
            <w:sz w:val="28"/>
            <w:szCs w:val="28"/>
            <w:lang w:eastAsia="en-US"/>
          </w:rPr>
          <w:t>части 6 статьи 7</w:t>
        </w:r>
      </w:hyperlink>
      <w:r w:rsidRPr="00CA37B6">
        <w:rPr>
          <w:rFonts w:eastAsia="Calibri"/>
          <w:sz w:val="28"/>
          <w:szCs w:val="28"/>
          <w:lang w:eastAsia="en-US"/>
        </w:rPr>
        <w:t xml:space="preserve"> Федерального закона от</w:t>
      </w:r>
      <w:r>
        <w:rPr>
          <w:rFonts w:eastAsia="Calibri"/>
          <w:sz w:val="28"/>
          <w:szCs w:val="28"/>
          <w:lang w:eastAsia="en-US"/>
        </w:rPr>
        <w:t> </w:t>
      </w:r>
      <w:r w:rsidRPr="00CA37B6">
        <w:rPr>
          <w:rFonts w:eastAsia="Calibri"/>
          <w:sz w:val="28"/>
          <w:szCs w:val="28"/>
          <w:lang w:eastAsia="en-US"/>
        </w:rPr>
        <w:t>27</w:t>
      </w:r>
      <w:r>
        <w:rPr>
          <w:rFonts w:eastAsia="Calibri"/>
          <w:sz w:val="28"/>
          <w:szCs w:val="28"/>
          <w:lang w:eastAsia="en-US"/>
        </w:rPr>
        <w:t> </w:t>
      </w:r>
      <w:r w:rsidRPr="00CA37B6">
        <w:rPr>
          <w:rFonts w:eastAsia="Calibri"/>
          <w:sz w:val="28"/>
          <w:szCs w:val="28"/>
          <w:lang w:eastAsia="en-US"/>
        </w:rPr>
        <w:t>июля</w:t>
      </w:r>
      <w:r>
        <w:rPr>
          <w:rFonts w:eastAsia="Calibri"/>
          <w:sz w:val="28"/>
          <w:szCs w:val="28"/>
          <w:lang w:eastAsia="en-US"/>
        </w:rPr>
        <w:t> </w:t>
      </w:r>
      <w:r w:rsidRPr="00CA37B6">
        <w:rPr>
          <w:rFonts w:eastAsia="Calibri"/>
          <w:sz w:val="28"/>
          <w:szCs w:val="28"/>
          <w:lang w:eastAsia="en-US"/>
        </w:rPr>
        <w:t>2010</w:t>
      </w:r>
      <w:r>
        <w:rPr>
          <w:rFonts w:eastAsia="Calibri"/>
          <w:sz w:val="28"/>
          <w:szCs w:val="28"/>
          <w:lang w:eastAsia="en-US"/>
        </w:rPr>
        <w:t> </w:t>
      </w:r>
      <w:r w:rsidRPr="00CA37B6">
        <w:rPr>
          <w:rFonts w:eastAsia="Calibri"/>
          <w:sz w:val="28"/>
          <w:szCs w:val="28"/>
          <w:lang w:eastAsia="en-US"/>
        </w:rPr>
        <w:t>года</w:t>
      </w:r>
      <w:r>
        <w:rPr>
          <w:rFonts w:eastAsia="Calibri"/>
          <w:sz w:val="28"/>
          <w:szCs w:val="28"/>
          <w:lang w:eastAsia="en-US"/>
        </w:rPr>
        <w:t xml:space="preserve">  </w:t>
      </w:r>
      <w:r w:rsidRPr="00CA37B6">
        <w:rPr>
          <w:rFonts w:eastAsia="Calibri"/>
          <w:sz w:val="28"/>
          <w:szCs w:val="28"/>
          <w:lang w:eastAsia="en-US"/>
        </w:rPr>
        <w:t>№</w:t>
      </w:r>
      <w:r>
        <w:rPr>
          <w:rFonts w:eastAsia="Calibri"/>
          <w:sz w:val="28"/>
          <w:szCs w:val="28"/>
          <w:lang w:eastAsia="en-US"/>
        </w:rPr>
        <w:t> </w:t>
      </w:r>
      <w:r w:rsidRPr="00CA37B6">
        <w:rPr>
          <w:rFonts w:eastAsia="Calibri"/>
          <w:sz w:val="28"/>
          <w:szCs w:val="28"/>
          <w:lang w:eastAsia="en-US"/>
        </w:rPr>
        <w:t>210</w:t>
      </w:r>
      <w:r>
        <w:rPr>
          <w:rFonts w:eastAsia="Calibri"/>
          <w:sz w:val="28"/>
          <w:szCs w:val="28"/>
          <w:lang w:eastAsia="en-US"/>
        </w:rPr>
        <w:noBreakHyphen/>
      </w:r>
      <w:r w:rsidRPr="00CA37B6">
        <w:rPr>
          <w:rFonts w:eastAsia="Calibri"/>
          <w:sz w:val="28"/>
          <w:szCs w:val="28"/>
          <w:lang w:eastAsia="en-US"/>
        </w:rPr>
        <w:t>ФЗ «Об организации предоставления государственных и муниципальных услуг».</w:t>
      </w:r>
    </w:p>
    <w:p w:rsidR="00264E4F" w:rsidRPr="00CA37B6" w:rsidRDefault="00264E4F" w:rsidP="00264E4F">
      <w:pPr>
        <w:jc w:val="both"/>
        <w:rPr>
          <w:rFonts w:eastAsia="Calibri"/>
          <w:sz w:val="28"/>
          <w:szCs w:val="28"/>
          <w:lang w:eastAsia="en-US"/>
        </w:rPr>
      </w:pPr>
    </w:p>
    <w:p w:rsidR="00264E4F" w:rsidRPr="00CA37B6" w:rsidRDefault="00264E4F" w:rsidP="00264E4F">
      <w:pPr>
        <w:jc w:val="center"/>
        <w:rPr>
          <w:rFonts w:eastAsia="Calibri"/>
          <w:sz w:val="28"/>
          <w:szCs w:val="28"/>
          <w:lang w:eastAsia="en-US"/>
        </w:rPr>
      </w:pPr>
      <w:r w:rsidRPr="00CA37B6">
        <w:rPr>
          <w:rFonts w:eastAsia="Calibri"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264E4F" w:rsidRPr="00CA37B6" w:rsidRDefault="00264E4F" w:rsidP="00264E4F">
      <w:pPr>
        <w:jc w:val="center"/>
        <w:rPr>
          <w:rFonts w:eastAsia="Calibri"/>
          <w:sz w:val="28"/>
          <w:szCs w:val="28"/>
          <w:lang w:eastAsia="en-US"/>
        </w:rPr>
      </w:pPr>
    </w:p>
    <w:p w:rsidR="00264E4F" w:rsidRPr="00CA37B6" w:rsidRDefault="00264E4F" w:rsidP="00264E4F">
      <w:pPr>
        <w:ind w:firstLine="709"/>
        <w:jc w:val="both"/>
        <w:rPr>
          <w:sz w:val="28"/>
          <w:szCs w:val="28"/>
        </w:rPr>
      </w:pPr>
      <w:r w:rsidRPr="00CA37B6">
        <w:rPr>
          <w:rFonts w:eastAsia="Calibri"/>
          <w:sz w:val="28"/>
          <w:szCs w:val="28"/>
          <w:lang w:eastAsia="en-US"/>
        </w:rPr>
        <w:t>26. </w:t>
      </w:r>
      <w:r w:rsidRPr="00CA37B6">
        <w:rPr>
          <w:sz w:val="28"/>
          <w:szCs w:val="28"/>
        </w:rPr>
        <w:t xml:space="preserve">Основаниями для отказа в приеме заявления и документов, необходимых для предоставления государственной услуги, являются случаи: </w:t>
      </w:r>
    </w:p>
    <w:p w:rsidR="00264E4F" w:rsidRPr="00CA37B6" w:rsidRDefault="00264E4F" w:rsidP="00264E4F">
      <w:pPr>
        <w:ind w:firstLine="709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1) заявление подано лицом, не имеющим на это полномочий;</w:t>
      </w:r>
    </w:p>
    <w:p w:rsidR="00264E4F" w:rsidRPr="00CA37B6" w:rsidRDefault="00264E4F" w:rsidP="00264E4F">
      <w:pPr>
        <w:ind w:firstLine="709"/>
        <w:jc w:val="both"/>
        <w:rPr>
          <w:sz w:val="28"/>
          <w:szCs w:val="28"/>
        </w:rPr>
      </w:pPr>
      <w:r w:rsidRPr="00CA37B6">
        <w:rPr>
          <w:sz w:val="28"/>
          <w:szCs w:val="28"/>
        </w:rPr>
        <w:t xml:space="preserve">2) не представлены документы, </w:t>
      </w:r>
      <w:r w:rsidRPr="00521458">
        <w:rPr>
          <w:sz w:val="28"/>
          <w:szCs w:val="28"/>
        </w:rPr>
        <w:t>необходимые для предоставления государственной услуги,</w:t>
      </w:r>
      <w:r>
        <w:rPr>
          <w:sz w:val="28"/>
          <w:szCs w:val="28"/>
        </w:rPr>
        <w:t xml:space="preserve"> </w:t>
      </w:r>
      <w:r w:rsidRPr="00CA37B6">
        <w:rPr>
          <w:sz w:val="28"/>
          <w:szCs w:val="28"/>
        </w:rPr>
        <w:t>указанные в пункте 21 настоящего административного регламента;</w:t>
      </w:r>
    </w:p>
    <w:p w:rsidR="00264E4F" w:rsidRPr="00CA37B6" w:rsidRDefault="00264E4F" w:rsidP="00264E4F">
      <w:pPr>
        <w:ind w:firstLine="709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3) заявление и документы, направленные в форме электронных документов, не подписаны электронной подписью;</w:t>
      </w:r>
    </w:p>
    <w:p w:rsidR="00264E4F" w:rsidRPr="00CA37B6" w:rsidRDefault="00264E4F" w:rsidP="00264E4F">
      <w:pPr>
        <w:ind w:firstLine="709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4)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:rsidR="00264E4F" w:rsidRDefault="00264E4F" w:rsidP="00264E4F">
      <w:pPr>
        <w:ind w:firstLine="709"/>
        <w:jc w:val="both"/>
        <w:rPr>
          <w:sz w:val="28"/>
          <w:szCs w:val="28"/>
        </w:rPr>
      </w:pPr>
    </w:p>
    <w:p w:rsidR="00264E4F" w:rsidRPr="002A7E52" w:rsidRDefault="00264E4F" w:rsidP="00264E4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  <w:r w:rsidRPr="002A7E52">
        <w:rPr>
          <w:sz w:val="28"/>
          <w:szCs w:val="28"/>
        </w:rPr>
        <w:t>Исчерпывающий перечень оснований для приостановления или отказа в</w:t>
      </w:r>
      <w:r>
        <w:rPr>
          <w:sz w:val="28"/>
          <w:szCs w:val="28"/>
        </w:rPr>
        <w:t> </w:t>
      </w:r>
      <w:r w:rsidRPr="002A7E52">
        <w:rPr>
          <w:sz w:val="28"/>
          <w:szCs w:val="28"/>
        </w:rPr>
        <w:t>предоставлении государственной услуги</w:t>
      </w:r>
    </w:p>
    <w:p w:rsidR="00264E4F" w:rsidRPr="00A34B0B" w:rsidRDefault="00264E4F" w:rsidP="00264E4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64E4F" w:rsidRDefault="00264E4F" w:rsidP="00264E4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3AA8">
        <w:rPr>
          <w:rFonts w:ascii="Times New Roman" w:hAnsi="Times New Roman" w:cs="Times New Roman"/>
          <w:sz w:val="28"/>
          <w:szCs w:val="28"/>
        </w:rPr>
        <w:t>27.</w:t>
      </w:r>
      <w:r>
        <w:rPr>
          <w:sz w:val="28"/>
          <w:szCs w:val="28"/>
        </w:rPr>
        <w:t> </w:t>
      </w:r>
      <w:r w:rsidRPr="009C5738">
        <w:rPr>
          <w:rFonts w:ascii="Times New Roman" w:hAnsi="Times New Roman" w:cs="Times New Roman"/>
          <w:sz w:val="28"/>
          <w:szCs w:val="28"/>
        </w:rPr>
        <w:t>Оснований для приостановления предоставления государственной услуги законодательством Российской Федерации не предусмотрено.</w:t>
      </w:r>
    </w:p>
    <w:p w:rsidR="00264E4F" w:rsidRPr="00772D97" w:rsidRDefault="00264E4F" w:rsidP="00264E4F">
      <w:pPr>
        <w:pStyle w:val="ConsPlusNormal"/>
        <w:widowControl/>
        <w:tabs>
          <w:tab w:val="left" w:pos="338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2D97">
        <w:rPr>
          <w:rFonts w:ascii="Times New Roman" w:hAnsi="Times New Roman" w:cs="Times New Roman"/>
          <w:sz w:val="28"/>
          <w:szCs w:val="28"/>
        </w:rPr>
        <w:t>28. Основаниями для отказа в предоставлении государственной услуги являются случаи:</w:t>
      </w:r>
    </w:p>
    <w:p w:rsidR="00264E4F" w:rsidRPr="00310210" w:rsidRDefault="00264E4F" w:rsidP="00264E4F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310210">
        <w:rPr>
          <w:iCs/>
          <w:sz w:val="28"/>
          <w:szCs w:val="28"/>
        </w:rPr>
        <w:t>1) у заявителя отсут</w:t>
      </w:r>
      <w:r>
        <w:rPr>
          <w:iCs/>
          <w:sz w:val="28"/>
          <w:szCs w:val="28"/>
        </w:rPr>
        <w:t>ствует право на назначение еже</w:t>
      </w:r>
      <w:r w:rsidRPr="00310210">
        <w:rPr>
          <w:iCs/>
          <w:sz w:val="28"/>
          <w:szCs w:val="28"/>
        </w:rPr>
        <w:t>го</w:t>
      </w:r>
      <w:r>
        <w:rPr>
          <w:iCs/>
          <w:sz w:val="28"/>
          <w:szCs w:val="28"/>
        </w:rPr>
        <w:t>дного</w:t>
      </w:r>
      <w:r w:rsidRPr="00310210">
        <w:rPr>
          <w:iCs/>
          <w:sz w:val="28"/>
          <w:szCs w:val="28"/>
        </w:rPr>
        <w:t xml:space="preserve"> пособия на проезд;</w:t>
      </w:r>
    </w:p>
    <w:p w:rsidR="00264E4F" w:rsidRPr="00310210" w:rsidRDefault="00264E4F" w:rsidP="00264E4F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 w:rsidRPr="00310210">
        <w:rPr>
          <w:iCs/>
          <w:sz w:val="28"/>
          <w:szCs w:val="28"/>
        </w:rPr>
        <w:t>2) установлена недостоверность сведений, содержащихся в</w:t>
      </w:r>
      <w:r>
        <w:rPr>
          <w:iCs/>
          <w:sz w:val="28"/>
          <w:szCs w:val="28"/>
        </w:rPr>
        <w:t> </w:t>
      </w:r>
      <w:r w:rsidRPr="00310210">
        <w:rPr>
          <w:iCs/>
          <w:sz w:val="28"/>
          <w:szCs w:val="28"/>
        </w:rPr>
        <w:t>представленных заявителем документах;</w:t>
      </w:r>
    </w:p>
    <w:p w:rsidR="00264E4F" w:rsidRPr="00310210" w:rsidRDefault="00264E4F" w:rsidP="00264E4F">
      <w:pPr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3) в течение пяти</w:t>
      </w:r>
      <w:r w:rsidRPr="00310210">
        <w:rPr>
          <w:iCs/>
          <w:sz w:val="28"/>
          <w:szCs w:val="28"/>
        </w:rPr>
        <w:t xml:space="preserve"> дней со дня подачи заявления, подписанного простой электронной подписью, не представлены документы в соответствии с </w:t>
      </w:r>
      <w:r>
        <w:rPr>
          <w:iCs/>
          <w:sz w:val="28"/>
          <w:szCs w:val="28"/>
        </w:rPr>
        <w:t>пунктом 23 настоящего административного регламента</w:t>
      </w:r>
      <w:r w:rsidRPr="00310210">
        <w:rPr>
          <w:iCs/>
          <w:sz w:val="28"/>
          <w:szCs w:val="28"/>
        </w:rPr>
        <w:t>.</w:t>
      </w:r>
    </w:p>
    <w:p w:rsidR="00264E4F" w:rsidRDefault="00264E4F" w:rsidP="00264E4F">
      <w:pPr>
        <w:ind w:left="1" w:firstLine="708"/>
        <w:jc w:val="both"/>
        <w:rPr>
          <w:sz w:val="28"/>
          <w:szCs w:val="28"/>
        </w:rPr>
      </w:pPr>
    </w:p>
    <w:p w:rsidR="00264E4F" w:rsidRPr="00CA37B6" w:rsidRDefault="00264E4F" w:rsidP="00264E4F">
      <w:pPr>
        <w:keepNext/>
        <w:keepLines/>
        <w:ind w:left="1" w:hanging="1"/>
        <w:jc w:val="center"/>
        <w:rPr>
          <w:sz w:val="28"/>
          <w:szCs w:val="28"/>
        </w:rPr>
      </w:pPr>
      <w:r w:rsidRPr="00CA37B6">
        <w:rPr>
          <w:rFonts w:eastAsia="Calibri"/>
          <w:sz w:val="28"/>
          <w:szCs w:val="28"/>
          <w:lang w:eastAsia="en-US"/>
        </w:rPr>
        <w:t>Пе</w:t>
      </w:r>
      <w:r w:rsidRPr="00CA37B6">
        <w:rPr>
          <w:sz w:val="28"/>
          <w:szCs w:val="28"/>
        </w:rPr>
        <w:t>речень услуг, которые являются необходимыми и обязательными для</w:t>
      </w:r>
      <w:r>
        <w:rPr>
          <w:sz w:val="28"/>
          <w:szCs w:val="28"/>
        </w:rPr>
        <w:t> </w:t>
      </w:r>
      <w:r w:rsidRPr="00CA37B6">
        <w:rPr>
          <w:sz w:val="28"/>
          <w:szCs w:val="28"/>
        </w:rPr>
        <w:t>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:rsidR="00264E4F" w:rsidRPr="00CA37B6" w:rsidRDefault="00264E4F" w:rsidP="00264E4F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Pr="004C1FF2">
        <w:rPr>
          <w:sz w:val="28"/>
          <w:szCs w:val="28"/>
        </w:rPr>
        <w:t>.</w:t>
      </w:r>
      <w:r w:rsidRPr="00CA37B6">
        <w:rPr>
          <w:sz w:val="28"/>
          <w:szCs w:val="28"/>
        </w:rPr>
        <w:t xml:space="preserve"> Необходимой и обязательной услугой, включенной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</w:t>
      </w:r>
      <w:r>
        <w:rPr>
          <w:sz w:val="28"/>
          <w:szCs w:val="28"/>
        </w:rPr>
        <w:t xml:space="preserve"> п</w:t>
      </w:r>
      <w:r w:rsidRPr="00CA37B6">
        <w:rPr>
          <w:sz w:val="28"/>
          <w:szCs w:val="28"/>
        </w:rPr>
        <w:t>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является выдача справки об установлении инвалидности.</w:t>
      </w: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64E4F" w:rsidRPr="00CA37B6" w:rsidRDefault="00264E4F" w:rsidP="00264E4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A37B6">
        <w:rPr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E34EF">
        <w:rPr>
          <w:sz w:val="28"/>
          <w:szCs w:val="28"/>
        </w:rPr>
        <w:t>30. Государственная</w:t>
      </w:r>
      <w:r w:rsidRPr="00CA37B6">
        <w:rPr>
          <w:sz w:val="28"/>
          <w:szCs w:val="28"/>
        </w:rPr>
        <w:t xml:space="preserve"> услуга предоставляется без взимания государственной пошлины или иной платы. </w:t>
      </w: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64E4F" w:rsidRPr="00CA37B6" w:rsidRDefault="00264E4F" w:rsidP="00264E4F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CA37B6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 обязательными для предоставления государственной услуги, включая информацию о методике расчета размера такой платы</w:t>
      </w: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A37B6">
        <w:rPr>
          <w:sz w:val="28"/>
          <w:szCs w:val="28"/>
        </w:rPr>
        <w:t>3</w:t>
      </w:r>
      <w:r>
        <w:rPr>
          <w:sz w:val="28"/>
          <w:szCs w:val="28"/>
        </w:rPr>
        <w:t>1</w:t>
      </w:r>
      <w:r w:rsidRPr="00CA37B6">
        <w:rPr>
          <w:sz w:val="28"/>
          <w:szCs w:val="28"/>
        </w:rPr>
        <w:t>. 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:rsidR="00264E4F" w:rsidRPr="00CA37B6" w:rsidRDefault="00264E4F" w:rsidP="00264E4F">
      <w:pPr>
        <w:ind w:firstLine="709"/>
      </w:pPr>
    </w:p>
    <w:p w:rsidR="00264E4F" w:rsidRPr="00CA37B6" w:rsidRDefault="00264E4F" w:rsidP="00264E4F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CA37B6">
        <w:rPr>
          <w:sz w:val="28"/>
          <w:szCs w:val="28"/>
        </w:rPr>
        <w:t>Максимальный срок ожидания в очереди при подаче заявления о предоставлении государственной услуги и при получении результата предоставления таких услуг</w:t>
      </w:r>
    </w:p>
    <w:p w:rsidR="00264E4F" w:rsidRPr="00CA37B6" w:rsidRDefault="00264E4F" w:rsidP="00264E4F">
      <w:pPr>
        <w:keepNext/>
        <w:keepLines/>
        <w:ind w:firstLine="709"/>
        <w:jc w:val="center"/>
        <w:rPr>
          <w:sz w:val="28"/>
          <w:szCs w:val="28"/>
        </w:rPr>
      </w:pPr>
    </w:p>
    <w:p w:rsidR="00264E4F" w:rsidRPr="00CA37B6" w:rsidRDefault="00264E4F" w:rsidP="00264E4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7B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A37B6">
        <w:rPr>
          <w:rFonts w:ascii="Times New Roman" w:hAnsi="Times New Roman" w:cs="Times New Roman"/>
          <w:sz w:val="28"/>
          <w:szCs w:val="28"/>
        </w:rPr>
        <w:t>. 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264E4F" w:rsidRPr="00CA37B6" w:rsidRDefault="00264E4F" w:rsidP="00264E4F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E4F" w:rsidRPr="00CA37B6" w:rsidRDefault="00264E4F" w:rsidP="00264E4F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CA37B6">
        <w:rPr>
          <w:rFonts w:ascii="Times New Roman" w:hAnsi="Times New Roman" w:cs="Times New Roman"/>
          <w:sz w:val="28"/>
          <w:szCs w:val="28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 в предоставлении государственной услуги, в том числе в электронной форме</w:t>
      </w:r>
    </w:p>
    <w:p w:rsidR="00264E4F" w:rsidRPr="00CA37B6" w:rsidRDefault="00264E4F" w:rsidP="00264E4F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E4F" w:rsidRPr="00CA37B6" w:rsidRDefault="00264E4F" w:rsidP="00264E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7B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A37B6">
        <w:rPr>
          <w:rFonts w:ascii="Times New Roman" w:hAnsi="Times New Roman" w:cs="Times New Roman"/>
          <w:sz w:val="28"/>
          <w:szCs w:val="28"/>
        </w:rPr>
        <w:t>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управлением социальной политики:</w:t>
      </w:r>
    </w:p>
    <w:p w:rsidR="00264E4F" w:rsidRPr="00CA37B6" w:rsidRDefault="00264E4F" w:rsidP="00264E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7B6">
        <w:rPr>
          <w:rFonts w:ascii="Times New Roman" w:hAnsi="Times New Roman" w:cs="Times New Roman"/>
          <w:sz w:val="28"/>
          <w:szCs w:val="28"/>
        </w:rPr>
        <w:t>в день подачи заявления в управление социальной политики;</w:t>
      </w:r>
    </w:p>
    <w:p w:rsidR="00264E4F" w:rsidRPr="00CA37B6" w:rsidRDefault="00264E4F" w:rsidP="00264E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7B6">
        <w:rPr>
          <w:rFonts w:ascii="Times New Roman" w:hAnsi="Times New Roman" w:cs="Times New Roman"/>
          <w:sz w:val="28"/>
          <w:szCs w:val="28"/>
        </w:rPr>
        <w:t>в день поступления заявления в управление социальной политики из многофункционального центра, организаций почтовой связи;</w:t>
      </w:r>
    </w:p>
    <w:p w:rsidR="00264E4F" w:rsidRPr="00CA37B6" w:rsidRDefault="00264E4F" w:rsidP="00264E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7B6">
        <w:rPr>
          <w:rFonts w:ascii="Times New Roman" w:hAnsi="Times New Roman" w:cs="Times New Roman"/>
          <w:sz w:val="28"/>
          <w:szCs w:val="28"/>
        </w:rPr>
        <w:t>не позднее рабочего дня, следующего за днем поступления заявления в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A37B6">
        <w:rPr>
          <w:rFonts w:ascii="Times New Roman" w:hAnsi="Times New Roman" w:cs="Times New Roman"/>
          <w:sz w:val="28"/>
          <w:szCs w:val="28"/>
        </w:rPr>
        <w:t>управление социальной политики с использованием информационно</w:t>
      </w:r>
      <w:r>
        <w:rPr>
          <w:rFonts w:ascii="Times New Roman" w:hAnsi="Times New Roman" w:cs="Times New Roman"/>
          <w:sz w:val="28"/>
          <w:szCs w:val="28"/>
        </w:rPr>
        <w:noBreakHyphen/>
      </w:r>
      <w:r w:rsidRPr="00CA37B6">
        <w:rPr>
          <w:rFonts w:ascii="Times New Roman" w:hAnsi="Times New Roman" w:cs="Times New Roman"/>
          <w:sz w:val="28"/>
          <w:szCs w:val="28"/>
        </w:rPr>
        <w:t>телекоммуникационных технологий.</w:t>
      </w:r>
    </w:p>
    <w:p w:rsidR="00264E4F" w:rsidRPr="00CA37B6" w:rsidRDefault="00264E4F" w:rsidP="00264E4F">
      <w:pPr>
        <w:pStyle w:val="ConsPlusNormal"/>
        <w:keepNext/>
        <w:keepLines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A37B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A37B6">
        <w:rPr>
          <w:rFonts w:ascii="Times New Roman" w:hAnsi="Times New Roman" w:cs="Times New Roman"/>
          <w:sz w:val="28"/>
          <w:szCs w:val="28"/>
        </w:rPr>
        <w:t xml:space="preserve">. Процедура регистрации заявления и документов, необходимых для предоставления государственной услуги, осуществляется в порядке, </w:t>
      </w:r>
      <w:r w:rsidRPr="00AD4117">
        <w:rPr>
          <w:rFonts w:ascii="Times New Roman" w:hAnsi="Times New Roman" w:cs="Times New Roman"/>
          <w:sz w:val="28"/>
          <w:szCs w:val="28"/>
        </w:rPr>
        <w:t xml:space="preserve">предусмотренном пунктами </w:t>
      </w:r>
      <w:r w:rsidRPr="002E049A">
        <w:rPr>
          <w:rFonts w:ascii="Times New Roman" w:hAnsi="Times New Roman" w:cs="Times New Roman"/>
          <w:sz w:val="28"/>
          <w:szCs w:val="28"/>
        </w:rPr>
        <w:t>45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2E049A">
        <w:rPr>
          <w:rFonts w:ascii="Times New Roman" w:hAnsi="Times New Roman" w:cs="Times New Roman"/>
          <w:sz w:val="28"/>
          <w:szCs w:val="28"/>
        </w:rPr>
        <w:t>53 настоящего</w:t>
      </w:r>
      <w:r w:rsidRPr="00CA37B6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  </w:t>
      </w:r>
    </w:p>
    <w:p w:rsidR="00264E4F" w:rsidRPr="00CA37B6" w:rsidRDefault="00264E4F" w:rsidP="00264E4F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E4F" w:rsidRPr="00CA37B6" w:rsidRDefault="00264E4F" w:rsidP="00264E4F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CA37B6">
        <w:rPr>
          <w:sz w:val="28"/>
          <w:szCs w:val="28"/>
        </w:rPr>
        <w:t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 приема заявителей, размещению и оформлению визуальной, текстовой и мультимедийной информации о порядке предоставления таких услуг, в том числе к обеспечению доступности для инвалидов указанных объектов в соответствии с законодательством Российской Федерации о социальной защите инвалидов</w:t>
      </w:r>
    </w:p>
    <w:p w:rsidR="00264E4F" w:rsidRPr="00CA37B6" w:rsidRDefault="00264E4F" w:rsidP="00264E4F">
      <w:pPr>
        <w:keepNext/>
        <w:keepLines/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264E4F" w:rsidRPr="00A34B0B" w:rsidRDefault="00264E4F" w:rsidP="00264E4F">
      <w:pPr>
        <w:keepNext/>
        <w:keepLine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0"/>
        </w:rPr>
        <w:t>3</w:t>
      </w:r>
      <w:r>
        <w:rPr>
          <w:sz w:val="28"/>
          <w:szCs w:val="20"/>
        </w:rPr>
        <w:t>5</w:t>
      </w:r>
      <w:r w:rsidRPr="00A34B0B">
        <w:rPr>
          <w:sz w:val="28"/>
          <w:szCs w:val="20"/>
        </w:rPr>
        <w:t>. </w:t>
      </w:r>
      <w:r w:rsidRPr="00A34B0B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264E4F" w:rsidRPr="00A34B0B" w:rsidRDefault="00264E4F" w:rsidP="00264E4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ассистивных и вспомогательных технологий, а также сменного кресла-коляски;</w:t>
      </w:r>
    </w:p>
    <w:p w:rsidR="00264E4F" w:rsidRPr="00A34B0B" w:rsidRDefault="00264E4F" w:rsidP="00264E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</w:t>
      </w:r>
      <w:r>
        <w:rPr>
          <w:bCs/>
          <w:sz w:val="28"/>
          <w:szCs w:val="28"/>
        </w:rPr>
        <w:t>,</w:t>
      </w:r>
      <w:r w:rsidRPr="00A34B0B">
        <w:rPr>
          <w:bCs/>
          <w:sz w:val="28"/>
          <w:szCs w:val="28"/>
        </w:rPr>
        <w:t xml:space="preserve"> по территории объекта;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государственным услугам, с учетом ограничений их жизнедеятельности, в том числе дублирование необходимой для п</w:t>
      </w:r>
      <w:r>
        <w:rPr>
          <w:bCs/>
          <w:sz w:val="28"/>
          <w:szCs w:val="28"/>
        </w:rPr>
        <w:t xml:space="preserve">редоставления </w:t>
      </w:r>
      <w:r w:rsidRPr="00A34B0B">
        <w:rPr>
          <w:bCs/>
          <w:sz w:val="28"/>
          <w:szCs w:val="28"/>
        </w:rPr>
        <w:t>государственной услуги звуковой и зрительной информации, а также надписей, знаков и иной текстовой и</w:t>
      </w:r>
      <w:r>
        <w:rPr>
          <w:bCs/>
          <w:sz w:val="28"/>
          <w:szCs w:val="28"/>
        </w:rPr>
        <w:t> </w:t>
      </w:r>
      <w:r w:rsidRPr="00A34B0B">
        <w:rPr>
          <w:bCs/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</w:p>
    <w:p w:rsidR="00264E4F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34B0B">
        <w:rPr>
          <w:bCs/>
          <w:sz w:val="28"/>
          <w:szCs w:val="28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 специальное обучение</w:t>
      </w:r>
      <w:r>
        <w:rPr>
          <w:bCs/>
          <w:sz w:val="28"/>
          <w:szCs w:val="28"/>
        </w:rPr>
        <w:t>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3) </w:t>
      </w:r>
      <w:r w:rsidRPr="00A34B0B">
        <w:rPr>
          <w:sz w:val="28"/>
          <w:szCs w:val="28"/>
        </w:rPr>
        <w:t>помещения должны иметь</w:t>
      </w:r>
      <w:r>
        <w:rPr>
          <w:sz w:val="28"/>
          <w:szCs w:val="28"/>
        </w:rPr>
        <w:t xml:space="preserve"> туалет со свободным доступом в рабочее время;</w:t>
      </w:r>
    </w:p>
    <w:p w:rsidR="00264E4F" w:rsidRPr="00A34B0B" w:rsidRDefault="00264E4F" w:rsidP="00264E4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34B0B">
        <w:rPr>
          <w:sz w:val="28"/>
          <w:szCs w:val="28"/>
        </w:rPr>
        <w:t>) помещения должны иметь места для ожидания, информирования, приема заявителей.</w:t>
      </w:r>
    </w:p>
    <w:p w:rsidR="00264E4F" w:rsidRPr="00A34B0B" w:rsidRDefault="00264E4F" w:rsidP="00264E4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:rsidR="00264E4F" w:rsidRPr="00A34B0B" w:rsidRDefault="00264E4F" w:rsidP="00264E4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</w:t>
      </w:r>
      <w:r w:rsidRPr="00A34B0B">
        <w:rPr>
          <w:sz w:val="28"/>
          <w:szCs w:val="28"/>
        </w:rPr>
        <w:t>места информирования, предназначенные для ознакомления граждан с информационными материалами, оборудуются:</w:t>
      </w:r>
    </w:p>
    <w:p w:rsidR="00264E4F" w:rsidRPr="00A34B0B" w:rsidRDefault="00264E4F" w:rsidP="00264E4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264E4F" w:rsidRPr="00A34B0B" w:rsidRDefault="00264E4F" w:rsidP="00264E4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264E4F" w:rsidRPr="00A34B0B" w:rsidRDefault="00264E4F" w:rsidP="00264E4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Pr="00CE6BB2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настоящего административного регламента.</w:t>
      </w:r>
    </w:p>
    <w:p w:rsidR="00264E4F" w:rsidRPr="00A34B0B" w:rsidRDefault="00264E4F" w:rsidP="00264E4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264E4F" w:rsidRPr="00A34B0B" w:rsidRDefault="00264E4F" w:rsidP="00264E4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</w:t>
      </w:r>
      <w:r>
        <w:rPr>
          <w:sz w:val="28"/>
          <w:szCs w:val="28"/>
        </w:rPr>
        <w:t>6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Требования к местам проведения личного приема граждан:</w:t>
      </w:r>
    </w:p>
    <w:p w:rsidR="00264E4F" w:rsidRPr="00A34B0B" w:rsidRDefault="00264E4F" w:rsidP="00264E4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264E4F" w:rsidRPr="00A34B0B" w:rsidRDefault="00264E4F" w:rsidP="00264E4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должностные лица управления социальной политики, осуществляющие прием, обеспечиваются личным нагрудным бейджем с указанием должности, фамилии, имени и отчества специалиста, участвующего в предоставлении государственной услуги.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Личный нагрудный бейдж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264E4F" w:rsidRPr="00A34B0B" w:rsidRDefault="00264E4F" w:rsidP="00264E4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место для приема заявителя должно быть снабжено стулом, иметь место для письма и раскладки документов.</w:t>
      </w:r>
    </w:p>
    <w:p w:rsidR="00264E4F" w:rsidRPr="00A34B0B" w:rsidRDefault="00264E4F" w:rsidP="00264E4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264E4F" w:rsidRPr="00CA37B6" w:rsidRDefault="00264E4F" w:rsidP="00264E4F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264E4F" w:rsidRPr="00CA37B6" w:rsidRDefault="00264E4F" w:rsidP="00264E4F">
      <w:pPr>
        <w:keepNext/>
        <w:keepLines/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CA37B6">
        <w:rPr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технологий.</w:t>
      </w:r>
    </w:p>
    <w:p w:rsidR="00264E4F" w:rsidRPr="00CA37B6" w:rsidRDefault="00264E4F" w:rsidP="00264E4F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264E4F" w:rsidRPr="00A34B0B" w:rsidRDefault="00264E4F" w:rsidP="00264E4F">
      <w:pPr>
        <w:keepNext/>
        <w:keepLines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bCs/>
          <w:iCs/>
          <w:sz w:val="28"/>
          <w:szCs w:val="28"/>
        </w:rPr>
        <w:t>3</w:t>
      </w:r>
      <w:r>
        <w:rPr>
          <w:bCs/>
          <w:iCs/>
          <w:sz w:val="28"/>
          <w:szCs w:val="28"/>
        </w:rPr>
        <w:t>7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264E4F" w:rsidRPr="00A34B0B" w:rsidRDefault="00264E4F" w:rsidP="00264E4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1) возможность получать необходимую информацию и консультации, касающиеся рассмотрения</w:t>
      </w:r>
      <w:r>
        <w:rPr>
          <w:sz w:val="28"/>
          <w:szCs w:val="28"/>
        </w:rPr>
        <w:t xml:space="preserve"> документов, указанных в </w:t>
      </w:r>
      <w:r w:rsidRPr="008C085E">
        <w:rPr>
          <w:sz w:val="28"/>
          <w:szCs w:val="28"/>
        </w:rPr>
        <w:t>пункте 21</w:t>
      </w:r>
      <w:r w:rsidRPr="00A34B0B">
        <w:rPr>
          <w:sz w:val="28"/>
          <w:szCs w:val="28"/>
        </w:rPr>
        <w:t xml:space="preserve"> настоящего административного регламента;</w:t>
      </w:r>
    </w:p>
    <w:p w:rsidR="00264E4F" w:rsidRPr="00A34B0B" w:rsidRDefault="00264E4F" w:rsidP="00264E4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2) возможность обращения за п</w:t>
      </w:r>
      <w:r>
        <w:rPr>
          <w:sz w:val="28"/>
          <w:szCs w:val="28"/>
        </w:rPr>
        <w:t xml:space="preserve">редоставлением </w:t>
      </w:r>
      <w:r w:rsidRPr="00A34B0B">
        <w:rPr>
          <w:sz w:val="28"/>
          <w:szCs w:val="28"/>
        </w:rPr>
        <w:t>государственной услуги через многофункциональный центр и в электронной форме;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3) 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 том числе об оформлении необходимых для п</w:t>
      </w:r>
      <w:r>
        <w:rPr>
          <w:sz w:val="28"/>
          <w:szCs w:val="28"/>
        </w:rPr>
        <w:t>редоставления</w:t>
      </w:r>
      <w:r w:rsidRPr="00A34B0B">
        <w:rPr>
          <w:sz w:val="28"/>
          <w:szCs w:val="28"/>
        </w:rPr>
        <w:t xml:space="preserve"> государственной услуги документов, о совершении ими других необходимых для п</w:t>
      </w:r>
      <w:r>
        <w:rPr>
          <w:sz w:val="28"/>
          <w:szCs w:val="28"/>
        </w:rPr>
        <w:t>редоставления</w:t>
      </w:r>
      <w:r w:rsidRPr="00A34B0B">
        <w:rPr>
          <w:sz w:val="28"/>
          <w:szCs w:val="28"/>
        </w:rPr>
        <w:t xml:space="preserve"> государственной услуги действий;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предоставление инвалидам по слуху, при необходимости, государственной услуги с</w:t>
      </w:r>
      <w:r>
        <w:rPr>
          <w:sz w:val="28"/>
          <w:szCs w:val="28"/>
        </w:rPr>
        <w:t xml:space="preserve"> </w:t>
      </w:r>
      <w:r w:rsidRPr="00A34B0B">
        <w:rPr>
          <w:sz w:val="28"/>
          <w:szCs w:val="28"/>
        </w:rPr>
        <w:t>использованием русского жестового языка, включая обеспечение допуска на объект сурдопереводчика, тифлосурдопереводчика;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 также аудиоконтура (индукционной системы для слабослышащих).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38. </w:t>
      </w:r>
      <w:r w:rsidRPr="00A34B0B">
        <w:rPr>
          <w:bCs/>
          <w:iCs/>
          <w:sz w:val="28"/>
          <w:szCs w:val="28"/>
        </w:rPr>
        <w:t>Показателями качества предоставления государственной услуги являются: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2</w:t>
      </w:r>
      <w:r w:rsidRPr="00A34B0B">
        <w:rPr>
          <w:bCs/>
          <w:iCs/>
          <w:sz w:val="28"/>
          <w:szCs w:val="28"/>
        </w:rPr>
        <w:t>) оперативность вынесения решения по итогам рассмотрения</w:t>
      </w:r>
      <w:r>
        <w:rPr>
          <w:bCs/>
          <w:iCs/>
          <w:sz w:val="28"/>
          <w:szCs w:val="28"/>
        </w:rPr>
        <w:t xml:space="preserve"> заявления и документов, необходимых для </w:t>
      </w:r>
      <w:r w:rsidRPr="00A34B0B">
        <w:rPr>
          <w:bCs/>
          <w:iCs/>
          <w:sz w:val="28"/>
          <w:szCs w:val="28"/>
        </w:rPr>
        <w:t>предоставления государственной услуги.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39</w:t>
      </w:r>
      <w:r w:rsidRPr="00A34B0B">
        <w:rPr>
          <w:bCs/>
          <w:iCs/>
          <w:sz w:val="28"/>
          <w:szCs w:val="28"/>
        </w:rPr>
        <w:t xml:space="preserve">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 либо с использованием </w:t>
      </w:r>
      <w:r>
        <w:rPr>
          <w:bCs/>
          <w:iCs/>
          <w:sz w:val="28"/>
          <w:szCs w:val="28"/>
        </w:rPr>
        <w:t xml:space="preserve">                     </w:t>
      </w:r>
      <w:r w:rsidRPr="00A34B0B">
        <w:rPr>
          <w:bCs/>
          <w:iCs/>
          <w:sz w:val="28"/>
          <w:szCs w:val="28"/>
        </w:rPr>
        <w:t>информационно-телекоммуникационных технологий.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0</w:t>
      </w:r>
      <w:r w:rsidRPr="00A34B0B">
        <w:rPr>
          <w:bCs/>
          <w:iCs/>
          <w:sz w:val="28"/>
          <w:szCs w:val="28"/>
        </w:rPr>
        <w:t>. При предоставлении государственной услуги взаимодействие заявителя с должностным лицом управления социальной политики осуществляется в следующих случаях: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2) прием заявления и документов, необходимых для предоставления государственной услуги. 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1</w:t>
      </w:r>
      <w:r w:rsidRPr="00A34B0B">
        <w:rPr>
          <w:bCs/>
          <w:iCs/>
          <w:sz w:val="28"/>
          <w:szCs w:val="28"/>
        </w:rPr>
        <w:t>. Многофункциональный центр предоставляет гражданам информацию: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о местах нахождения и графиках работы управлений социальной политики</w:t>
      </w:r>
      <w:r>
        <w:rPr>
          <w:bCs/>
          <w:iCs/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предоставляющих государственную услугу</w:t>
      </w:r>
      <w:r w:rsidRPr="00A34B0B">
        <w:rPr>
          <w:bCs/>
          <w:iCs/>
          <w:sz w:val="28"/>
          <w:szCs w:val="28"/>
        </w:rPr>
        <w:t>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о нормативных правовых актах, регламентирующих предоставление государственной услуги;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о сроках предоставления государственной услуги;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по справочному телефону;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по письменному обращению;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264E4F" w:rsidRPr="00CA37B6" w:rsidRDefault="00264E4F" w:rsidP="00264E4F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CA37B6">
        <w:rPr>
          <w:bCs/>
          <w:iCs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</w:t>
      </w:r>
      <w:r>
        <w:rPr>
          <w:bCs/>
          <w:iCs/>
          <w:sz w:val="28"/>
          <w:szCs w:val="28"/>
        </w:rPr>
        <w:t xml:space="preserve">и муниципальных </w:t>
      </w:r>
      <w:r w:rsidRPr="00CA37B6">
        <w:rPr>
          <w:bCs/>
          <w:iCs/>
          <w:sz w:val="28"/>
          <w:szCs w:val="28"/>
        </w:rPr>
        <w:t>услуг и особенности предоставления государственной услуги в электронной форме</w:t>
      </w: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264E4F" w:rsidRPr="00A34B0B" w:rsidRDefault="00264E4F" w:rsidP="00264E4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B67A3D">
        <w:rPr>
          <w:bCs/>
          <w:iCs/>
          <w:sz w:val="28"/>
          <w:szCs w:val="28"/>
        </w:rPr>
        <w:t>42. При обращении заявителя за предоставлением государственной услуги</w:t>
      </w:r>
      <w:r w:rsidRPr="00A34B0B">
        <w:rPr>
          <w:bCs/>
          <w:iCs/>
          <w:sz w:val="28"/>
          <w:szCs w:val="28"/>
        </w:rPr>
        <w:t xml:space="preserve"> в многофункциональный центр заявление и документы, </w:t>
      </w:r>
      <w:r>
        <w:rPr>
          <w:bCs/>
          <w:iCs/>
          <w:sz w:val="28"/>
          <w:szCs w:val="28"/>
        </w:rPr>
        <w:t xml:space="preserve">необходимые для предоставления государственной услуги, </w:t>
      </w:r>
      <w:r w:rsidRPr="00A34B0B">
        <w:rPr>
          <w:bCs/>
          <w:iCs/>
          <w:sz w:val="28"/>
          <w:szCs w:val="28"/>
        </w:rPr>
        <w:t xml:space="preserve">указанные в </w:t>
      </w:r>
      <w:r>
        <w:rPr>
          <w:bCs/>
          <w:iCs/>
          <w:sz w:val="28"/>
          <w:szCs w:val="28"/>
        </w:rPr>
        <w:t>пункте</w:t>
      </w:r>
      <w:r w:rsidRPr="00A34B0B">
        <w:rPr>
          <w:bCs/>
          <w:iCs/>
          <w:sz w:val="28"/>
          <w:szCs w:val="28"/>
        </w:rPr>
        <w:t xml:space="preserve"> 21 настоящего административного регламента, направляются многофункциональным центром в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264E4F" w:rsidRPr="00A34B0B" w:rsidRDefault="00264E4F" w:rsidP="00264E4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</w:t>
      </w:r>
      <w:r>
        <w:rPr>
          <w:bCs/>
          <w:iCs/>
          <w:sz w:val="28"/>
          <w:szCs w:val="28"/>
        </w:rPr>
        <w:t>3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264E4F" w:rsidRPr="00A34B0B" w:rsidRDefault="00264E4F" w:rsidP="00264E4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264E4F" w:rsidRPr="00A34B0B" w:rsidRDefault="00264E4F" w:rsidP="00264E4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</w:t>
      </w:r>
      <w:r>
        <w:rPr>
          <w:bCs/>
          <w:iCs/>
          <w:sz w:val="28"/>
          <w:szCs w:val="28"/>
        </w:rPr>
        <w:t>и документы, указанные в пункте</w:t>
      </w:r>
      <w:r w:rsidRPr="00A34B0B">
        <w:rPr>
          <w:bCs/>
          <w:iCs/>
          <w:sz w:val="28"/>
          <w:szCs w:val="28"/>
        </w:rPr>
        <w:t xml:space="preserve"> </w:t>
      </w:r>
      <w:r w:rsidRPr="00372318">
        <w:rPr>
          <w:bCs/>
          <w:iCs/>
          <w:sz w:val="28"/>
          <w:szCs w:val="28"/>
        </w:rPr>
        <w:t xml:space="preserve">21 </w:t>
      </w:r>
      <w:r w:rsidRPr="00A34B0B">
        <w:rPr>
          <w:bCs/>
          <w:iCs/>
          <w:sz w:val="28"/>
          <w:szCs w:val="28"/>
        </w:rPr>
        <w:t>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264E4F" w:rsidRPr="00CA37B6" w:rsidRDefault="00264E4F" w:rsidP="00264E4F">
      <w:pPr>
        <w:tabs>
          <w:tab w:val="left" w:pos="9129"/>
        </w:tabs>
        <w:autoSpaceDE w:val="0"/>
        <w:autoSpaceDN w:val="0"/>
        <w:adjustRightInd w:val="0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264E4F" w:rsidRPr="00CA37B6" w:rsidRDefault="00264E4F" w:rsidP="00264E4F">
      <w:pPr>
        <w:keepNext/>
        <w:keepLines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CA37B6">
        <w:rPr>
          <w:b/>
          <w:sz w:val="28"/>
          <w:szCs w:val="28"/>
        </w:rPr>
        <w:t>3. Состав, последовательность и сроки выполнения административных процедур, требования к порядку их выполнения, в том 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264E4F" w:rsidRPr="00CA37B6" w:rsidRDefault="00264E4F" w:rsidP="00264E4F">
      <w:pPr>
        <w:keepNext/>
        <w:keepLines/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264E4F" w:rsidRPr="00CA37B6" w:rsidRDefault="00264E4F" w:rsidP="00264E4F">
      <w:pPr>
        <w:ind w:firstLine="709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Pr="00CA37B6">
        <w:rPr>
          <w:sz w:val="28"/>
          <w:szCs w:val="28"/>
        </w:rPr>
        <w:t>.</w:t>
      </w:r>
      <w:r w:rsidRPr="00CA37B6">
        <w:t xml:space="preserve"> </w:t>
      </w:r>
      <w:r>
        <w:rPr>
          <w:sz w:val="28"/>
          <w:szCs w:val="28"/>
        </w:rPr>
        <w:t>Последовательность действий при предоставлении</w:t>
      </w:r>
      <w:r w:rsidRPr="00CA37B6">
        <w:rPr>
          <w:sz w:val="28"/>
          <w:szCs w:val="28"/>
        </w:rPr>
        <w:t xml:space="preserve"> заявителю государственной услуги включает в себя следующие административные процедуры:</w:t>
      </w:r>
    </w:p>
    <w:p w:rsidR="00264E4F" w:rsidRPr="00CA37B6" w:rsidRDefault="00264E4F" w:rsidP="00264E4F">
      <w:pPr>
        <w:ind w:firstLine="709"/>
        <w:jc w:val="both"/>
        <w:rPr>
          <w:sz w:val="28"/>
          <w:szCs w:val="28"/>
        </w:rPr>
      </w:pPr>
      <w:r w:rsidRPr="00CA37B6">
        <w:rPr>
          <w:sz w:val="28"/>
          <w:szCs w:val="28"/>
        </w:rPr>
        <w:t xml:space="preserve">1) прием заявления и документов, необходимых для предоставления государственной услуги, их первичная проверка и регистрация; </w:t>
      </w:r>
    </w:p>
    <w:p w:rsidR="00264E4F" w:rsidRPr="00CA37B6" w:rsidRDefault="00264E4F" w:rsidP="00264E4F">
      <w:pPr>
        <w:ind w:firstLine="709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2) рассмотрение заявления и документов, необходимых для предоставления государственной услуги;</w:t>
      </w:r>
    </w:p>
    <w:p w:rsidR="00264E4F" w:rsidRPr="00CA37B6" w:rsidRDefault="00264E4F" w:rsidP="00264E4F">
      <w:pPr>
        <w:ind w:firstLine="709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3) принятие решения о предоставлении либо об отказе в предоставлении государственной услуги и направление решения заявителю;</w:t>
      </w:r>
    </w:p>
    <w:p w:rsidR="00264E4F" w:rsidRPr="00CA37B6" w:rsidRDefault="00264E4F" w:rsidP="00264E4F">
      <w:pPr>
        <w:ind w:firstLine="709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4) организация выплаты ежегодного пособия на проезд.</w:t>
      </w:r>
    </w:p>
    <w:p w:rsidR="00264E4F" w:rsidRPr="00CA37B6" w:rsidRDefault="00264E4F" w:rsidP="00264E4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Блок-</w:t>
      </w:r>
      <w:r w:rsidRPr="00CA37B6">
        <w:rPr>
          <w:sz w:val="28"/>
          <w:szCs w:val="28"/>
        </w:rPr>
        <w:t>схема предоставления государственной услуги приведена в </w:t>
      </w:r>
      <w:r>
        <w:rPr>
          <w:sz w:val="28"/>
          <w:szCs w:val="28"/>
        </w:rPr>
        <w:t>п</w:t>
      </w:r>
      <w:r w:rsidRPr="00CA37B6">
        <w:rPr>
          <w:sz w:val="28"/>
          <w:szCs w:val="28"/>
        </w:rPr>
        <w:t>риложении № 3 к настоящему административному регламенту.</w:t>
      </w:r>
    </w:p>
    <w:p w:rsidR="00264E4F" w:rsidRPr="00CA37B6" w:rsidRDefault="00264E4F" w:rsidP="00264E4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264E4F" w:rsidRPr="00CA37B6" w:rsidRDefault="00264E4F" w:rsidP="00264E4F">
      <w:pPr>
        <w:ind w:firstLine="708"/>
        <w:jc w:val="center"/>
        <w:rPr>
          <w:sz w:val="28"/>
          <w:szCs w:val="28"/>
        </w:rPr>
      </w:pPr>
      <w:r w:rsidRPr="00CA37B6">
        <w:rPr>
          <w:sz w:val="28"/>
          <w:szCs w:val="28"/>
        </w:rPr>
        <w:t xml:space="preserve">Прием заявления и документов, необходимых для предоставления государственной услуги, их первичная проверка и регистрация </w:t>
      </w:r>
    </w:p>
    <w:p w:rsidR="00264E4F" w:rsidRPr="00CA37B6" w:rsidRDefault="00264E4F" w:rsidP="00264E4F">
      <w:pPr>
        <w:ind w:firstLine="708"/>
        <w:jc w:val="both"/>
        <w:rPr>
          <w:sz w:val="28"/>
          <w:szCs w:val="28"/>
        </w:rPr>
      </w:pPr>
    </w:p>
    <w:p w:rsidR="00264E4F" w:rsidRPr="00CA37B6" w:rsidRDefault="00264E4F" w:rsidP="00264E4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4</w:t>
      </w:r>
      <w:r>
        <w:rPr>
          <w:sz w:val="28"/>
          <w:szCs w:val="28"/>
        </w:rPr>
        <w:t>5</w:t>
      </w:r>
      <w:r w:rsidRPr="00CA37B6">
        <w:rPr>
          <w:sz w:val="28"/>
          <w:szCs w:val="28"/>
        </w:rPr>
        <w:t xml:space="preserve">.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</w:t>
      </w:r>
      <w:r w:rsidRPr="00D56A20">
        <w:rPr>
          <w:sz w:val="28"/>
          <w:szCs w:val="28"/>
        </w:rPr>
        <w:t>организации почтовой связи</w:t>
      </w:r>
      <w:r>
        <w:rPr>
          <w:sz w:val="28"/>
          <w:szCs w:val="28"/>
        </w:rPr>
        <w:t xml:space="preserve">, </w:t>
      </w:r>
      <w:r w:rsidRPr="00CA37B6">
        <w:rPr>
          <w:sz w:val="28"/>
          <w:szCs w:val="28"/>
        </w:rPr>
        <w:t xml:space="preserve">в электронной форме. </w:t>
      </w:r>
    </w:p>
    <w:p w:rsidR="00264E4F" w:rsidRPr="00CA37B6" w:rsidRDefault="00264E4F" w:rsidP="00264E4F">
      <w:pPr>
        <w:ind w:firstLine="708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4</w:t>
      </w:r>
      <w:r>
        <w:rPr>
          <w:sz w:val="28"/>
          <w:szCs w:val="28"/>
        </w:rPr>
        <w:t>6</w:t>
      </w:r>
      <w:r w:rsidRPr="00CA37B6">
        <w:rPr>
          <w:sz w:val="28"/>
          <w:szCs w:val="28"/>
        </w:rPr>
        <w:t xml:space="preserve">. 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</w:t>
      </w:r>
      <w:r>
        <w:rPr>
          <w:sz w:val="28"/>
          <w:szCs w:val="28"/>
        </w:rPr>
        <w:t xml:space="preserve">через </w:t>
      </w:r>
      <w:r w:rsidRPr="00D56A20">
        <w:rPr>
          <w:sz w:val="28"/>
          <w:szCs w:val="28"/>
        </w:rPr>
        <w:t>организации почтовой связи</w:t>
      </w:r>
      <w:r>
        <w:rPr>
          <w:sz w:val="28"/>
          <w:szCs w:val="28"/>
        </w:rPr>
        <w:t xml:space="preserve">, </w:t>
      </w:r>
      <w:r w:rsidRPr="00CA37B6">
        <w:rPr>
          <w:sz w:val="28"/>
          <w:szCs w:val="28"/>
        </w:rPr>
        <w:t>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264E4F" w:rsidRPr="00CA37B6" w:rsidRDefault="00264E4F" w:rsidP="00264E4F">
      <w:pPr>
        <w:ind w:firstLine="708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264E4F" w:rsidRPr="005F48C4" w:rsidRDefault="00264E4F" w:rsidP="00264E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47</w:t>
      </w:r>
      <w:r w:rsidRPr="005F48C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5F48C4">
        <w:rPr>
          <w:sz w:val="28"/>
          <w:szCs w:val="28"/>
        </w:rPr>
        <w:t xml:space="preserve">Должностное лицо управления социальной политики, ответственное за выполнение административной процедуры: </w:t>
      </w:r>
    </w:p>
    <w:p w:rsidR="00264E4F" w:rsidRPr="005F48C4" w:rsidRDefault="00264E4F" w:rsidP="00264E4F">
      <w:pPr>
        <w:ind w:firstLine="708"/>
        <w:jc w:val="both"/>
        <w:rPr>
          <w:sz w:val="28"/>
          <w:szCs w:val="28"/>
        </w:rPr>
      </w:pPr>
      <w:r w:rsidRPr="005F48C4">
        <w:rPr>
          <w:sz w:val="28"/>
          <w:szCs w:val="28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</w:t>
      </w:r>
      <w:r>
        <w:rPr>
          <w:sz w:val="28"/>
          <w:szCs w:val="28"/>
        </w:rPr>
        <w:t xml:space="preserve"> и документов</w:t>
      </w:r>
      <w:r w:rsidRPr="005F48C4">
        <w:rPr>
          <w:sz w:val="28"/>
          <w:szCs w:val="28"/>
        </w:rPr>
        <w:t>, необходимых для предоставления государственной услуги,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</w:t>
      </w:r>
      <w:r>
        <w:rPr>
          <w:sz w:val="28"/>
          <w:szCs w:val="28"/>
        </w:rPr>
        <w:t xml:space="preserve">ем даты представления заявления. </w:t>
      </w:r>
      <w:r w:rsidRPr="00CA37B6">
        <w:rPr>
          <w:sz w:val="28"/>
          <w:szCs w:val="28"/>
        </w:rPr>
        <w:t>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 и возвращает заявителю заявление и документы</w:t>
      </w:r>
      <w:r>
        <w:rPr>
          <w:sz w:val="28"/>
          <w:szCs w:val="28"/>
        </w:rPr>
        <w:t>, необходимые</w:t>
      </w:r>
      <w:r w:rsidRPr="00CA37B6">
        <w:rPr>
          <w:sz w:val="28"/>
          <w:szCs w:val="28"/>
        </w:rPr>
        <w:t xml:space="preserve"> для предоставления государственной услуги;</w:t>
      </w:r>
    </w:p>
    <w:p w:rsidR="00264E4F" w:rsidRDefault="00264E4F" w:rsidP="00264E4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5F48C4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5F48C4">
        <w:rPr>
          <w:sz w:val="28"/>
          <w:szCs w:val="28"/>
        </w:rPr>
        <w:t>проверяет наличие электронной подписи в заявлении и документах, необходимых для предоставления государственной услуги, направленных в</w:t>
      </w:r>
      <w:r>
        <w:rPr>
          <w:sz w:val="28"/>
          <w:szCs w:val="28"/>
        </w:rPr>
        <w:t> </w:t>
      </w:r>
      <w:r w:rsidRPr="005F48C4">
        <w:rPr>
          <w:sz w:val="28"/>
          <w:szCs w:val="28"/>
        </w:rPr>
        <w:t>управление социальной политики в форме электронных документов</w:t>
      </w:r>
      <w:r>
        <w:rPr>
          <w:sz w:val="28"/>
          <w:szCs w:val="28"/>
        </w:rPr>
        <w:t>, в случае</w:t>
      </w:r>
      <w:r w:rsidRPr="005F48C4">
        <w:rPr>
          <w:sz w:val="28"/>
          <w:szCs w:val="28"/>
        </w:rPr>
        <w:t xml:space="preserve"> если они не подписаны электронной подписью</w:t>
      </w:r>
      <w:r>
        <w:rPr>
          <w:sz w:val="28"/>
          <w:szCs w:val="28"/>
        </w:rPr>
        <w:t>,</w:t>
      </w:r>
      <w:r w:rsidRPr="005F48C4">
        <w:rPr>
          <w:sz w:val="28"/>
          <w:szCs w:val="28"/>
        </w:rPr>
        <w:t xml:space="preserve"> отказывает в их приеме </w:t>
      </w:r>
      <w:r>
        <w:rPr>
          <w:sz w:val="28"/>
          <w:szCs w:val="28"/>
        </w:rPr>
        <w:t>и не позднее рабочего дня, следующего за днем поступления заявления и документов</w:t>
      </w:r>
      <w:r w:rsidRPr="005F48C4">
        <w:rPr>
          <w:sz w:val="28"/>
          <w:szCs w:val="28"/>
        </w:rPr>
        <w:t>, необходимых для предоставления государственной услуги</w:t>
      </w:r>
      <w:r>
        <w:rPr>
          <w:sz w:val="28"/>
          <w:szCs w:val="28"/>
        </w:rPr>
        <w:t>, направляет заявителю электронное сообщение об отказе в принятии заявления и документов</w:t>
      </w:r>
      <w:r w:rsidRPr="005F48C4">
        <w:rPr>
          <w:sz w:val="28"/>
          <w:szCs w:val="28"/>
        </w:rPr>
        <w:t>, необходимых для предоставления государственной услуги</w:t>
      </w:r>
      <w:r>
        <w:rPr>
          <w:sz w:val="28"/>
          <w:szCs w:val="28"/>
        </w:rPr>
        <w:t>;</w:t>
      </w:r>
    </w:p>
    <w:p w:rsidR="00264E4F" w:rsidRPr="005F48C4" w:rsidRDefault="00264E4F" w:rsidP="00264E4F">
      <w:pPr>
        <w:ind w:firstLine="708"/>
        <w:jc w:val="both"/>
        <w:rPr>
          <w:sz w:val="28"/>
          <w:szCs w:val="28"/>
        </w:rPr>
      </w:pPr>
      <w:r w:rsidRPr="005F48C4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5F48C4">
        <w:rPr>
          <w:sz w:val="28"/>
          <w:szCs w:val="28"/>
        </w:rPr>
        <w:t>проводит процедуру проверки действительности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06 апреля 2011 года № 63-ФЗ «Об электронной подписи».</w:t>
      </w:r>
    </w:p>
    <w:p w:rsidR="00264E4F" w:rsidRPr="008C085E" w:rsidRDefault="00264E4F" w:rsidP="00264E4F">
      <w:pPr>
        <w:ind w:firstLine="708"/>
        <w:jc w:val="both"/>
        <w:rPr>
          <w:sz w:val="28"/>
          <w:szCs w:val="28"/>
        </w:rPr>
      </w:pPr>
      <w:r w:rsidRPr="005F48C4">
        <w:rPr>
          <w:sz w:val="28"/>
          <w:szCs w:val="28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5F48C4">
        <w:rPr>
          <w:sz w:val="28"/>
          <w:szCs w:val="28"/>
        </w:rPr>
        <w:t xml:space="preserve"> и направляет заявителю уведомление об этом в электронной форме с указанием пунктов статьи</w:t>
      </w:r>
      <w:r>
        <w:rPr>
          <w:sz w:val="28"/>
          <w:szCs w:val="28"/>
        </w:rPr>
        <w:t> </w:t>
      </w:r>
      <w:r w:rsidRPr="005F48C4">
        <w:rPr>
          <w:sz w:val="28"/>
          <w:szCs w:val="28"/>
        </w:rPr>
        <w:t>11 Федерального закона от 06 апреля 2011 года № 63-ФЗ «Об</w:t>
      </w:r>
      <w:r>
        <w:rPr>
          <w:sz w:val="28"/>
          <w:szCs w:val="28"/>
        </w:rPr>
        <w:t> </w:t>
      </w:r>
      <w:r w:rsidRPr="005F48C4">
        <w:rPr>
          <w:sz w:val="28"/>
          <w:szCs w:val="28"/>
        </w:rPr>
        <w:t>электронной</w:t>
      </w:r>
      <w:r>
        <w:rPr>
          <w:sz w:val="28"/>
          <w:szCs w:val="28"/>
        </w:rPr>
        <w:t> </w:t>
      </w:r>
      <w:r w:rsidRPr="005F48C4">
        <w:rPr>
          <w:sz w:val="28"/>
          <w:szCs w:val="28"/>
        </w:rPr>
        <w:t xml:space="preserve">подписи», которые послужили </w:t>
      </w:r>
      <w:r w:rsidRPr="008C085E">
        <w:rPr>
          <w:sz w:val="28"/>
          <w:szCs w:val="28"/>
        </w:rPr>
        <w:t>основанием для принятия указанного решения;</w:t>
      </w:r>
    </w:p>
    <w:p w:rsidR="00264E4F" w:rsidRPr="008C085E" w:rsidRDefault="00264E4F" w:rsidP="00264E4F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8C085E">
        <w:rPr>
          <w:sz w:val="28"/>
          <w:szCs w:val="28"/>
        </w:rPr>
        <w:t>проводит первичную проверку представленных документов, удостоверяясь, что:</w:t>
      </w:r>
    </w:p>
    <w:p w:rsidR="00264E4F" w:rsidRPr="008C085E" w:rsidRDefault="00264E4F" w:rsidP="00264E4F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фамилии, имена, отчества заявителя написаны полностью;</w:t>
      </w:r>
    </w:p>
    <w:p w:rsidR="00264E4F" w:rsidRPr="008C085E" w:rsidRDefault="00264E4F" w:rsidP="00264E4F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264E4F" w:rsidRPr="008C085E" w:rsidRDefault="00264E4F" w:rsidP="00264E4F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документы не исполнены карандашом;</w:t>
      </w:r>
    </w:p>
    <w:p w:rsidR="00264E4F" w:rsidRPr="008C085E" w:rsidRDefault="00264E4F" w:rsidP="00264E4F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документы не имеют серьезных повреждений, наличие которых не позволяет однозначно истолковать их содержание;</w:t>
      </w:r>
    </w:p>
    <w:p w:rsidR="00264E4F" w:rsidRPr="008C085E" w:rsidRDefault="00264E4F" w:rsidP="00264E4F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тексты документов написаны разборчиво, наимен</w:t>
      </w:r>
      <w:r>
        <w:rPr>
          <w:sz w:val="28"/>
          <w:szCs w:val="28"/>
        </w:rPr>
        <w:t xml:space="preserve">ования юридических лиц указаны </w:t>
      </w:r>
      <w:r w:rsidRPr="008C085E">
        <w:rPr>
          <w:sz w:val="28"/>
          <w:szCs w:val="28"/>
        </w:rPr>
        <w:t>без сокращения;</w:t>
      </w:r>
    </w:p>
    <w:p w:rsidR="00264E4F" w:rsidRPr="008C085E" w:rsidRDefault="00264E4F" w:rsidP="00264E4F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5) 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264E4F" w:rsidRPr="008C085E" w:rsidRDefault="00264E4F" w:rsidP="00264E4F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 xml:space="preserve">6) в случае если </w:t>
      </w:r>
      <w:r>
        <w:rPr>
          <w:sz w:val="28"/>
          <w:szCs w:val="28"/>
        </w:rPr>
        <w:t xml:space="preserve">заявитель не представил </w:t>
      </w:r>
      <w:r w:rsidRPr="008C085E">
        <w:rPr>
          <w:sz w:val="28"/>
          <w:szCs w:val="28"/>
        </w:rPr>
        <w:t>документы, необходимые для предоставления государственной услуги, указанные в пункте 21 настоящего административного регламента, отказывает в приеме заявления и документов, необходимых для предоставления государственной услуги</w:t>
      </w:r>
      <w:r>
        <w:rPr>
          <w:sz w:val="28"/>
          <w:szCs w:val="28"/>
        </w:rPr>
        <w:t>,</w:t>
      </w:r>
      <w:r w:rsidRPr="008C085E">
        <w:rPr>
          <w:sz w:val="28"/>
          <w:szCs w:val="28"/>
        </w:rPr>
        <w:t xml:space="preserve"> и возвращает заявителю заявление</w:t>
      </w:r>
      <w:r>
        <w:rPr>
          <w:sz w:val="28"/>
          <w:szCs w:val="28"/>
        </w:rPr>
        <w:t xml:space="preserve"> и </w:t>
      </w:r>
      <w:r w:rsidRPr="008C085E">
        <w:rPr>
          <w:sz w:val="28"/>
          <w:szCs w:val="28"/>
        </w:rPr>
        <w:t>документы, необходимые для предоставления государственной услуги;</w:t>
      </w:r>
    </w:p>
    <w:p w:rsidR="00264E4F" w:rsidRPr="008C085E" w:rsidRDefault="00264E4F" w:rsidP="00264E4F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7) 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264E4F" w:rsidRPr="00CD0745" w:rsidRDefault="00264E4F" w:rsidP="00264E4F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>8)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регистрирует заявление в Журнале регистрации заявлений на осуществление социальных выплат (далее – Журнал) (приложение № 4) в день подачи заявления заявителем лично, в день поступления заявления из </w:t>
      </w:r>
      <w:r w:rsidRPr="00FA234D">
        <w:rPr>
          <w:sz w:val="28"/>
          <w:szCs w:val="28"/>
        </w:rPr>
        <w:t>организаций почтовой связи</w:t>
      </w:r>
      <w:r>
        <w:rPr>
          <w:sz w:val="28"/>
          <w:szCs w:val="28"/>
        </w:rPr>
        <w:t>,</w:t>
      </w:r>
      <w:r w:rsidRPr="00FA234D">
        <w:rPr>
          <w:sz w:val="28"/>
          <w:szCs w:val="28"/>
        </w:rPr>
        <w:t xml:space="preserve"> </w:t>
      </w:r>
      <w:r w:rsidRPr="00CD0745">
        <w:rPr>
          <w:sz w:val="28"/>
          <w:szCs w:val="28"/>
        </w:rPr>
        <w:t>не позднее рабочего дня, следующего за днем поступления заявления в управление социальной политики, направленного с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использованием информационно-телекоммуникационных технологий;</w:t>
      </w:r>
    </w:p>
    <w:p w:rsidR="00264E4F" w:rsidRPr="00CD0745" w:rsidRDefault="00264E4F" w:rsidP="00264E4F">
      <w:pPr>
        <w:ind w:firstLine="708"/>
        <w:jc w:val="both"/>
        <w:rPr>
          <w:sz w:val="28"/>
          <w:szCs w:val="28"/>
        </w:rPr>
      </w:pPr>
      <w:r w:rsidRPr="008C085E">
        <w:rPr>
          <w:sz w:val="28"/>
          <w:szCs w:val="28"/>
        </w:rPr>
        <w:t xml:space="preserve">9) </w:t>
      </w:r>
      <w:r w:rsidRPr="00CD0745">
        <w:rPr>
          <w:sz w:val="28"/>
          <w:szCs w:val="28"/>
        </w:rPr>
        <w:t xml:space="preserve">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>
        <w:rPr>
          <w:sz w:val="28"/>
          <w:szCs w:val="28"/>
        </w:rPr>
        <w:t>должностного лица</w:t>
      </w:r>
      <w:r w:rsidRPr="00CD0745">
        <w:rPr>
          <w:sz w:val="28"/>
          <w:szCs w:val="28"/>
        </w:rPr>
        <w:t>, принявшего заявление, а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случае п</w:t>
      </w:r>
      <w:r>
        <w:rPr>
          <w:sz w:val="28"/>
          <w:szCs w:val="28"/>
        </w:rPr>
        <w:t>одачи</w:t>
      </w:r>
      <w:r w:rsidRPr="00CD0745">
        <w:rPr>
          <w:sz w:val="28"/>
          <w:szCs w:val="28"/>
        </w:rPr>
        <w:t xml:space="preserve"> заявления </w:t>
      </w:r>
      <w:r>
        <w:rPr>
          <w:sz w:val="28"/>
          <w:szCs w:val="28"/>
        </w:rPr>
        <w:t xml:space="preserve">через организации почтовой связи либо </w:t>
      </w:r>
      <w:r w:rsidRPr="00CD0745">
        <w:rPr>
          <w:sz w:val="28"/>
          <w:szCs w:val="28"/>
        </w:rPr>
        <w:t>в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электронной форме – направляет заявителю сообщение о его принятии не</w:t>
      </w:r>
      <w:r>
        <w:rPr>
          <w:sz w:val="28"/>
          <w:szCs w:val="28"/>
        </w:rPr>
        <w:t> </w:t>
      </w:r>
      <w:r w:rsidRPr="00CD0745">
        <w:rPr>
          <w:sz w:val="28"/>
          <w:szCs w:val="28"/>
        </w:rPr>
        <w:t>позднее рабочего дня, следующего за днем поступления заявления.</w:t>
      </w:r>
    </w:p>
    <w:p w:rsidR="00264E4F" w:rsidRPr="00D14629" w:rsidRDefault="00264E4F" w:rsidP="00264E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48</w:t>
      </w:r>
      <w:r w:rsidRPr="00D14629">
        <w:rPr>
          <w:sz w:val="28"/>
          <w:szCs w:val="28"/>
        </w:rPr>
        <w:t>. 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</w:t>
      </w:r>
      <w:r>
        <w:rPr>
          <w:sz w:val="28"/>
          <w:szCs w:val="28"/>
        </w:rPr>
        <w:t>ьных услуг Свердловской области</w:t>
      </w:r>
      <w:r w:rsidRPr="00D14629">
        <w:rPr>
          <w:sz w:val="28"/>
          <w:szCs w:val="28"/>
        </w:rPr>
        <w:t xml:space="preserve">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</w:t>
      </w:r>
      <w:r>
        <w:rPr>
          <w:sz w:val="28"/>
          <w:szCs w:val="28"/>
        </w:rPr>
        <w:t xml:space="preserve"> </w:t>
      </w:r>
      <w:r w:rsidRPr="00D14629">
        <w:rPr>
          <w:sz w:val="28"/>
          <w:szCs w:val="28"/>
        </w:rPr>
        <w:t>портале государственных и муниципальных услуг Свердловской области.</w:t>
      </w:r>
    </w:p>
    <w:p w:rsidR="00264E4F" w:rsidRPr="00D14629" w:rsidRDefault="00264E4F" w:rsidP="00264E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49. </w:t>
      </w:r>
      <w:r w:rsidRPr="00D14629">
        <w:rPr>
          <w:sz w:val="28"/>
          <w:szCs w:val="28"/>
        </w:rPr>
        <w:t>Специалист многофункционального центра, ответственный за</w:t>
      </w:r>
      <w:r>
        <w:rPr>
          <w:sz w:val="28"/>
          <w:szCs w:val="28"/>
        </w:rPr>
        <w:t> </w:t>
      </w:r>
      <w:r w:rsidRPr="00D14629">
        <w:rPr>
          <w:sz w:val="28"/>
          <w:szCs w:val="28"/>
        </w:rPr>
        <w:t xml:space="preserve">выполнение административной процедуры: </w:t>
      </w:r>
    </w:p>
    <w:p w:rsidR="00264E4F" w:rsidRPr="00D14629" w:rsidRDefault="00264E4F" w:rsidP="00264E4F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 xml:space="preserve">1) принимает заявление и документы, необходимые для предоставления государственной услуги (при отсутствии указанных в пункте 26 настоящего административного регламента оснований для отказа в приеме </w:t>
      </w:r>
      <w:r>
        <w:rPr>
          <w:sz w:val="28"/>
          <w:szCs w:val="28"/>
        </w:rPr>
        <w:t>заявления и </w:t>
      </w:r>
      <w:r w:rsidRPr="00D14629">
        <w:rPr>
          <w:sz w:val="28"/>
          <w:szCs w:val="28"/>
        </w:rPr>
        <w:t>документов,</w:t>
      </w:r>
      <w:r>
        <w:rPr>
          <w:sz w:val="28"/>
          <w:szCs w:val="28"/>
        </w:rPr>
        <w:t xml:space="preserve"> необходимых</w:t>
      </w:r>
      <w:r w:rsidRPr="00D14629">
        <w:rPr>
          <w:sz w:val="28"/>
          <w:szCs w:val="28"/>
        </w:rPr>
        <w:t xml:space="preserve"> для предоставления государственной услуги);</w:t>
      </w:r>
    </w:p>
    <w:p w:rsidR="00264E4F" w:rsidRPr="00D14629" w:rsidRDefault="00264E4F" w:rsidP="00264E4F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2) выдает в день обращения расписку о приеме заявления и документов;</w:t>
      </w:r>
    </w:p>
    <w:p w:rsidR="00264E4F" w:rsidRPr="00D14629" w:rsidRDefault="00264E4F" w:rsidP="00264E4F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3) направляет заявление и документы в управление социальной политики.</w:t>
      </w:r>
    </w:p>
    <w:p w:rsidR="00264E4F" w:rsidRDefault="00264E4F" w:rsidP="00264E4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7"/>
        </w:rPr>
      </w:pPr>
      <w:r w:rsidRPr="00CA37B6">
        <w:rPr>
          <w:sz w:val="28"/>
          <w:szCs w:val="28"/>
        </w:rPr>
        <w:t>5</w:t>
      </w:r>
      <w:r>
        <w:rPr>
          <w:sz w:val="28"/>
          <w:szCs w:val="28"/>
        </w:rPr>
        <w:t>0</w:t>
      </w:r>
      <w:r w:rsidRPr="00CA37B6">
        <w:rPr>
          <w:sz w:val="28"/>
          <w:szCs w:val="28"/>
        </w:rPr>
        <w:t xml:space="preserve">. </w:t>
      </w:r>
      <w:r w:rsidRPr="00FC0D96">
        <w:rPr>
          <w:sz w:val="28"/>
          <w:szCs w:val="27"/>
        </w:rPr>
        <w:t xml:space="preserve">Датой обращения считается </w:t>
      </w:r>
      <w:r w:rsidRPr="00CA37B6">
        <w:rPr>
          <w:sz w:val="28"/>
          <w:szCs w:val="28"/>
        </w:rPr>
        <w:t>день подачи заявления и документов, необходимых для предоставления государственной услуги,</w:t>
      </w:r>
      <w:r>
        <w:rPr>
          <w:sz w:val="28"/>
          <w:szCs w:val="28"/>
        </w:rPr>
        <w:t xml:space="preserve"> </w:t>
      </w:r>
      <w:r w:rsidRPr="00FC0D96">
        <w:rPr>
          <w:sz w:val="28"/>
          <w:szCs w:val="27"/>
        </w:rPr>
        <w:t>в управление социальной политики, в том числе через многофункциональный центр, с</w:t>
      </w:r>
      <w:r>
        <w:rPr>
          <w:sz w:val="28"/>
          <w:szCs w:val="27"/>
        </w:rPr>
        <w:t> </w:t>
      </w:r>
      <w:r w:rsidRPr="00FC0D96">
        <w:rPr>
          <w:sz w:val="28"/>
          <w:szCs w:val="27"/>
        </w:rPr>
        <w:t>использованием информационно-</w:t>
      </w:r>
      <w:r>
        <w:rPr>
          <w:sz w:val="28"/>
          <w:szCs w:val="27"/>
        </w:rPr>
        <w:t xml:space="preserve">телекоммуникационных технологий. </w:t>
      </w:r>
    </w:p>
    <w:p w:rsidR="00264E4F" w:rsidRDefault="00264E4F" w:rsidP="00264E4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C0D96">
        <w:rPr>
          <w:sz w:val="28"/>
          <w:szCs w:val="27"/>
        </w:rPr>
        <w:t xml:space="preserve">В случае подачи заявления и документов через </w:t>
      </w:r>
      <w:r>
        <w:rPr>
          <w:sz w:val="28"/>
          <w:szCs w:val="27"/>
        </w:rPr>
        <w:t>организации почтовой связи днем</w:t>
      </w:r>
      <w:r w:rsidRPr="00FC0D96">
        <w:rPr>
          <w:sz w:val="28"/>
          <w:szCs w:val="27"/>
        </w:rPr>
        <w:t xml:space="preserve"> обращения считается дата, указанная на почтовом штемпеле организации почтовой связи по месту отп</w:t>
      </w:r>
      <w:r>
        <w:rPr>
          <w:sz w:val="28"/>
          <w:szCs w:val="27"/>
        </w:rPr>
        <w:t>равления заявления и документов,</w:t>
      </w:r>
      <w:r w:rsidRPr="005C677E">
        <w:rPr>
          <w:sz w:val="28"/>
          <w:szCs w:val="28"/>
        </w:rPr>
        <w:t xml:space="preserve"> </w:t>
      </w:r>
      <w:r w:rsidRPr="00CA37B6">
        <w:rPr>
          <w:sz w:val="28"/>
          <w:szCs w:val="28"/>
        </w:rPr>
        <w:t>необходимых для предоставления государственной услуги</w:t>
      </w:r>
      <w:r>
        <w:rPr>
          <w:sz w:val="28"/>
          <w:szCs w:val="28"/>
        </w:rPr>
        <w:t>.</w:t>
      </w:r>
    </w:p>
    <w:p w:rsidR="00264E4F" w:rsidRPr="00D14629" w:rsidRDefault="00264E4F" w:rsidP="00264E4F">
      <w:pPr>
        <w:ind w:firstLine="708"/>
        <w:jc w:val="both"/>
        <w:rPr>
          <w:sz w:val="28"/>
          <w:szCs w:val="28"/>
        </w:rPr>
      </w:pPr>
      <w:r w:rsidRPr="00D14629">
        <w:rPr>
          <w:sz w:val="28"/>
          <w:szCs w:val="28"/>
        </w:rPr>
        <w:t>5</w:t>
      </w:r>
      <w:r>
        <w:rPr>
          <w:sz w:val="28"/>
          <w:szCs w:val="28"/>
        </w:rPr>
        <w:t>1</w:t>
      </w:r>
      <w:r w:rsidRPr="00D14629">
        <w:rPr>
          <w:sz w:val="28"/>
          <w:szCs w:val="28"/>
        </w:rPr>
        <w:t>. Критерием принятия решения</w:t>
      </w:r>
      <w:r>
        <w:rPr>
          <w:sz w:val="28"/>
          <w:szCs w:val="28"/>
        </w:rPr>
        <w:t xml:space="preserve"> по приему </w:t>
      </w:r>
      <w:r w:rsidRPr="004168B5">
        <w:rPr>
          <w:sz w:val="28"/>
          <w:szCs w:val="28"/>
        </w:rPr>
        <w:t>заявления и документов, необходимых для предоставления госу</w:t>
      </w:r>
      <w:r>
        <w:rPr>
          <w:sz w:val="28"/>
          <w:szCs w:val="28"/>
        </w:rPr>
        <w:t>дарственной услуги, их первичной проверки</w:t>
      </w:r>
      <w:r w:rsidRPr="004168B5">
        <w:rPr>
          <w:sz w:val="28"/>
          <w:szCs w:val="28"/>
        </w:rPr>
        <w:t xml:space="preserve"> и р</w:t>
      </w:r>
      <w:r>
        <w:rPr>
          <w:sz w:val="28"/>
          <w:szCs w:val="28"/>
        </w:rPr>
        <w:t>егистрации</w:t>
      </w:r>
      <w:r w:rsidRPr="00D14629">
        <w:rPr>
          <w:sz w:val="28"/>
          <w:szCs w:val="28"/>
        </w:rPr>
        <w:t xml:space="preserve"> является отсутствие оснований для отказа в приеме </w:t>
      </w:r>
      <w:r>
        <w:rPr>
          <w:sz w:val="28"/>
          <w:szCs w:val="28"/>
        </w:rPr>
        <w:t xml:space="preserve">заявления и </w:t>
      </w:r>
      <w:r w:rsidRPr="00D14629">
        <w:rPr>
          <w:sz w:val="28"/>
          <w:szCs w:val="28"/>
        </w:rPr>
        <w:t>документов, необходимых для предоставления государственной услуги.</w:t>
      </w:r>
    </w:p>
    <w:p w:rsidR="00264E4F" w:rsidRPr="00CA37B6" w:rsidRDefault="00264E4F" w:rsidP="00264E4F">
      <w:pPr>
        <w:ind w:firstLine="708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CA37B6">
        <w:rPr>
          <w:sz w:val="28"/>
          <w:szCs w:val="28"/>
        </w:rPr>
        <w:t>. Общий максимальный срок выполнения административной процедуры:</w:t>
      </w:r>
    </w:p>
    <w:p w:rsidR="00264E4F" w:rsidRPr="00CA37B6" w:rsidRDefault="00264E4F" w:rsidP="00264E4F">
      <w:pPr>
        <w:ind w:firstLine="708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1) в случае личного обращения заявителя не может превышать 15 минут;</w:t>
      </w:r>
    </w:p>
    <w:p w:rsidR="00264E4F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37B6">
        <w:rPr>
          <w:sz w:val="28"/>
          <w:szCs w:val="28"/>
        </w:rPr>
        <w:t xml:space="preserve">2) </w:t>
      </w:r>
      <w:r w:rsidRPr="00CD0745">
        <w:rPr>
          <w:sz w:val="28"/>
          <w:szCs w:val="28"/>
        </w:rPr>
        <w:t>в случае подачи заявления и документов</w:t>
      </w:r>
      <w:r>
        <w:rPr>
          <w:sz w:val="28"/>
          <w:szCs w:val="28"/>
        </w:rPr>
        <w:t>, необходимых для предоставления государственной услуги, через</w:t>
      </w:r>
      <w:r w:rsidRPr="00240575">
        <w:rPr>
          <w:sz w:val="28"/>
          <w:szCs w:val="28"/>
        </w:rPr>
        <w:t xml:space="preserve"> организаци</w:t>
      </w:r>
      <w:r>
        <w:rPr>
          <w:sz w:val="28"/>
          <w:szCs w:val="28"/>
        </w:rPr>
        <w:t>и</w:t>
      </w:r>
      <w:r w:rsidRPr="00240575">
        <w:rPr>
          <w:sz w:val="28"/>
          <w:szCs w:val="28"/>
        </w:rPr>
        <w:t xml:space="preserve"> почтовой связи</w:t>
      </w:r>
      <w:r>
        <w:rPr>
          <w:sz w:val="28"/>
          <w:szCs w:val="28"/>
        </w:rPr>
        <w:t xml:space="preserve"> не может превышать одного рабочего дня, в котором заявление и документы</w:t>
      </w:r>
      <w:r w:rsidRPr="007B7B28">
        <w:rPr>
          <w:sz w:val="28"/>
          <w:szCs w:val="28"/>
        </w:rPr>
        <w:t>,</w:t>
      </w:r>
      <w:r>
        <w:rPr>
          <w:sz w:val="28"/>
          <w:szCs w:val="28"/>
        </w:rPr>
        <w:t xml:space="preserve"> необходимые для предоставления государственной услуги, поступили в управление социальной политики;</w:t>
      </w:r>
    </w:p>
    <w:p w:rsidR="00264E4F" w:rsidRDefault="00264E4F" w:rsidP="00264E4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CD0745">
        <w:rPr>
          <w:sz w:val="28"/>
          <w:szCs w:val="28"/>
        </w:rPr>
        <w:t>в случае подачи заявления и документов</w:t>
      </w:r>
      <w:r w:rsidRPr="00C1210F">
        <w:rPr>
          <w:sz w:val="28"/>
          <w:szCs w:val="28"/>
        </w:rPr>
        <w:t>, необходимых для предоставления государственной услуги</w:t>
      </w:r>
      <w:r w:rsidRPr="00CD0745">
        <w:rPr>
          <w:sz w:val="28"/>
          <w:szCs w:val="28"/>
        </w:rPr>
        <w:t xml:space="preserve">, направленных в форме электронных документов, не может превышать одного рабочего дня, следующего за днем поступления заявления </w:t>
      </w:r>
      <w:r w:rsidRPr="00C15659">
        <w:rPr>
          <w:sz w:val="28"/>
          <w:szCs w:val="28"/>
        </w:rPr>
        <w:t>и документов, необходимых для предоставления государственной услуги,</w:t>
      </w:r>
      <w:r>
        <w:rPr>
          <w:sz w:val="28"/>
          <w:szCs w:val="28"/>
        </w:rPr>
        <w:t xml:space="preserve"> </w:t>
      </w:r>
      <w:r w:rsidRPr="00CD0745">
        <w:rPr>
          <w:sz w:val="28"/>
          <w:szCs w:val="28"/>
        </w:rPr>
        <w:t>в управление социальной политики</w:t>
      </w:r>
      <w:r>
        <w:rPr>
          <w:sz w:val="28"/>
          <w:szCs w:val="28"/>
        </w:rPr>
        <w:t>.</w:t>
      </w:r>
    </w:p>
    <w:p w:rsidR="00264E4F" w:rsidRDefault="00264E4F" w:rsidP="00264E4F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D14629">
        <w:rPr>
          <w:sz w:val="28"/>
          <w:szCs w:val="28"/>
        </w:rPr>
        <w:t>5</w:t>
      </w:r>
      <w:r>
        <w:rPr>
          <w:sz w:val="28"/>
          <w:szCs w:val="28"/>
        </w:rPr>
        <w:t>3</w:t>
      </w:r>
      <w:r w:rsidRPr="00D14629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BD6048">
        <w:rPr>
          <w:sz w:val="28"/>
          <w:szCs w:val="28"/>
        </w:rPr>
        <w:t>Результатом административной процедуры я</w:t>
      </w:r>
      <w:r>
        <w:rPr>
          <w:sz w:val="28"/>
          <w:szCs w:val="28"/>
        </w:rPr>
        <w:t>вляется регистрация поступивших</w:t>
      </w:r>
      <w:r w:rsidRPr="00BD6048">
        <w:rPr>
          <w:sz w:val="28"/>
          <w:szCs w:val="28"/>
        </w:rPr>
        <w:t xml:space="preserve"> заявления и документов</w:t>
      </w:r>
      <w:r>
        <w:rPr>
          <w:sz w:val="28"/>
          <w:szCs w:val="28"/>
        </w:rPr>
        <w:t xml:space="preserve">, необходимых для предоставления государственной услуги, в Журнале </w:t>
      </w:r>
      <w:r w:rsidRPr="00C4771A">
        <w:rPr>
          <w:sz w:val="28"/>
          <w:szCs w:val="28"/>
        </w:rPr>
        <w:t>либо отказ в приеме заявления и</w:t>
      </w:r>
      <w:r>
        <w:rPr>
          <w:sz w:val="28"/>
          <w:szCs w:val="28"/>
        </w:rPr>
        <w:t> </w:t>
      </w:r>
      <w:r w:rsidRPr="00C4771A">
        <w:rPr>
          <w:sz w:val="28"/>
          <w:szCs w:val="28"/>
        </w:rPr>
        <w:t>документов, необходимых для предоставления государственной услуги</w:t>
      </w:r>
      <w:r>
        <w:rPr>
          <w:rFonts w:eastAsia="Calibri"/>
          <w:sz w:val="28"/>
          <w:szCs w:val="28"/>
          <w:lang w:eastAsia="en-US"/>
        </w:rPr>
        <w:t>.</w:t>
      </w:r>
    </w:p>
    <w:p w:rsidR="00264E4F" w:rsidRPr="00CA37B6" w:rsidRDefault="00264E4F" w:rsidP="00264E4F">
      <w:pPr>
        <w:ind w:firstLine="708"/>
        <w:jc w:val="both"/>
        <w:rPr>
          <w:sz w:val="28"/>
          <w:szCs w:val="28"/>
        </w:rPr>
      </w:pPr>
    </w:p>
    <w:p w:rsidR="00264E4F" w:rsidRPr="00CA37B6" w:rsidRDefault="00264E4F" w:rsidP="00264E4F">
      <w:pPr>
        <w:keepNext/>
        <w:keepLines/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CA37B6">
        <w:rPr>
          <w:sz w:val="28"/>
          <w:szCs w:val="28"/>
        </w:rPr>
        <w:t>Рассмотрение заявления и документов,</w:t>
      </w:r>
      <w:r w:rsidRPr="00CA37B6">
        <w:t xml:space="preserve"> </w:t>
      </w:r>
      <w:r w:rsidRPr="00CA37B6">
        <w:rPr>
          <w:sz w:val="28"/>
          <w:szCs w:val="28"/>
        </w:rPr>
        <w:t>необходимых для предоставления государственной услуги</w:t>
      </w:r>
    </w:p>
    <w:p w:rsidR="00264E4F" w:rsidRPr="00CA37B6" w:rsidRDefault="00264E4F" w:rsidP="00264E4F">
      <w:pPr>
        <w:keepNext/>
        <w:keepLines/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264E4F" w:rsidRDefault="00264E4F" w:rsidP="00264E4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54</w:t>
      </w:r>
      <w:r w:rsidRPr="00CA37B6">
        <w:rPr>
          <w:sz w:val="28"/>
          <w:szCs w:val="28"/>
        </w:rPr>
        <w:t>. 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</w:t>
      </w:r>
      <w:r>
        <w:rPr>
          <w:sz w:val="28"/>
          <w:szCs w:val="28"/>
        </w:rPr>
        <w:t>тавления государственной услуги.</w:t>
      </w:r>
      <w:r w:rsidRPr="00CA37B6">
        <w:rPr>
          <w:sz w:val="28"/>
          <w:szCs w:val="28"/>
        </w:rPr>
        <w:t xml:space="preserve"> </w:t>
      </w:r>
    </w:p>
    <w:p w:rsidR="00264E4F" w:rsidRPr="00CA37B6" w:rsidRDefault="00264E4F" w:rsidP="00264E4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55</w:t>
      </w:r>
      <w:r w:rsidRPr="00CA37B6">
        <w:rPr>
          <w:sz w:val="28"/>
          <w:szCs w:val="28"/>
        </w:rPr>
        <w:t>. 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264E4F" w:rsidRPr="00CA37B6" w:rsidRDefault="00264E4F" w:rsidP="00264E4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56</w:t>
      </w:r>
      <w:r w:rsidRPr="00CA37B6">
        <w:rPr>
          <w:sz w:val="28"/>
          <w:szCs w:val="28"/>
        </w:rPr>
        <w:t>. Должностное лицо управления социальной политики, ответственное за выполнение административной процедуры:</w:t>
      </w:r>
    </w:p>
    <w:p w:rsidR="00264E4F" w:rsidRPr="00CA37B6" w:rsidRDefault="00264E4F" w:rsidP="00264E4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A37B6">
        <w:rPr>
          <w:sz w:val="28"/>
          <w:szCs w:val="28"/>
        </w:rPr>
        <w:t>1) проверяет соответствие представленных заявления и документов,</w:t>
      </w:r>
      <w:r w:rsidRPr="00CA37B6">
        <w:t xml:space="preserve"> </w:t>
      </w:r>
      <w:r w:rsidRPr="00CA37B6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264E4F" w:rsidRPr="00CA37B6" w:rsidRDefault="00264E4F" w:rsidP="00264E4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A37B6">
        <w:rPr>
          <w:sz w:val="28"/>
          <w:szCs w:val="28"/>
        </w:rPr>
        <w:t xml:space="preserve">2) готовит проект решения о предоставлении либо об отказе в предоставлении государственной услуги; </w:t>
      </w:r>
    </w:p>
    <w:p w:rsidR="00264E4F" w:rsidRDefault="00264E4F" w:rsidP="00264E4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A37B6">
        <w:rPr>
          <w:sz w:val="28"/>
          <w:szCs w:val="28"/>
        </w:rPr>
        <w:t>3) 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264E4F" w:rsidRPr="00CA37B6" w:rsidRDefault="00264E4F" w:rsidP="00264E4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CA37B6">
        <w:rPr>
          <w:sz w:val="28"/>
          <w:szCs w:val="28"/>
        </w:rPr>
        <w:t>4) 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264E4F" w:rsidRPr="00CA37B6" w:rsidRDefault="00264E4F" w:rsidP="00264E4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57</w:t>
      </w:r>
      <w:r w:rsidRPr="00CA37B6">
        <w:rPr>
          <w:sz w:val="28"/>
          <w:szCs w:val="28"/>
        </w:rPr>
        <w:t>. Административная процедура выполняется в течение трех рабочих дней.</w:t>
      </w:r>
    </w:p>
    <w:p w:rsidR="00264E4F" w:rsidRPr="00CA37B6" w:rsidRDefault="00264E4F" w:rsidP="00264E4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58</w:t>
      </w:r>
      <w:r w:rsidRPr="00CA37B6">
        <w:rPr>
          <w:sz w:val="28"/>
          <w:szCs w:val="28"/>
        </w:rPr>
        <w:t xml:space="preserve">. Критерием рассмотрения заявления и документов, необходимых для предоставления государственной услуги, являются зарегистрированные в управлении социальной политики заявление и документы, необходимые для предоставления государственной услуги. </w:t>
      </w:r>
    </w:p>
    <w:p w:rsidR="00264E4F" w:rsidRPr="00CA37B6" w:rsidRDefault="00264E4F" w:rsidP="00264E4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59.</w:t>
      </w:r>
      <w:r w:rsidRPr="00CA37B6">
        <w:rPr>
          <w:sz w:val="28"/>
          <w:szCs w:val="28"/>
        </w:rPr>
        <w:t xml:space="preserve"> Результатом административной процедуры по рассмотрению заявления и документов,</w:t>
      </w:r>
      <w:r w:rsidRPr="00CA37B6">
        <w:t xml:space="preserve"> </w:t>
      </w:r>
      <w:r w:rsidRPr="00CA37B6">
        <w:rPr>
          <w:sz w:val="28"/>
          <w:szCs w:val="28"/>
        </w:rPr>
        <w:t>необходимых для предоставления государственной услуги, является передача начальнику управления социальной политики или уполномоченному им лицу проекта решения о предоставлении либо об отказе в предоставлении государственной услуги.</w:t>
      </w:r>
    </w:p>
    <w:p w:rsidR="00264E4F" w:rsidRPr="00CA37B6" w:rsidRDefault="00264E4F" w:rsidP="00264E4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64E4F" w:rsidRPr="00CA37B6" w:rsidRDefault="00264E4F" w:rsidP="00264E4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CA37B6">
        <w:rPr>
          <w:sz w:val="28"/>
          <w:szCs w:val="28"/>
        </w:rPr>
        <w:t xml:space="preserve">Принятие решения о предоставлении либо об отказе в предоставлении государственной услуги и направление решения заявителю </w:t>
      </w:r>
    </w:p>
    <w:p w:rsidR="00264E4F" w:rsidRPr="00CA37B6" w:rsidRDefault="00264E4F" w:rsidP="00264E4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60</w:t>
      </w:r>
      <w:r w:rsidRPr="00CA37B6">
        <w:rPr>
          <w:sz w:val="28"/>
          <w:szCs w:val="28"/>
        </w:rPr>
        <w:t>. Основанием для начала выполнения административной процедуры по принятию решения о предоставлении либо об отказе в предоставлении государственной услуги и направлению</w:t>
      </w:r>
      <w:r>
        <w:rPr>
          <w:sz w:val="28"/>
          <w:szCs w:val="28"/>
        </w:rPr>
        <w:t xml:space="preserve"> заявителю</w:t>
      </w:r>
      <w:r w:rsidRPr="00CA37B6">
        <w:rPr>
          <w:sz w:val="28"/>
          <w:szCs w:val="28"/>
        </w:rPr>
        <w:t xml:space="preserve"> решения является передача проекта решения о предоставлении либо об отказе в предоставлении государственной услуги начальнику управления социальной политики или уполномоченному им лицу.</w:t>
      </w:r>
    </w:p>
    <w:p w:rsidR="00264E4F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6</w:t>
      </w:r>
      <w:r>
        <w:rPr>
          <w:sz w:val="28"/>
          <w:szCs w:val="28"/>
        </w:rPr>
        <w:t>1</w:t>
      </w:r>
      <w:r w:rsidRPr="00CA37B6">
        <w:rPr>
          <w:sz w:val="28"/>
          <w:szCs w:val="28"/>
        </w:rPr>
        <w:t xml:space="preserve">. </w:t>
      </w:r>
      <w:r w:rsidRPr="00A34B0B">
        <w:rPr>
          <w:sz w:val="28"/>
          <w:szCs w:val="28"/>
        </w:rPr>
        <w:t>Должностн</w:t>
      </w:r>
      <w:r>
        <w:rPr>
          <w:sz w:val="28"/>
          <w:szCs w:val="28"/>
        </w:rPr>
        <w:t>ым</w:t>
      </w:r>
      <w:r w:rsidRPr="00A34B0B">
        <w:rPr>
          <w:sz w:val="28"/>
          <w:szCs w:val="28"/>
        </w:rPr>
        <w:t xml:space="preserve"> лицо</w:t>
      </w:r>
      <w:r>
        <w:rPr>
          <w:sz w:val="28"/>
          <w:szCs w:val="28"/>
        </w:rPr>
        <w:t>м</w:t>
      </w:r>
      <w:r w:rsidRPr="00A34B0B">
        <w:rPr>
          <w:sz w:val="28"/>
          <w:szCs w:val="28"/>
        </w:rPr>
        <w:t>, ответственн</w:t>
      </w:r>
      <w:r>
        <w:rPr>
          <w:sz w:val="28"/>
          <w:szCs w:val="28"/>
        </w:rPr>
        <w:t>ым</w:t>
      </w:r>
      <w:r w:rsidRPr="00A34B0B">
        <w:rPr>
          <w:sz w:val="28"/>
          <w:szCs w:val="28"/>
        </w:rPr>
        <w:t xml:space="preserve"> за </w:t>
      </w:r>
      <w:r>
        <w:rPr>
          <w:sz w:val="28"/>
          <w:szCs w:val="28"/>
        </w:rPr>
        <w:t>выполнение административного действия – п</w:t>
      </w:r>
      <w:r w:rsidRPr="003E44BE">
        <w:rPr>
          <w:sz w:val="28"/>
          <w:szCs w:val="28"/>
        </w:rPr>
        <w:t>ринятие решения о предоставлении либо об отказе в</w:t>
      </w:r>
      <w:r>
        <w:rPr>
          <w:sz w:val="28"/>
          <w:szCs w:val="28"/>
        </w:rPr>
        <w:t> </w:t>
      </w:r>
      <w:r w:rsidRPr="003E44BE">
        <w:rPr>
          <w:sz w:val="28"/>
          <w:szCs w:val="28"/>
        </w:rPr>
        <w:t>предоставлении государственной услуги</w:t>
      </w:r>
      <w:r w:rsidRPr="00A34B0B">
        <w:rPr>
          <w:sz w:val="28"/>
          <w:szCs w:val="28"/>
        </w:rPr>
        <w:t>,</w:t>
      </w:r>
      <w:r>
        <w:rPr>
          <w:sz w:val="28"/>
          <w:szCs w:val="28"/>
        </w:rPr>
        <w:t xml:space="preserve"> является н</w:t>
      </w:r>
      <w:r w:rsidRPr="00A34B0B">
        <w:rPr>
          <w:sz w:val="28"/>
          <w:szCs w:val="28"/>
        </w:rPr>
        <w:t>ачальник управления социальной политики или уполномоченное им лицо.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62. </w:t>
      </w:r>
      <w:r w:rsidRPr="003E44BE">
        <w:rPr>
          <w:bCs/>
          <w:iCs/>
          <w:sz w:val="28"/>
          <w:szCs w:val="28"/>
        </w:rPr>
        <w:t xml:space="preserve">Должностное лицо, ответственное за выполнение </w:t>
      </w:r>
      <w:r>
        <w:rPr>
          <w:sz w:val="28"/>
          <w:szCs w:val="28"/>
        </w:rPr>
        <w:t xml:space="preserve">административного действия </w:t>
      </w:r>
      <w:r>
        <w:rPr>
          <w:bCs/>
          <w:iCs/>
          <w:sz w:val="28"/>
          <w:szCs w:val="28"/>
        </w:rPr>
        <w:t xml:space="preserve">– направление </w:t>
      </w:r>
      <w:r w:rsidRPr="003E44BE">
        <w:rPr>
          <w:bCs/>
          <w:iCs/>
          <w:sz w:val="28"/>
          <w:szCs w:val="28"/>
        </w:rPr>
        <w:t>решения заявителю</w:t>
      </w:r>
      <w:r>
        <w:rPr>
          <w:bCs/>
          <w:iCs/>
          <w:sz w:val="28"/>
          <w:szCs w:val="28"/>
        </w:rPr>
        <w:t>,</w:t>
      </w:r>
      <w:r w:rsidRPr="003E44BE">
        <w:rPr>
          <w:bCs/>
          <w:iCs/>
          <w:sz w:val="28"/>
          <w:szCs w:val="28"/>
        </w:rPr>
        <w:t xml:space="preserve"> </w:t>
      </w:r>
      <w:r w:rsidRPr="008C085E">
        <w:rPr>
          <w:bCs/>
          <w:iCs/>
          <w:sz w:val="28"/>
          <w:szCs w:val="28"/>
        </w:rPr>
        <w:t>определяется в соответствии с должностными регламентами государственных гражданских служащих, замещающих должности</w:t>
      </w:r>
      <w:r w:rsidRPr="003E44BE">
        <w:rPr>
          <w:bCs/>
          <w:iCs/>
          <w:sz w:val="28"/>
          <w:szCs w:val="28"/>
        </w:rPr>
        <w:t xml:space="preserve"> государственной гражданской службы в управлении социальной политики</w:t>
      </w:r>
      <w:r>
        <w:rPr>
          <w:bCs/>
          <w:iCs/>
          <w:sz w:val="28"/>
          <w:szCs w:val="28"/>
        </w:rPr>
        <w:t>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63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Начальник управления социальной политики или уполномоченное им лицо в течение одного рабочего дня: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рассматривает представленные специалистом документы;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решении, и заверяется печатью управления социальной политики.</w:t>
      </w:r>
    </w:p>
    <w:p w:rsidR="00264E4F" w:rsidRPr="008C085E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64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8C085E">
        <w:rPr>
          <w:sz w:val="28"/>
          <w:szCs w:val="28"/>
        </w:rPr>
        <w:t>Сведения о принятом решении вносятся в Журнал в день принятия решения.</w:t>
      </w: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65</w:t>
      </w:r>
      <w:r w:rsidRPr="00CA37B6">
        <w:rPr>
          <w:bCs/>
          <w:iCs/>
          <w:sz w:val="28"/>
          <w:szCs w:val="28"/>
        </w:rPr>
        <w:t>. Должностное лицо, ответственно</w:t>
      </w:r>
      <w:r>
        <w:rPr>
          <w:bCs/>
          <w:iCs/>
          <w:sz w:val="28"/>
          <w:szCs w:val="28"/>
        </w:rPr>
        <w:t>е за выполнение административного</w:t>
      </w:r>
      <w:r w:rsidRPr="00CA37B6">
        <w:rPr>
          <w:bCs/>
          <w:iCs/>
          <w:sz w:val="28"/>
          <w:szCs w:val="28"/>
        </w:rPr>
        <w:t xml:space="preserve"> </w:t>
      </w:r>
      <w:r>
        <w:rPr>
          <w:sz w:val="28"/>
          <w:szCs w:val="28"/>
        </w:rPr>
        <w:t>действия</w:t>
      </w:r>
      <w:r w:rsidRPr="00CA37B6">
        <w:rPr>
          <w:bCs/>
          <w:iCs/>
          <w:sz w:val="28"/>
          <w:szCs w:val="28"/>
        </w:rPr>
        <w:t xml:space="preserve"> – направление решения заявителю</w:t>
      </w:r>
      <w:r>
        <w:rPr>
          <w:bCs/>
          <w:iCs/>
          <w:sz w:val="28"/>
          <w:szCs w:val="28"/>
        </w:rPr>
        <w:t>,</w:t>
      </w:r>
      <w:r w:rsidRPr="00CA37B6">
        <w:rPr>
          <w:bCs/>
          <w:iCs/>
          <w:sz w:val="28"/>
          <w:szCs w:val="28"/>
        </w:rPr>
        <w:t xml:space="preserve"> </w:t>
      </w:r>
      <w:r w:rsidRPr="00CA37B6">
        <w:rPr>
          <w:sz w:val="28"/>
          <w:szCs w:val="28"/>
        </w:rPr>
        <w:t>направляет решение о</w:t>
      </w:r>
      <w:r>
        <w:rPr>
          <w:sz w:val="28"/>
          <w:szCs w:val="28"/>
        </w:rPr>
        <w:t> </w:t>
      </w:r>
      <w:r w:rsidRPr="00CA37B6">
        <w:rPr>
          <w:sz w:val="28"/>
          <w:szCs w:val="28"/>
        </w:rPr>
        <w:t xml:space="preserve">предоставлении либо об отказе в предоставлении государственной услуги заявителю, </w:t>
      </w:r>
      <w:r>
        <w:rPr>
          <w:sz w:val="28"/>
          <w:szCs w:val="28"/>
        </w:rPr>
        <w:t>в том числе через организации почтовой связи,</w:t>
      </w:r>
      <w:r w:rsidRPr="00CA37B6">
        <w:rPr>
          <w:sz w:val="28"/>
          <w:szCs w:val="28"/>
        </w:rPr>
        <w:t xml:space="preserve"> через многофункциональный центр (в случае подачи заявления через многофункциональный центр) в течение пяти дней с даты принятия решения способом, позволяющим подтвердить факт и дату направления. </w:t>
      </w: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При подаче заявления в фо</w:t>
      </w:r>
      <w:r>
        <w:rPr>
          <w:sz w:val="28"/>
          <w:szCs w:val="28"/>
        </w:rPr>
        <w:t>рме электронного документа копия решения</w:t>
      </w:r>
      <w:r w:rsidRPr="00CA37B6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 предоставлении </w:t>
      </w:r>
      <w:r w:rsidRPr="00CA37B6">
        <w:rPr>
          <w:sz w:val="28"/>
          <w:szCs w:val="28"/>
        </w:rPr>
        <w:t>либо об отказе в предоставлении государственной услуги направляется заявителю в форме электронного документа.</w:t>
      </w:r>
    </w:p>
    <w:p w:rsidR="00264E4F" w:rsidRPr="00CA37B6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37B6">
        <w:rPr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копия решения о предоставлении 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 По выбору заявителя дополнительно решение направляется (вручается) заявителю лично, по почте, в электронной форме.</w:t>
      </w:r>
    </w:p>
    <w:p w:rsidR="00264E4F" w:rsidRPr="00CA37B6" w:rsidRDefault="00264E4F" w:rsidP="00264E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66</w:t>
      </w:r>
      <w:r w:rsidRPr="00CA37B6">
        <w:rPr>
          <w:sz w:val="28"/>
          <w:szCs w:val="28"/>
        </w:rPr>
        <w:t xml:space="preserve">. Общий максимальный срок выполнения административной процедуры не должен превышать </w:t>
      </w:r>
      <w:r>
        <w:rPr>
          <w:sz w:val="28"/>
          <w:szCs w:val="28"/>
        </w:rPr>
        <w:t>шести</w:t>
      </w:r>
      <w:r w:rsidRPr="00CA37B6">
        <w:rPr>
          <w:sz w:val="28"/>
          <w:szCs w:val="28"/>
        </w:rPr>
        <w:t xml:space="preserve"> дней.</w:t>
      </w:r>
    </w:p>
    <w:p w:rsidR="00264E4F" w:rsidRPr="00CA37B6" w:rsidRDefault="00264E4F" w:rsidP="00264E4F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67</w:t>
      </w:r>
      <w:r w:rsidRPr="00CA37B6">
        <w:rPr>
          <w:bCs/>
          <w:iCs/>
          <w:sz w:val="28"/>
          <w:szCs w:val="28"/>
        </w:rPr>
        <w:t xml:space="preserve">. Критерием принятия решения о предоставлении либо об отказе в предоставлении государственной услуги и </w:t>
      </w:r>
      <w:r w:rsidRPr="00CA37B6">
        <w:rPr>
          <w:sz w:val="28"/>
          <w:szCs w:val="28"/>
        </w:rPr>
        <w:t xml:space="preserve">направления решения заявителю либо в многофункциональный центр </w:t>
      </w:r>
      <w:r w:rsidRPr="00CA37B6">
        <w:rPr>
          <w:bCs/>
          <w:iCs/>
          <w:sz w:val="28"/>
          <w:szCs w:val="28"/>
        </w:rPr>
        <w:t>является получение проекта решения о предоставлении либо об отказе в предоставлении государственной услуги начальником управления социальной политики или уполномоченным им лицом.</w:t>
      </w:r>
    </w:p>
    <w:p w:rsidR="00264E4F" w:rsidRPr="00CA37B6" w:rsidRDefault="00264E4F" w:rsidP="00264E4F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68</w:t>
      </w:r>
      <w:r w:rsidRPr="00CA37B6">
        <w:rPr>
          <w:bCs/>
          <w:iCs/>
          <w:sz w:val="28"/>
          <w:szCs w:val="28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CA37B6">
        <w:rPr>
          <w:sz w:val="28"/>
          <w:szCs w:val="28"/>
        </w:rPr>
        <w:t>направление решения заявителю</w:t>
      </w:r>
      <w:r w:rsidRPr="00CA37B6">
        <w:rPr>
          <w:bCs/>
          <w:iCs/>
          <w:sz w:val="28"/>
          <w:szCs w:val="28"/>
        </w:rPr>
        <w:t>.</w:t>
      </w:r>
    </w:p>
    <w:p w:rsidR="00264E4F" w:rsidRPr="00CA37B6" w:rsidRDefault="00264E4F" w:rsidP="00264E4F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64E4F" w:rsidRPr="00CA37B6" w:rsidRDefault="00264E4F" w:rsidP="00264E4F">
      <w:pPr>
        <w:keepNext/>
        <w:keepLines/>
        <w:tabs>
          <w:tab w:val="left" w:pos="709"/>
        </w:tabs>
        <w:ind w:firstLine="709"/>
        <w:jc w:val="center"/>
        <w:rPr>
          <w:sz w:val="28"/>
          <w:szCs w:val="28"/>
        </w:rPr>
      </w:pPr>
      <w:r w:rsidRPr="00CA37B6">
        <w:rPr>
          <w:sz w:val="28"/>
          <w:szCs w:val="28"/>
        </w:rPr>
        <w:t>Организация выплаты ежегодного пособия на проезд</w:t>
      </w:r>
    </w:p>
    <w:p w:rsidR="00264E4F" w:rsidRPr="00CA37B6" w:rsidRDefault="00264E4F" w:rsidP="00264E4F">
      <w:pPr>
        <w:keepNext/>
        <w:keepLines/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264E4F" w:rsidRPr="00CA37B6" w:rsidRDefault="00264E4F" w:rsidP="00264E4F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Pr="00CA37B6">
        <w:rPr>
          <w:sz w:val="28"/>
          <w:szCs w:val="28"/>
        </w:rPr>
        <w:t>.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264E4F" w:rsidRPr="00CA37B6" w:rsidRDefault="00264E4F" w:rsidP="00264E4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CA37B6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0</w:t>
      </w:r>
      <w:r w:rsidRPr="00CA37B6">
        <w:rPr>
          <w:bCs/>
          <w:iCs/>
          <w:sz w:val="28"/>
          <w:szCs w:val="28"/>
        </w:rPr>
        <w:t>. 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264E4F" w:rsidRPr="00CA37B6" w:rsidRDefault="00264E4F" w:rsidP="00264E4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71</w:t>
      </w:r>
      <w:r w:rsidRPr="00CA37B6">
        <w:rPr>
          <w:bCs/>
          <w:iCs/>
          <w:sz w:val="28"/>
          <w:szCs w:val="28"/>
        </w:rPr>
        <w:t>. 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:rsidR="00264E4F" w:rsidRPr="00CA37B6" w:rsidRDefault="00264E4F" w:rsidP="00264E4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CA37B6">
        <w:rPr>
          <w:bCs/>
          <w:iCs/>
          <w:sz w:val="28"/>
          <w:szCs w:val="28"/>
        </w:rPr>
        <w:t>1)</w:t>
      </w:r>
      <w:r w:rsidRPr="00CA37B6">
        <w:t xml:space="preserve"> </w:t>
      </w:r>
      <w:r w:rsidRPr="00CA37B6">
        <w:rPr>
          <w:sz w:val="28"/>
          <w:szCs w:val="28"/>
        </w:rPr>
        <w:t>вносит</w:t>
      </w:r>
      <w:r w:rsidRPr="00CA37B6">
        <w:rPr>
          <w:bCs/>
          <w:iCs/>
          <w:sz w:val="28"/>
          <w:szCs w:val="28"/>
        </w:rPr>
        <w:t xml:space="preserve"> в базу данных получателей</w:t>
      </w:r>
      <w:r w:rsidRPr="00CA37B6">
        <w:t xml:space="preserve"> </w:t>
      </w:r>
      <w:r w:rsidRPr="00CA37B6">
        <w:rPr>
          <w:bCs/>
          <w:iCs/>
          <w:sz w:val="28"/>
          <w:szCs w:val="28"/>
        </w:rPr>
        <w:t xml:space="preserve">информацию о способе выплаты </w:t>
      </w:r>
      <w:r w:rsidRPr="00CA37B6">
        <w:rPr>
          <w:sz w:val="28"/>
          <w:szCs w:val="28"/>
        </w:rPr>
        <w:t>ежегодного пособия на проезд</w:t>
      </w:r>
      <w:r w:rsidRPr="00CA37B6">
        <w:rPr>
          <w:bCs/>
          <w:iCs/>
          <w:sz w:val="28"/>
          <w:szCs w:val="28"/>
        </w:rPr>
        <w:t xml:space="preserve"> по выбору заявителя через организации почтовой связи, кредитные организации либо иные организации, осуществляющие деятельность по доставке социальных пособий;</w:t>
      </w:r>
    </w:p>
    <w:p w:rsidR="00264E4F" w:rsidRPr="00CA37B6" w:rsidRDefault="00264E4F" w:rsidP="00264E4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CA37B6">
        <w:rPr>
          <w:bCs/>
          <w:iCs/>
          <w:sz w:val="28"/>
          <w:szCs w:val="28"/>
        </w:rPr>
        <w:t xml:space="preserve">2) начисляет суммы </w:t>
      </w:r>
      <w:r w:rsidRPr="00CA37B6">
        <w:rPr>
          <w:sz w:val="28"/>
          <w:szCs w:val="28"/>
        </w:rPr>
        <w:t>ежегодного пособия на проезд</w:t>
      </w:r>
      <w:r w:rsidRPr="00CA37B6">
        <w:rPr>
          <w:bCs/>
          <w:iCs/>
          <w:sz w:val="28"/>
          <w:szCs w:val="28"/>
        </w:rPr>
        <w:t xml:space="preserve"> к выплате в базе данных получателей.</w:t>
      </w:r>
    </w:p>
    <w:p w:rsidR="00264E4F" w:rsidRPr="00CA37B6" w:rsidRDefault="00264E4F" w:rsidP="00264E4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CA37B6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264E4F" w:rsidRPr="00CA37B6" w:rsidRDefault="00264E4F" w:rsidP="00264E4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CA37B6">
        <w:rPr>
          <w:bCs/>
          <w:iCs/>
          <w:sz w:val="28"/>
          <w:szCs w:val="28"/>
        </w:rPr>
        <w:t>7</w:t>
      </w:r>
      <w:r>
        <w:rPr>
          <w:bCs/>
          <w:iCs/>
          <w:sz w:val="28"/>
          <w:szCs w:val="28"/>
        </w:rPr>
        <w:t>2</w:t>
      </w:r>
      <w:r w:rsidRPr="00CA37B6">
        <w:rPr>
          <w:bCs/>
          <w:iCs/>
          <w:sz w:val="28"/>
          <w:szCs w:val="28"/>
        </w:rPr>
        <w:t>. Общий максимальный срок выполнения административной процедуры не должен превышать одного рабочего дня.</w:t>
      </w:r>
    </w:p>
    <w:p w:rsidR="00264E4F" w:rsidRPr="00CA37B6" w:rsidRDefault="00264E4F" w:rsidP="00264E4F">
      <w:pPr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73</w:t>
      </w:r>
      <w:r w:rsidRPr="00CA37B6">
        <w:rPr>
          <w:bCs/>
          <w:iCs/>
          <w:sz w:val="28"/>
          <w:szCs w:val="28"/>
        </w:rPr>
        <w:t>. Критерием о</w:t>
      </w:r>
      <w:r w:rsidRPr="00CA37B6">
        <w:rPr>
          <w:sz w:val="28"/>
          <w:szCs w:val="28"/>
        </w:rPr>
        <w:t>рганизации выплаты ежегодного пособия на проезд</w:t>
      </w:r>
      <w:r w:rsidRPr="00CA37B6">
        <w:rPr>
          <w:bCs/>
          <w:iCs/>
          <w:sz w:val="28"/>
          <w:szCs w:val="28"/>
        </w:rPr>
        <w:t xml:space="preserve">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264E4F" w:rsidRPr="00CA37B6" w:rsidRDefault="00264E4F" w:rsidP="00264E4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74</w:t>
      </w:r>
      <w:r w:rsidRPr="00CA37B6">
        <w:rPr>
          <w:bCs/>
          <w:iCs/>
          <w:sz w:val="28"/>
          <w:szCs w:val="28"/>
        </w:rPr>
        <w:t>. Результатом административной процедуры является</w:t>
      </w:r>
      <w:r w:rsidRPr="00CA37B6">
        <w:t xml:space="preserve"> </w:t>
      </w:r>
      <w:r w:rsidRPr="00CA37B6">
        <w:rPr>
          <w:sz w:val="28"/>
          <w:szCs w:val="28"/>
        </w:rPr>
        <w:t>внесение в базу данных получателей информации, необходимой для выплаты ежегодного пособия на проезд заявителю через организации почтовой связи, кредитные организации либо организации, осуществляющие деятельность по доставке социальных пособий</w:t>
      </w:r>
      <w:r w:rsidRPr="00CA37B6">
        <w:rPr>
          <w:bCs/>
          <w:iCs/>
          <w:sz w:val="28"/>
          <w:szCs w:val="28"/>
        </w:rPr>
        <w:t>.</w:t>
      </w:r>
    </w:p>
    <w:p w:rsidR="00264E4F" w:rsidRPr="00CA37B6" w:rsidRDefault="00264E4F" w:rsidP="00264E4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264E4F" w:rsidRPr="00A34B0B" w:rsidRDefault="00264E4F" w:rsidP="00264E4F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A34B0B">
        <w:rPr>
          <w:b/>
          <w:sz w:val="28"/>
          <w:szCs w:val="28"/>
        </w:rPr>
        <w:t>4. Формы контроля за предоставлением государственной услуги</w:t>
      </w:r>
    </w:p>
    <w:p w:rsidR="00264E4F" w:rsidRPr="00A34B0B" w:rsidRDefault="00264E4F" w:rsidP="00264E4F">
      <w:pPr>
        <w:keepNext/>
        <w:keepLines/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A34B0B">
        <w:rPr>
          <w:b/>
          <w:bCs/>
          <w:sz w:val="28"/>
          <w:szCs w:val="28"/>
        </w:rPr>
        <w:tab/>
      </w:r>
    </w:p>
    <w:p w:rsidR="00264E4F" w:rsidRPr="00B30295" w:rsidRDefault="00264E4F" w:rsidP="00264E4F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B30295">
        <w:rPr>
          <w:sz w:val="28"/>
          <w:szCs w:val="28"/>
        </w:rPr>
        <w:t>Порядок осуществления текущего контроля за соблюдением и 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 также принятием ими решений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75. </w:t>
      </w:r>
      <w:r w:rsidRPr="00A34B0B">
        <w:rPr>
          <w:sz w:val="28"/>
          <w:szCs w:val="28"/>
        </w:rPr>
        <w:t>Текущий контроль за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76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77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sz w:val="28"/>
          <w:szCs w:val="28"/>
        </w:rPr>
        <w:t xml:space="preserve">Лицами, указанными в пункте </w:t>
      </w:r>
      <w:r>
        <w:rPr>
          <w:sz w:val="28"/>
          <w:szCs w:val="28"/>
        </w:rPr>
        <w:t>74</w:t>
      </w:r>
      <w:r w:rsidRPr="00A34B0B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78</w:t>
      </w:r>
      <w:r w:rsidRPr="00A34B0B">
        <w:rPr>
          <w:sz w:val="28"/>
          <w:szCs w:val="28"/>
        </w:rPr>
        <w:t>. 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264E4F" w:rsidRDefault="00264E4F" w:rsidP="00264E4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264E4F" w:rsidRPr="00B30295" w:rsidRDefault="00264E4F" w:rsidP="00264E4F">
      <w:pPr>
        <w:keepNext/>
        <w:keepLines/>
        <w:autoSpaceDE w:val="0"/>
        <w:autoSpaceDN w:val="0"/>
        <w:adjustRightInd w:val="0"/>
        <w:jc w:val="center"/>
        <w:rPr>
          <w:sz w:val="28"/>
          <w:szCs w:val="28"/>
        </w:rPr>
      </w:pPr>
      <w:r w:rsidRPr="00B30295">
        <w:rPr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</w:t>
      </w:r>
    </w:p>
    <w:p w:rsidR="00264E4F" w:rsidRPr="00A34B0B" w:rsidRDefault="00264E4F" w:rsidP="00264E4F">
      <w:pPr>
        <w:pStyle w:val="ConsPlusNormal"/>
        <w:keepNext/>
        <w:keepLines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64E4F" w:rsidRPr="00A34B0B" w:rsidRDefault="00264E4F" w:rsidP="00264E4F">
      <w:pPr>
        <w:pStyle w:val="ConsPlusNormal"/>
        <w:keepNext/>
        <w:keepLines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79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Контроль за полнотой и качеством предоставления государственной услуги включает в себя проведение проверок, выявление и устранение нарушений прав</w:t>
      </w:r>
      <w:r>
        <w:rPr>
          <w:rFonts w:ascii="Times New Roman" w:hAnsi="Times New Roman" w:cs="Times New Roman"/>
          <w:sz w:val="28"/>
          <w:szCs w:val="28"/>
        </w:rPr>
        <w:t xml:space="preserve"> заявителей</w:t>
      </w:r>
      <w:r w:rsidRPr="00A34B0B">
        <w:rPr>
          <w:rFonts w:ascii="Times New Roman" w:hAnsi="Times New Roman" w:cs="Times New Roman"/>
          <w:sz w:val="28"/>
          <w:szCs w:val="28"/>
        </w:rPr>
        <w:t xml:space="preserve">, рассмотрение, принятие решений и подготовку ответов на обращения </w:t>
      </w:r>
      <w:r>
        <w:rPr>
          <w:rFonts w:ascii="Times New Roman" w:hAnsi="Times New Roman" w:cs="Times New Roman"/>
          <w:sz w:val="28"/>
          <w:szCs w:val="28"/>
        </w:rPr>
        <w:t>заявителей</w:t>
      </w:r>
      <w:r w:rsidRPr="00A34B0B">
        <w:rPr>
          <w:rFonts w:ascii="Times New Roman" w:hAnsi="Times New Roman" w:cs="Times New Roman"/>
          <w:sz w:val="28"/>
          <w:szCs w:val="28"/>
        </w:rPr>
        <w:t>, содержащие жалобы на действия (бездействие) специалистов управления социальной политики.</w:t>
      </w:r>
    </w:p>
    <w:p w:rsidR="00264E4F" w:rsidRPr="00A34B0B" w:rsidRDefault="00264E4F" w:rsidP="00264E4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 предоставлению государственных услуг.</w:t>
      </w:r>
    </w:p>
    <w:p w:rsidR="00264E4F" w:rsidRPr="00A34B0B" w:rsidRDefault="00264E4F" w:rsidP="00264E4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80</w:t>
      </w:r>
      <w:r w:rsidRPr="00A34B0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A34B0B">
        <w:rPr>
          <w:rFonts w:ascii="Times New Roman" w:hAnsi="Times New Roman" w:cs="Times New Roman"/>
          <w:sz w:val="28"/>
          <w:szCs w:val="28"/>
        </w:rPr>
        <w:t>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264E4F" w:rsidRPr="00A34B0B" w:rsidRDefault="00264E4F" w:rsidP="00264E4F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4B0B">
        <w:rPr>
          <w:rFonts w:ascii="Times New Roman" w:hAnsi="Times New Roman" w:cs="Times New Roman"/>
          <w:sz w:val="28"/>
          <w:szCs w:val="28"/>
        </w:rPr>
        <w:t xml:space="preserve"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</w:t>
      </w:r>
      <w:r>
        <w:rPr>
          <w:rFonts w:ascii="Times New Roman" w:hAnsi="Times New Roman" w:cs="Times New Roman"/>
          <w:sz w:val="28"/>
          <w:szCs w:val="28"/>
        </w:rPr>
        <w:t>заявителя</w:t>
      </w:r>
      <w:r w:rsidRPr="00A34B0B">
        <w:rPr>
          <w:rFonts w:ascii="Times New Roman" w:hAnsi="Times New Roman" w:cs="Times New Roman"/>
          <w:sz w:val="28"/>
          <w:szCs w:val="28"/>
        </w:rPr>
        <w:t>).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64E4F" w:rsidRPr="00B30295" w:rsidRDefault="00264E4F" w:rsidP="00264E4F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30295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264E4F" w:rsidRPr="00B30295" w:rsidRDefault="00264E4F" w:rsidP="00264E4F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81</w:t>
      </w:r>
      <w:r w:rsidRPr="00A34B0B">
        <w:rPr>
          <w:sz w:val="28"/>
          <w:szCs w:val="28"/>
        </w:rPr>
        <w:t>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82. </w:t>
      </w:r>
      <w:r w:rsidRPr="00A34B0B">
        <w:rPr>
          <w:sz w:val="28"/>
          <w:szCs w:val="28"/>
        </w:rPr>
        <w:t>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264E4F" w:rsidRPr="00A34B0B" w:rsidRDefault="00264E4F" w:rsidP="00264E4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64E4F" w:rsidRPr="00B30295" w:rsidRDefault="00264E4F" w:rsidP="00264E4F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B30295">
        <w:rPr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 их объединений и организаций</w:t>
      </w:r>
    </w:p>
    <w:p w:rsidR="00264E4F" w:rsidRPr="00A34B0B" w:rsidRDefault="00264E4F" w:rsidP="00264E4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64E4F" w:rsidRPr="00A34B0B" w:rsidRDefault="00264E4F" w:rsidP="00264E4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83. </w:t>
      </w:r>
      <w:r w:rsidRPr="00A34B0B">
        <w:rPr>
          <w:sz w:val="28"/>
          <w:szCs w:val="28"/>
        </w:rPr>
        <w:t>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264E4F" w:rsidRPr="00A34B0B" w:rsidRDefault="00264E4F" w:rsidP="00264E4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A34B0B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264E4F" w:rsidRPr="00A34B0B" w:rsidRDefault="00264E4F" w:rsidP="00264E4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264E4F" w:rsidRPr="00A34B0B" w:rsidRDefault="00264E4F" w:rsidP="00264E4F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 w:rsidRPr="00A34B0B">
        <w:rPr>
          <w:b/>
          <w:sz w:val="28"/>
          <w:szCs w:val="28"/>
        </w:rPr>
        <w:t>5. Досудебный (внесудебный) порядок</w:t>
      </w:r>
      <w:r>
        <w:rPr>
          <w:b/>
          <w:sz w:val="28"/>
          <w:szCs w:val="28"/>
        </w:rPr>
        <w:t xml:space="preserve"> </w:t>
      </w:r>
      <w:r w:rsidRPr="00A34B0B">
        <w:rPr>
          <w:b/>
          <w:sz w:val="28"/>
          <w:szCs w:val="28"/>
        </w:rPr>
        <w:t>обжалования решений и</w:t>
      </w:r>
      <w:r>
        <w:rPr>
          <w:b/>
          <w:sz w:val="28"/>
          <w:szCs w:val="28"/>
        </w:rPr>
        <w:t> </w:t>
      </w:r>
      <w:r w:rsidRPr="00A34B0B">
        <w:rPr>
          <w:b/>
          <w:sz w:val="28"/>
          <w:szCs w:val="28"/>
        </w:rPr>
        <w:t>действий (бездействия) управления социальной политики, а также его</w:t>
      </w:r>
      <w:r>
        <w:rPr>
          <w:b/>
          <w:sz w:val="28"/>
          <w:szCs w:val="28"/>
        </w:rPr>
        <w:t> </w:t>
      </w:r>
      <w:r w:rsidRPr="00A34B0B">
        <w:rPr>
          <w:b/>
          <w:sz w:val="28"/>
          <w:szCs w:val="28"/>
        </w:rPr>
        <w:t>должностных лиц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64E4F" w:rsidRPr="00B30295" w:rsidRDefault="00264E4F" w:rsidP="00264E4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30295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264E4F" w:rsidRPr="00B30295" w:rsidRDefault="00264E4F" w:rsidP="00264E4F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64E4F" w:rsidRPr="00A34B0B" w:rsidRDefault="00264E4F" w:rsidP="00264E4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84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264E4F" w:rsidRDefault="00264E4F" w:rsidP="00264E4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30295">
        <w:rPr>
          <w:sz w:val="28"/>
          <w:szCs w:val="28"/>
        </w:rPr>
        <w:t xml:space="preserve"> </w:t>
      </w:r>
    </w:p>
    <w:p w:rsidR="00264E4F" w:rsidRPr="00B30295" w:rsidRDefault="00264E4F" w:rsidP="00264E4F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B30295">
        <w:rPr>
          <w:sz w:val="28"/>
          <w:szCs w:val="28"/>
        </w:rPr>
        <w:t>Предмет жалобы</w:t>
      </w:r>
    </w:p>
    <w:p w:rsidR="00264E4F" w:rsidRPr="00A34B0B" w:rsidRDefault="00264E4F" w:rsidP="00264E4F">
      <w:pPr>
        <w:pStyle w:val="ConsPlusNormal"/>
        <w:keepNext/>
        <w:keepLines/>
        <w:widowControl/>
        <w:ind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85</w:t>
      </w:r>
      <w:r w:rsidRPr="00A34B0B">
        <w:rPr>
          <w:bCs/>
          <w:iCs/>
          <w:sz w:val="28"/>
          <w:szCs w:val="28"/>
        </w:rPr>
        <w:t>. Заявитель может обратиться с жалобой</w:t>
      </w:r>
      <w:r w:rsidRPr="00A34B0B">
        <w:rPr>
          <w:sz w:val="28"/>
          <w:szCs w:val="28"/>
        </w:rPr>
        <w:t>,</w:t>
      </w:r>
      <w:r w:rsidRPr="00A34B0B">
        <w:rPr>
          <w:bCs/>
          <w:iCs/>
          <w:sz w:val="28"/>
          <w:szCs w:val="28"/>
        </w:rPr>
        <w:t xml:space="preserve"> в том числе в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случаях: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нарушение срока регистрации заявления о предоставлении государственной услуги;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нарушение срока предоставления государственной услуги;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приеме документов, необходимых для предоставления государственной услуги, по основаниям, не предусмотренным пунктом 26 настоящего административного регламента;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5)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предоставлении государственной услуги по основаниям, не предусмотренным пунктом 2</w:t>
      </w:r>
      <w:r>
        <w:rPr>
          <w:sz w:val="28"/>
          <w:szCs w:val="28"/>
        </w:rPr>
        <w:t>8</w:t>
      </w:r>
      <w:r w:rsidRPr="00A34B0B">
        <w:rPr>
          <w:sz w:val="28"/>
          <w:szCs w:val="28"/>
        </w:rPr>
        <w:t xml:space="preserve"> настоящего административного регламента; 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6)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затребование у заявителя при предоставлении государственной услуги платы, не предусмотренной пунктом 3</w:t>
      </w:r>
      <w:r>
        <w:rPr>
          <w:sz w:val="28"/>
          <w:szCs w:val="28"/>
        </w:rPr>
        <w:t>0</w:t>
      </w:r>
      <w:r w:rsidRPr="00A34B0B">
        <w:rPr>
          <w:sz w:val="28"/>
          <w:szCs w:val="28"/>
        </w:rPr>
        <w:t xml:space="preserve"> настоящего административного регламента;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7)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Предметом жалобы является нарушение порядка предоставления государственной услуги, выразившееся в неправомерных решениях и действиях 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>
        <w:rPr>
          <w:sz w:val="28"/>
          <w:szCs w:val="28"/>
        </w:rPr>
        <w:t>86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 xml:space="preserve">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264E4F" w:rsidRPr="0003296F" w:rsidRDefault="00264E4F" w:rsidP="00264E4F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03296F">
        <w:rPr>
          <w:bCs/>
          <w:iCs/>
          <w:sz w:val="28"/>
          <w:szCs w:val="28"/>
        </w:rPr>
        <w:t xml:space="preserve">Органы государственной власти и </w:t>
      </w:r>
      <w:r>
        <w:rPr>
          <w:bCs/>
          <w:iCs/>
          <w:sz w:val="28"/>
          <w:szCs w:val="28"/>
        </w:rPr>
        <w:t xml:space="preserve">уполномоченные на рассмотрение жалобы </w:t>
      </w:r>
      <w:r w:rsidRPr="0003296F">
        <w:rPr>
          <w:bCs/>
          <w:iCs/>
          <w:sz w:val="28"/>
          <w:szCs w:val="28"/>
        </w:rPr>
        <w:t>должностные лица, которым может быть направлена жалоба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/>
          <w:bCs/>
          <w:iCs/>
          <w:sz w:val="28"/>
          <w:szCs w:val="28"/>
        </w:rPr>
      </w:pP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bCs/>
          <w:iCs/>
          <w:sz w:val="28"/>
          <w:szCs w:val="28"/>
        </w:rPr>
        <w:t>87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264E4F" w:rsidRDefault="00264E4F" w:rsidP="00264E4F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</w:p>
    <w:p w:rsidR="00264E4F" w:rsidRPr="0003296F" w:rsidRDefault="00264E4F" w:rsidP="00264E4F">
      <w:pPr>
        <w:keepNext/>
        <w:keepLines/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03296F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264E4F" w:rsidRDefault="00264E4F" w:rsidP="00264E4F">
      <w:pPr>
        <w:keepNext/>
        <w:keepLines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88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89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Время приема жалобы должно совпадать со временем предоставления государственных услуг управлением социальной политики.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90</w:t>
      </w:r>
      <w:r w:rsidRPr="00A34B0B">
        <w:rPr>
          <w:bCs/>
          <w:iCs/>
          <w:sz w:val="28"/>
          <w:szCs w:val="28"/>
        </w:rPr>
        <w:t>. Жалоба должна содержать: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91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Заявителем могут быть представлены документы (при наличии), подтверждающие его доводы, либо их копии.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92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93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94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 (для физических и юридических лиц).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95</w:t>
      </w:r>
      <w:r w:rsidRPr="00A34B0B">
        <w:rPr>
          <w:bCs/>
          <w:iCs/>
          <w:sz w:val="28"/>
          <w:szCs w:val="28"/>
        </w:rPr>
        <w:t>. Жалоба в письменной форме может быть направлена по почте.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96</w:t>
      </w:r>
      <w:r w:rsidRPr="00A34B0B">
        <w:rPr>
          <w:bCs/>
          <w:iCs/>
          <w:sz w:val="28"/>
          <w:szCs w:val="28"/>
        </w:rPr>
        <w:t>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 xml:space="preserve">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подаче жалобы в электронном виде документы, указанные в пункте</w:t>
      </w:r>
      <w:r>
        <w:rPr>
          <w:bCs/>
          <w:iCs/>
          <w:sz w:val="28"/>
          <w:szCs w:val="28"/>
        </w:rPr>
        <w:t xml:space="preserve"> 94</w:t>
      </w:r>
      <w:r w:rsidRPr="00A34B0B">
        <w:rPr>
          <w:bCs/>
          <w:iCs/>
          <w:sz w:val="28"/>
          <w:szCs w:val="28"/>
        </w:rPr>
        <w:t xml:space="preserve"> настоящего административного регламента, могут быть представлены в форме электронных документов,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264E4F" w:rsidRPr="00A34B0B" w:rsidRDefault="00264E4F" w:rsidP="00264E4F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97</w:t>
      </w:r>
      <w:r w:rsidRPr="00A34B0B">
        <w:rPr>
          <w:bCs/>
          <w:iCs/>
          <w:sz w:val="28"/>
          <w:szCs w:val="28"/>
        </w:rPr>
        <w:t>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264E4F" w:rsidRPr="00A34B0B" w:rsidRDefault="00264E4F" w:rsidP="00264E4F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поступлении жалобы многофункциональный центр обеспечивает ее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передачу в уполномоченный на ее рассмотрение орган в срок не позднее следующего рабочего дня со дня поступления жалобы.</w:t>
      </w:r>
    </w:p>
    <w:p w:rsidR="00264E4F" w:rsidRPr="00A34B0B" w:rsidRDefault="00264E4F" w:rsidP="00264E4F">
      <w:pPr>
        <w:widowControl w:val="0"/>
        <w:autoSpaceDE w:val="0"/>
        <w:autoSpaceDN w:val="0"/>
        <w:adjustRightInd w:val="0"/>
        <w:ind w:firstLine="709"/>
        <w:jc w:val="both"/>
      </w:pPr>
      <w:r>
        <w:rPr>
          <w:bCs/>
          <w:iCs/>
          <w:sz w:val="28"/>
          <w:szCs w:val="28"/>
        </w:rPr>
        <w:t>98</w:t>
      </w:r>
      <w:r w:rsidRPr="00A34B0B">
        <w:rPr>
          <w:bCs/>
          <w:iCs/>
          <w:sz w:val="28"/>
          <w:szCs w:val="28"/>
        </w:rPr>
        <w:t>. 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</w:t>
      </w:r>
      <w:r>
        <w:rPr>
          <w:bCs/>
          <w:iCs/>
          <w:sz w:val="28"/>
          <w:szCs w:val="28"/>
        </w:rPr>
        <w:t xml:space="preserve"> </w:t>
      </w:r>
      <w:r w:rsidRPr="00A34B0B">
        <w:rPr>
          <w:bCs/>
          <w:iCs/>
          <w:sz w:val="28"/>
          <w:szCs w:val="28"/>
        </w:rPr>
        <w:t>политики, предоставляющим государственную услугу, заключившим соглашение о взаимодействии с данным многофункциональным центром.</w:t>
      </w:r>
    </w:p>
    <w:p w:rsidR="00264E4F" w:rsidRPr="00A34B0B" w:rsidRDefault="00264E4F" w:rsidP="00264E4F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264E4F" w:rsidRPr="00A34B0B" w:rsidRDefault="00264E4F" w:rsidP="00264E4F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>
        <w:rPr>
          <w:bCs/>
          <w:iCs/>
          <w:sz w:val="28"/>
          <w:szCs w:val="28"/>
        </w:rPr>
        <w:t>99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snapToGrid w:val="0"/>
          <w:sz w:val="28"/>
          <w:szCs w:val="28"/>
        </w:rPr>
        <w:t>В случае если заявителем подана</w:t>
      </w:r>
      <w:r>
        <w:rPr>
          <w:snapToGrid w:val="0"/>
          <w:sz w:val="28"/>
          <w:szCs w:val="28"/>
        </w:rPr>
        <w:t xml:space="preserve"> </w:t>
      </w:r>
      <w:r w:rsidRPr="00A34B0B">
        <w:rPr>
          <w:snapToGrid w:val="0"/>
          <w:sz w:val="28"/>
          <w:szCs w:val="28"/>
        </w:rPr>
        <w:t>жалоба</w:t>
      </w:r>
      <w:r>
        <w:rPr>
          <w:snapToGrid w:val="0"/>
          <w:sz w:val="28"/>
          <w:szCs w:val="28"/>
        </w:rPr>
        <w:t xml:space="preserve"> </w:t>
      </w:r>
      <w:r w:rsidRPr="00A34B0B">
        <w:rPr>
          <w:snapToGrid w:val="0"/>
          <w:sz w:val="28"/>
          <w:szCs w:val="28"/>
        </w:rPr>
        <w:t>в управление социальной политики или в Министерство социальной политики Свердловской области, содержащая вопросы, решение которых не вход</w:t>
      </w:r>
      <w:r>
        <w:rPr>
          <w:snapToGrid w:val="0"/>
          <w:sz w:val="28"/>
          <w:szCs w:val="28"/>
        </w:rPr>
        <w:t>ит в их компетенцию, в течение одного</w:t>
      </w:r>
      <w:r w:rsidRPr="00A34B0B">
        <w:rPr>
          <w:snapToGrid w:val="0"/>
          <w:sz w:val="28"/>
          <w:szCs w:val="28"/>
        </w:rPr>
        <w:t> рабочего дня со дня ее регистрации жалоба</w:t>
      </w:r>
      <w:r>
        <w:rPr>
          <w:snapToGrid w:val="0"/>
          <w:sz w:val="28"/>
          <w:szCs w:val="28"/>
        </w:rPr>
        <w:t xml:space="preserve"> </w:t>
      </w:r>
      <w:r w:rsidRPr="00A34B0B">
        <w:rPr>
          <w:snapToGrid w:val="0"/>
          <w:sz w:val="28"/>
          <w:szCs w:val="28"/>
        </w:rPr>
        <w:t>направляется в</w:t>
      </w:r>
      <w:r>
        <w:rPr>
          <w:snapToGrid w:val="0"/>
          <w:sz w:val="28"/>
          <w:szCs w:val="28"/>
        </w:rPr>
        <w:t> </w:t>
      </w:r>
      <w:r w:rsidRPr="00A34B0B">
        <w:rPr>
          <w:snapToGrid w:val="0"/>
          <w:sz w:val="28"/>
          <w:szCs w:val="28"/>
        </w:rPr>
        <w:t>уполномоченный на ее рассмотрение орган, а заявитель в письменной форме информируется о перенаправлении жалобы.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64E4F" w:rsidRPr="0003296F" w:rsidRDefault="00264E4F" w:rsidP="00264E4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3296F">
        <w:rPr>
          <w:sz w:val="28"/>
          <w:szCs w:val="28"/>
        </w:rPr>
        <w:t>Сроки рассмотрения жалобы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100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 регистрации.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64E4F" w:rsidRPr="0003296F" w:rsidRDefault="00264E4F" w:rsidP="00264E4F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3296F">
        <w:rPr>
          <w:sz w:val="28"/>
          <w:szCs w:val="28"/>
        </w:rPr>
        <w:t>Результат рассмотрения жалобы</w:t>
      </w:r>
    </w:p>
    <w:p w:rsidR="00264E4F" w:rsidRPr="00A34B0B" w:rsidRDefault="00264E4F" w:rsidP="00264E4F">
      <w:pPr>
        <w:keepNext/>
        <w:keepLines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101</w:t>
      </w:r>
      <w:r w:rsidRPr="00A34B0B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</w:t>
      </w:r>
      <w:r>
        <w:rPr>
          <w:bCs/>
          <w:iCs/>
          <w:sz w:val="28"/>
          <w:szCs w:val="28"/>
        </w:rPr>
        <w:t xml:space="preserve">области </w:t>
      </w:r>
      <w:r w:rsidRPr="00A34B0B">
        <w:rPr>
          <w:bCs/>
          <w:iCs/>
          <w:sz w:val="28"/>
          <w:szCs w:val="28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02. В случае</w:t>
      </w:r>
      <w:r w:rsidRPr="00A34B0B">
        <w:rPr>
          <w:bCs/>
          <w:iCs/>
          <w:sz w:val="28"/>
          <w:szCs w:val="28"/>
        </w:rPr>
        <w:t xml:space="preserve">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03</w:t>
      </w:r>
      <w:r w:rsidRPr="00A34B0B">
        <w:rPr>
          <w:bCs/>
          <w:iCs/>
          <w:sz w:val="28"/>
          <w:szCs w:val="28"/>
        </w:rPr>
        <w:t xml:space="preserve">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случаях: 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наличие вступившего в законную силу решения суда по жалобе о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том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же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предмете по тем же основаниям;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264E4F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наличие решения по жалобе, принятого ранее в соответствии с </w:t>
      </w:r>
      <w:r>
        <w:rPr>
          <w:bCs/>
          <w:iCs/>
          <w:sz w:val="28"/>
          <w:szCs w:val="28"/>
        </w:rPr>
        <w:t>требованиями Положения</w:t>
      </w:r>
      <w:r w:rsidRPr="00A34B0B">
        <w:rPr>
          <w:bCs/>
          <w:iCs/>
          <w:sz w:val="28"/>
          <w:szCs w:val="28"/>
        </w:rPr>
        <w:t xml:space="preserve">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</w:t>
      </w:r>
      <w:r>
        <w:rPr>
          <w:bCs/>
          <w:iCs/>
          <w:sz w:val="28"/>
          <w:szCs w:val="28"/>
        </w:rPr>
        <w:t>венные услуги, утвержденного</w:t>
      </w:r>
      <w:r w:rsidRPr="00A34B0B">
        <w:rPr>
          <w:bCs/>
          <w:iCs/>
          <w:sz w:val="28"/>
          <w:szCs w:val="28"/>
        </w:rPr>
        <w:t xml:space="preserve"> постановлением Правительства Свердловской области от 21.11.2012 № 1305-ПП, в отношении того же заявителя и по тому же пр</w:t>
      </w:r>
      <w:r>
        <w:rPr>
          <w:bCs/>
          <w:iCs/>
          <w:sz w:val="28"/>
          <w:szCs w:val="28"/>
        </w:rPr>
        <w:t>едмету жалобы;</w:t>
      </w:r>
    </w:p>
    <w:p w:rsidR="00264E4F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4) если по результатам рассмотрения жалобы решения и действия (бездействия) управления социальной политики, предоставляющего государственную услугу, его должностных лиц и государственных служащих, принятые (осуществленные) в ходе предоставления государственной услуги, признаны правомерными.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04</w:t>
      </w:r>
      <w:r w:rsidRPr="00A34B0B">
        <w:rPr>
          <w:bCs/>
          <w:iCs/>
          <w:sz w:val="28"/>
          <w:szCs w:val="28"/>
        </w:rPr>
        <w:t>. По результатам рассмотрения жалобы принимается одно из следующих решений: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отказ в удовлетворении жалобы.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>
        <w:rPr>
          <w:sz w:val="28"/>
          <w:szCs w:val="28"/>
        </w:rPr>
        <w:t>05</w:t>
      </w:r>
      <w:r w:rsidRPr="00A34B0B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При удовлетворении жалобы у</w:t>
      </w:r>
      <w:r w:rsidRPr="00A34B0B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A34B0B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</w:t>
      </w:r>
      <w:r>
        <w:rPr>
          <w:sz w:val="28"/>
          <w:szCs w:val="28"/>
        </w:rPr>
        <w:t>дарственной услуги, не позднее пяти</w:t>
      </w:r>
      <w:r w:rsidRPr="00A34B0B">
        <w:rPr>
          <w:sz w:val="28"/>
          <w:szCs w:val="28"/>
        </w:rPr>
        <w:t xml:space="preserve"> рабочих дней со дня принятия решения.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06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264E4F" w:rsidRPr="0003296F" w:rsidRDefault="00264E4F" w:rsidP="00264E4F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03296F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264E4F" w:rsidRPr="00A34B0B" w:rsidRDefault="00264E4F" w:rsidP="00264E4F">
      <w:pPr>
        <w:keepNext/>
        <w:keepLines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264E4F" w:rsidRDefault="00264E4F" w:rsidP="00264E4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07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Ответ по результатам рассмотрения жалобы направляется заявителю не 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</w:t>
      </w:r>
      <w:r>
        <w:rPr>
          <w:sz w:val="28"/>
          <w:szCs w:val="28"/>
        </w:rPr>
        <w:t>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08</w:t>
      </w:r>
      <w:r w:rsidRPr="00A34B0B">
        <w:rPr>
          <w:bCs/>
          <w:iCs/>
          <w:sz w:val="28"/>
          <w:szCs w:val="28"/>
        </w:rPr>
        <w:t>. В ответе по результатам рассмотрения жалобы указываются: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4) основания для принятия решения по жалобе;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5) принятое по жалобе решение;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6) в случае</w:t>
      </w:r>
      <w:r w:rsidRPr="00A34B0B">
        <w:rPr>
          <w:bCs/>
          <w:iCs/>
          <w:sz w:val="28"/>
          <w:szCs w:val="28"/>
        </w:rPr>
        <w:t xml:space="preserve">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A34B0B">
        <w:rPr>
          <w:bCs/>
          <w:iCs/>
          <w:sz w:val="28"/>
          <w:szCs w:val="28"/>
        </w:rPr>
        <w:t>1</w:t>
      </w:r>
      <w:r>
        <w:rPr>
          <w:bCs/>
          <w:iCs/>
          <w:sz w:val="28"/>
          <w:szCs w:val="28"/>
        </w:rPr>
        <w:t>09</w:t>
      </w:r>
      <w:r w:rsidRPr="00A34B0B">
        <w:rPr>
          <w:bCs/>
          <w:iCs/>
          <w:sz w:val="28"/>
          <w:szCs w:val="28"/>
        </w:rPr>
        <w:t>.</w:t>
      </w:r>
      <w:r>
        <w:rPr>
          <w:bCs/>
          <w:iCs/>
          <w:sz w:val="28"/>
          <w:szCs w:val="28"/>
        </w:rPr>
        <w:t> </w:t>
      </w:r>
      <w:r w:rsidRPr="00A34B0B">
        <w:rPr>
          <w:bCs/>
          <w:iCs/>
          <w:sz w:val="28"/>
          <w:szCs w:val="28"/>
        </w:rPr>
        <w:t>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264E4F" w:rsidRPr="00A34B0B" w:rsidRDefault="00264E4F" w:rsidP="00264E4F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264E4F" w:rsidRPr="00680BD9" w:rsidRDefault="00264E4F" w:rsidP="00264E4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680BD9">
        <w:rPr>
          <w:sz w:val="28"/>
          <w:szCs w:val="28"/>
        </w:rPr>
        <w:t>Порядок обжалования решения по жалобе</w:t>
      </w:r>
    </w:p>
    <w:p w:rsidR="00264E4F" w:rsidRPr="00A34B0B" w:rsidRDefault="00264E4F" w:rsidP="00264E4F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>
        <w:rPr>
          <w:sz w:val="28"/>
          <w:szCs w:val="28"/>
        </w:rPr>
        <w:t>10</w:t>
      </w:r>
      <w:r w:rsidRPr="00A34B0B">
        <w:rPr>
          <w:sz w:val="28"/>
          <w:szCs w:val="28"/>
        </w:rPr>
        <w:t xml:space="preserve">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64E4F" w:rsidRPr="00680BD9" w:rsidRDefault="00264E4F" w:rsidP="00264E4F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680BD9">
        <w:rPr>
          <w:sz w:val="28"/>
          <w:szCs w:val="28"/>
        </w:rPr>
        <w:t>Право заявителя на получение информации и документов, необходимых для</w:t>
      </w:r>
      <w:r>
        <w:rPr>
          <w:sz w:val="28"/>
          <w:szCs w:val="28"/>
        </w:rPr>
        <w:t> </w:t>
      </w:r>
      <w:r w:rsidRPr="00680BD9">
        <w:rPr>
          <w:sz w:val="28"/>
          <w:szCs w:val="28"/>
        </w:rPr>
        <w:t>обоснования и рассмотрения жалобы</w:t>
      </w:r>
    </w:p>
    <w:p w:rsidR="00264E4F" w:rsidRPr="00A34B0B" w:rsidRDefault="00264E4F" w:rsidP="00264E4F">
      <w:pPr>
        <w:keepNext/>
        <w:keepLines/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>
        <w:rPr>
          <w:sz w:val="28"/>
          <w:szCs w:val="28"/>
        </w:rPr>
        <w:t>11</w:t>
      </w:r>
      <w:r w:rsidRPr="00A34B0B">
        <w:rPr>
          <w:sz w:val="28"/>
          <w:szCs w:val="28"/>
        </w:rPr>
        <w:t>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264E4F" w:rsidRPr="00680BD9" w:rsidRDefault="00264E4F" w:rsidP="00264E4F">
      <w:pPr>
        <w:keepNext/>
        <w:keepLines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680BD9">
        <w:rPr>
          <w:sz w:val="28"/>
          <w:szCs w:val="28"/>
        </w:rPr>
        <w:t>Способы информирования заявителей о порядке подачи и рассмотрения жалобы</w:t>
      </w:r>
    </w:p>
    <w:p w:rsidR="00264E4F" w:rsidRPr="00A34B0B" w:rsidRDefault="00264E4F" w:rsidP="00264E4F">
      <w:pPr>
        <w:keepNext/>
        <w:keepLines/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</w:t>
      </w:r>
      <w:r>
        <w:rPr>
          <w:sz w:val="28"/>
          <w:szCs w:val="28"/>
        </w:rPr>
        <w:t>12</w:t>
      </w:r>
      <w:r w:rsidRPr="00A34B0B">
        <w:rPr>
          <w:sz w:val="28"/>
          <w:szCs w:val="28"/>
        </w:rPr>
        <w:t>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1) оснащение мест приема жалоб;</w:t>
      </w:r>
    </w:p>
    <w:p w:rsidR="00264E4F" w:rsidRPr="00A34B0B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264E4F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34B0B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A34B0B">
        <w:rPr>
          <w:sz w:val="28"/>
          <w:szCs w:val="28"/>
        </w:rPr>
        <w:t>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264E4F" w:rsidRDefault="00264E4F" w:rsidP="00264E4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D13BFF" w:rsidRPr="00CA37B6" w:rsidTr="00D13BFF">
        <w:tc>
          <w:tcPr>
            <w:tcW w:w="5068" w:type="dxa"/>
            <w:shd w:val="clear" w:color="auto" w:fill="auto"/>
          </w:tcPr>
          <w:p w:rsidR="00264E4F" w:rsidRPr="00CA37B6" w:rsidRDefault="00264E4F" w:rsidP="00D13BF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64E4F" w:rsidRPr="00CA37B6" w:rsidRDefault="00264E4F" w:rsidP="00D13BFF">
            <w:pPr>
              <w:pStyle w:val="ConsPlusTitle"/>
              <w:rPr>
                <w:b w:val="0"/>
              </w:rPr>
            </w:pPr>
            <w:r w:rsidRPr="00CA37B6">
              <w:rPr>
                <w:b w:val="0"/>
              </w:rPr>
              <w:t>Приложение № 1</w:t>
            </w:r>
          </w:p>
          <w:p w:rsidR="00264E4F" w:rsidRPr="00CA37B6" w:rsidRDefault="00264E4F" w:rsidP="00D13BFF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</w:t>
            </w:r>
            <w:r w:rsidRPr="00CA37B6">
              <w:rPr>
                <w:b w:val="0"/>
              </w:rPr>
              <w:t xml:space="preserve">дминистративному регламенту </w:t>
            </w:r>
          </w:p>
          <w:p w:rsidR="00264E4F" w:rsidRPr="00CA37B6" w:rsidRDefault="00264E4F" w:rsidP="00D13BFF">
            <w:pPr>
              <w:pStyle w:val="ConsPlusTitle"/>
              <w:rPr>
                <w:b w:val="0"/>
              </w:rPr>
            </w:pPr>
            <w:r w:rsidRPr="00CA37B6">
              <w:rPr>
                <w:b w:val="0"/>
              </w:rPr>
              <w:t>предоставления территориальными</w:t>
            </w:r>
          </w:p>
          <w:p w:rsidR="00264E4F" w:rsidRPr="00CA37B6" w:rsidRDefault="00264E4F" w:rsidP="00D13BFF">
            <w:pPr>
              <w:pStyle w:val="ConsPlusTitle"/>
              <w:widowControl/>
              <w:rPr>
                <w:sz w:val="28"/>
                <w:szCs w:val="28"/>
              </w:rPr>
            </w:pPr>
            <w:r w:rsidRPr="00CA37B6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области</w:t>
            </w:r>
            <w:r>
              <w:rPr>
                <w:b w:val="0"/>
              </w:rPr>
              <w:t> –</w:t>
            </w:r>
            <w:r w:rsidRPr="00CA37B6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«Назначение и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организация выплаты ежегодного пособия на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проезд по территории Свердловской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области на всех видах городского пассажирского транспорта и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на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автомобильном транспорте общего пользования в пригородном сообщении для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отдельных категорий граждан, оказание мер социальной поддержки которых относится к ведению Российской Федерации»</w:t>
            </w:r>
          </w:p>
        </w:tc>
      </w:tr>
    </w:tbl>
    <w:p w:rsidR="00264E4F" w:rsidRPr="00CA37B6" w:rsidRDefault="00264E4F" w:rsidP="00264E4F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64E4F" w:rsidRPr="00CA37B6" w:rsidRDefault="00264E4F" w:rsidP="00264E4F">
      <w:pPr>
        <w:pStyle w:val="ConsNormal"/>
        <w:widowControl/>
        <w:ind w:right="0" w:firstLine="709"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:rsidR="00264E4F" w:rsidRPr="009A53FF" w:rsidRDefault="00264E4F" w:rsidP="00264E4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A53F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264E4F" w:rsidRPr="009A53FF" w:rsidRDefault="00264E4F" w:rsidP="00264E4F">
      <w:pPr>
        <w:tabs>
          <w:tab w:val="left" w:pos="284"/>
        </w:tabs>
        <w:autoSpaceDE w:val="0"/>
        <w:autoSpaceDN w:val="0"/>
        <w:adjustRightInd w:val="0"/>
        <w:ind w:right="57"/>
        <w:jc w:val="both"/>
        <w:rPr>
          <w:sz w:val="22"/>
          <w:szCs w:val="22"/>
        </w:rPr>
      </w:pPr>
    </w:p>
    <w:tbl>
      <w:tblPr>
        <w:tblW w:w="10349" w:type="dxa"/>
        <w:tblInd w:w="-209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568"/>
        <w:gridCol w:w="2551"/>
        <w:gridCol w:w="2127"/>
        <w:gridCol w:w="1134"/>
        <w:gridCol w:w="1842"/>
        <w:gridCol w:w="2127"/>
      </w:tblGrid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  <w:tr w:rsidR="00264E4F" w:rsidRPr="00026073" w:rsidTr="00D13BFF">
        <w:trPr>
          <w:cantSplit/>
          <w:tblHeader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2E29BA" w:rsidRDefault="00264E4F" w:rsidP="00D13BFF">
            <w:pPr>
              <w:spacing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Алапаевску </w:t>
            </w:r>
            <w:r>
              <w:rPr>
                <w:sz w:val="22"/>
                <w:szCs w:val="22"/>
                <w:lang w:eastAsia="en-US"/>
              </w:rPr>
              <w:t xml:space="preserve">                        </w:t>
            </w:r>
            <w:r w:rsidRPr="00026073">
              <w:rPr>
                <w:sz w:val="22"/>
                <w:szCs w:val="22"/>
                <w:lang w:eastAsia="en-US"/>
              </w:rPr>
              <w:t>и Алапаевскому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624600, </w:t>
            </w:r>
            <w:r>
              <w:rPr>
                <w:sz w:val="22"/>
                <w:szCs w:val="22"/>
                <w:lang w:eastAsia="en-US"/>
              </w:rPr>
              <w:t xml:space="preserve">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Алапаевск,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Береговая, 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(34346)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026073">
              <w:rPr>
                <w:sz w:val="22"/>
                <w:szCs w:val="22"/>
                <w:lang w:eastAsia="en-US"/>
              </w:rPr>
              <w:t>2-61-68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01@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01.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  <w:trHeight w:val="10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  </w:t>
            </w:r>
            <w:r>
              <w:rPr>
                <w:sz w:val="22"/>
                <w:szCs w:val="22"/>
                <w:lang w:eastAsia="en-US"/>
              </w:rPr>
              <w:t xml:space="preserve">                     </w:t>
            </w:r>
            <w:r w:rsidRPr="00026073">
              <w:rPr>
                <w:sz w:val="22"/>
                <w:szCs w:val="22"/>
                <w:lang w:eastAsia="en-US"/>
              </w:rPr>
              <w:t>по Артемовскому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623785,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 xml:space="preserve">Артемовский, </w:t>
            </w:r>
            <w:r>
              <w:rPr>
                <w:sz w:val="22"/>
                <w:szCs w:val="22"/>
                <w:lang w:eastAsia="en-US"/>
              </w:rPr>
              <w:t xml:space="preserve">    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Энергетиков,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(34363)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026073">
              <w:rPr>
                <w:sz w:val="22"/>
                <w:szCs w:val="22"/>
                <w:lang w:eastAsia="en-US"/>
              </w:rPr>
              <w:t>2-52-78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Usp02@egov66.ru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02.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</w:t>
            </w:r>
            <w:r>
              <w:rPr>
                <w:sz w:val="22"/>
                <w:szCs w:val="22"/>
                <w:lang w:eastAsia="en-US"/>
              </w:rPr>
              <w:t xml:space="preserve">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Асбесту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624272,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 w:rsidRPr="00026073">
              <w:rPr>
                <w:sz w:val="22"/>
                <w:szCs w:val="22"/>
                <w:lang w:eastAsia="en-US"/>
              </w:rPr>
              <w:t xml:space="preserve">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Асбест, 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Московская,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(34365)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026073">
              <w:rPr>
                <w:sz w:val="22"/>
                <w:szCs w:val="22"/>
                <w:lang w:eastAsia="en-US"/>
              </w:rPr>
              <w:t>2-06-18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 w:eastAsia="en-US"/>
              </w:rPr>
              <w:t>U</w:t>
            </w:r>
            <w:r w:rsidRPr="00026073">
              <w:rPr>
                <w:sz w:val="22"/>
                <w:szCs w:val="22"/>
                <w:lang w:eastAsia="en-US"/>
              </w:rPr>
              <w:t>s</w:t>
            </w:r>
            <w:r w:rsidRPr="00026073">
              <w:rPr>
                <w:sz w:val="22"/>
                <w:szCs w:val="22"/>
                <w:lang w:val="en-US" w:eastAsia="en-US"/>
              </w:rPr>
              <w:t>p</w:t>
            </w:r>
            <w:r w:rsidRPr="00026073">
              <w:rPr>
                <w:sz w:val="22"/>
                <w:szCs w:val="22"/>
                <w:lang w:eastAsia="en-US"/>
              </w:rPr>
              <w:t>03@</w:t>
            </w:r>
            <w:r w:rsidRPr="00026073">
              <w:rPr>
                <w:sz w:val="22"/>
                <w:szCs w:val="22"/>
                <w:lang w:val="en-US" w:eastAsia="en-US"/>
              </w:rPr>
              <w:t>e</w:t>
            </w:r>
            <w:r w:rsidRPr="00026073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03.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Березовскому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623700, 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Березовский,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Ленина, 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(34369)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4-93-33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04.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</w:t>
            </w:r>
            <w:r>
              <w:rPr>
                <w:sz w:val="22"/>
                <w:szCs w:val="22"/>
                <w:lang w:eastAsia="en-US"/>
              </w:rPr>
              <w:t xml:space="preserve">                       </w:t>
            </w:r>
            <w:r w:rsidRPr="00026073">
              <w:rPr>
                <w:sz w:val="22"/>
                <w:szCs w:val="22"/>
                <w:lang w:eastAsia="en-US"/>
              </w:rPr>
              <w:t xml:space="preserve"> по Богдановичскому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623530, 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Богданович,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Советская,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(34376)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2-28-07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30D20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2" w:history="1">
              <w:r w:rsidR="00264E4F" w:rsidRPr="00CD70C1">
                <w:rPr>
                  <w:sz w:val="22"/>
                  <w:szCs w:val="22"/>
                  <w:lang w:eastAsia="en-US"/>
                </w:rPr>
                <w:t>Us</w:t>
              </w:r>
              <w:r w:rsidR="00264E4F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264E4F" w:rsidRPr="00CD70C1">
                <w:rPr>
                  <w:sz w:val="22"/>
                  <w:szCs w:val="22"/>
                  <w:lang w:eastAsia="en-US"/>
                </w:rPr>
                <w:t>05@</w:t>
              </w:r>
              <w:r w:rsidR="00264E4F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264E4F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05.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городам Верхняя Пышма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Среднеуральск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624090, 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Верхняя Пышма,                 ул. Феофанова, 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(34368)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5-40-64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i/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06.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Верхнесалдинскому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624760,   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Верхняя Салда,               ул. Воронова, 6/1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(34345)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2-25-08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Usp</w:t>
            </w:r>
            <w:r w:rsidRPr="00CD70C1">
              <w:rPr>
                <w:sz w:val="22"/>
                <w:szCs w:val="22"/>
              </w:rPr>
              <w:t>07@</w:t>
            </w:r>
            <w:r w:rsidRPr="00CD70C1">
              <w:rPr>
                <w:sz w:val="22"/>
                <w:szCs w:val="22"/>
                <w:lang w:val="en-US"/>
              </w:rPr>
              <w:t>egov</w:t>
            </w:r>
            <w:r w:rsidRPr="00CD70C1">
              <w:rPr>
                <w:sz w:val="22"/>
                <w:szCs w:val="22"/>
              </w:rPr>
              <w:t>66.</w:t>
            </w:r>
            <w:r w:rsidRPr="00CD70C1"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07.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  <w:trHeight w:val="11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Волчанску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624940, 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Волчанск,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Карпинского, 19а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(34383)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5-20-14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026073">
              <w:rPr>
                <w:sz w:val="22"/>
                <w:szCs w:val="22"/>
              </w:rPr>
              <w:t>70.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AC2E06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>
              <w:rPr>
                <w:sz w:val="22"/>
                <w:szCs w:val="22"/>
                <w:lang w:eastAsia="en-US"/>
              </w:rPr>
              <w:t xml:space="preserve">               </w:t>
            </w:r>
            <w:r w:rsidRPr="00026073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Верх-Исетскому району                           г</w:t>
            </w:r>
            <w:r>
              <w:rPr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620077,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Хомякова, 14а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(343)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 368</w:t>
            </w:r>
            <w:r w:rsidRPr="00CD70C1">
              <w:rPr>
                <w:sz w:val="22"/>
                <w:szCs w:val="22"/>
                <w:lang w:eastAsia="en-US"/>
              </w:rPr>
              <w:t>-47-46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</w:t>
            </w:r>
            <w:hyperlink r:id="rId13" w:history="1">
              <w:r w:rsidRPr="00CD70C1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Usp28.msp.midural.ru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Железнодорожному району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620090, 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Седова,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366-50-12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29@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usp29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</w:t>
            </w:r>
            <w:r>
              <w:rPr>
                <w:sz w:val="22"/>
                <w:szCs w:val="22"/>
                <w:lang w:eastAsia="en-US"/>
              </w:rPr>
              <w:t>литики</w:t>
            </w:r>
            <w:r w:rsidRPr="00026073">
              <w:rPr>
                <w:sz w:val="22"/>
                <w:szCs w:val="22"/>
                <w:lang w:eastAsia="en-US"/>
              </w:rPr>
              <w:t xml:space="preserve"> по Кировскому району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620062,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Генеральская,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374-29-96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30D20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4" w:history="1">
              <w:r w:rsidR="00264E4F" w:rsidRPr="00CD70C1">
                <w:rPr>
                  <w:sz w:val="22"/>
                  <w:szCs w:val="22"/>
                  <w:lang w:val="en-US" w:eastAsia="en-US"/>
                </w:rPr>
                <w:t>Usp</w:t>
              </w:r>
              <w:r w:rsidR="00264E4F" w:rsidRPr="00CD70C1">
                <w:rPr>
                  <w:sz w:val="22"/>
                  <w:szCs w:val="22"/>
                  <w:lang w:eastAsia="en-US"/>
                </w:rPr>
                <w:t>30@</w:t>
              </w:r>
              <w:r w:rsidR="00264E4F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264E4F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usp30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Ленинскому району г</w:t>
            </w:r>
            <w:r>
              <w:rPr>
                <w:sz w:val="22"/>
                <w:szCs w:val="22"/>
                <w:lang w:eastAsia="en-US"/>
              </w:rPr>
              <w:t xml:space="preserve">орода </w:t>
            </w:r>
            <w:r w:rsidRPr="00026073">
              <w:rPr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620014,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Шейнкмана,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371-52-66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30D20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5" w:history="1">
              <w:r w:rsidR="00264E4F" w:rsidRPr="00CD70C1">
                <w:rPr>
                  <w:sz w:val="22"/>
                  <w:szCs w:val="22"/>
                  <w:lang w:eastAsia="en-US"/>
                </w:rPr>
                <w:t>Us</w:t>
              </w:r>
              <w:r w:rsidR="00264E4F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264E4F" w:rsidRPr="00CD70C1">
                <w:rPr>
                  <w:sz w:val="22"/>
                  <w:szCs w:val="22"/>
                  <w:lang w:eastAsia="en-US"/>
                </w:rPr>
                <w:t>31@</w:t>
              </w:r>
              <w:r w:rsidR="00264E4F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264E4F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ind w:left="-80" w:right="-69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usp31.msp.midural.ru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Октябрьскому району                          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620026,   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Екатеринбург, ул</w:t>
            </w:r>
            <w:r>
              <w:rPr>
                <w:sz w:val="22"/>
                <w:szCs w:val="22"/>
                <w:lang w:eastAsia="en-US"/>
              </w:rPr>
              <w:t>. </w:t>
            </w:r>
            <w:r w:rsidRPr="00026073">
              <w:rPr>
                <w:sz w:val="22"/>
                <w:szCs w:val="22"/>
                <w:lang w:eastAsia="en-US"/>
              </w:rPr>
              <w:t>Розы Люксембург,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251-64-34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B35AA3">
              <w:rPr>
                <w:sz w:val="22"/>
                <w:szCs w:val="22"/>
              </w:rPr>
              <w:t>32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sz w:val="22"/>
                <w:szCs w:val="22"/>
                <w:lang w:eastAsia="en-US"/>
              </w:rPr>
              <w:t>по Орджоникидзевскому району города  </w:t>
            </w:r>
            <w:r w:rsidRPr="00026073">
              <w:rPr>
                <w:sz w:val="22"/>
                <w:szCs w:val="22"/>
                <w:lang w:eastAsia="en-US"/>
              </w:rPr>
              <w:t>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620017,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Екатеринбург, ул.</w:t>
            </w:r>
            <w:r>
              <w:rPr>
                <w:sz w:val="22"/>
                <w:szCs w:val="22"/>
                <w:lang w:eastAsia="en-US"/>
              </w:rPr>
              <w:t xml:space="preserve"> Бабушкина, </w:t>
            </w:r>
            <w:r w:rsidRPr="00026073">
              <w:rPr>
                <w:sz w:val="22"/>
                <w:szCs w:val="22"/>
                <w:lang w:eastAsia="en-US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349-38-22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</w:t>
            </w:r>
            <w:r w:rsidRPr="002E29BA">
              <w:rPr>
                <w:sz w:val="22"/>
                <w:szCs w:val="22"/>
              </w:rPr>
              <w:t>33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Чкаловскому району                           г</w:t>
            </w:r>
            <w:r>
              <w:rPr>
                <w:sz w:val="22"/>
                <w:szCs w:val="22"/>
                <w:lang w:eastAsia="en-US"/>
              </w:rPr>
              <w:t>орода</w:t>
            </w:r>
            <w:r w:rsidRPr="00026073">
              <w:rPr>
                <w:sz w:val="22"/>
                <w:szCs w:val="22"/>
                <w:lang w:eastAsia="en-US"/>
              </w:rPr>
              <w:t xml:space="preserve"> Екатеринбурга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ind w:left="-4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620085,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Екатеринбург, пер.</w:t>
            </w:r>
            <w:r w:rsidRPr="00550CB7">
              <w:rPr>
                <w:sz w:val="16"/>
                <w:szCs w:val="16"/>
                <w:lang w:eastAsia="en-US"/>
              </w:rPr>
              <w:t> </w:t>
            </w:r>
            <w:r>
              <w:rPr>
                <w:sz w:val="22"/>
                <w:szCs w:val="22"/>
                <w:lang w:eastAsia="en-US"/>
              </w:rPr>
              <w:t>Автомобиль</w:t>
            </w:r>
            <w:r w:rsidRPr="00026073">
              <w:rPr>
                <w:sz w:val="22"/>
                <w:szCs w:val="22"/>
                <w:lang w:eastAsia="en-US"/>
              </w:rPr>
              <w:t>ный,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217-21-65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34@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usp34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Заречному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624051,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Заречный,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Ленина,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(34377)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7-11-70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30D20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6" w:history="1">
              <w:r w:rsidR="00264E4F" w:rsidRPr="00CD70C1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usp67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Ивделю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624590, </w:t>
            </w:r>
            <w:r>
              <w:rPr>
                <w:sz w:val="22"/>
                <w:szCs w:val="22"/>
                <w:lang w:eastAsia="en-US"/>
              </w:rPr>
              <w:t xml:space="preserve">           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Ивдель, ул.</w:t>
            </w:r>
            <w:r>
              <w:rPr>
                <w:sz w:val="22"/>
                <w:szCs w:val="22"/>
                <w:lang w:eastAsia="en-US"/>
              </w:rPr>
              <w:t xml:space="preserve"> Ворошилова, </w:t>
            </w:r>
            <w:r w:rsidRPr="00026073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(34386)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 xml:space="preserve"> 2-21-50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08@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usp08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Ирбиту и Ирбитскому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ind w:left="-54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623850, </w:t>
            </w:r>
            <w:r>
              <w:rPr>
                <w:sz w:val="22"/>
                <w:szCs w:val="22"/>
                <w:lang w:eastAsia="en-US"/>
              </w:rPr>
              <w:t xml:space="preserve"> 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Ирбит,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Красноар</w:t>
            </w:r>
            <w:r w:rsidRPr="00026073">
              <w:rPr>
                <w:sz w:val="22"/>
                <w:szCs w:val="22"/>
                <w:lang w:eastAsia="en-US"/>
              </w:rPr>
              <w:t>мейская,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(34355)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6-60-73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30D20" w:rsidP="00D13BFF">
            <w:pPr>
              <w:spacing w:after="120"/>
              <w:rPr>
                <w:sz w:val="22"/>
                <w:szCs w:val="22"/>
                <w:lang w:val="en-US"/>
              </w:rPr>
            </w:pPr>
            <w:hyperlink r:id="rId17" w:history="1">
              <w:r w:rsidR="00264E4F" w:rsidRPr="00FA2E62">
                <w:rPr>
                  <w:rStyle w:val="ad"/>
                  <w:sz w:val="22"/>
                  <w:szCs w:val="22"/>
                </w:rPr>
                <w:t>Us</w:t>
              </w:r>
              <w:r w:rsidR="00264E4F" w:rsidRPr="00FA2E62">
                <w:rPr>
                  <w:rStyle w:val="ad"/>
                  <w:sz w:val="22"/>
                  <w:szCs w:val="22"/>
                  <w:lang w:val="en-US"/>
                </w:rPr>
                <w:t>p</w:t>
              </w:r>
              <w:r w:rsidR="00264E4F" w:rsidRPr="00FA2E62">
                <w:rPr>
                  <w:rStyle w:val="ad"/>
                  <w:sz w:val="22"/>
                  <w:szCs w:val="22"/>
                </w:rPr>
                <w:t>09@</w:t>
              </w:r>
              <w:r w:rsidR="00264E4F" w:rsidRPr="00FA2E62">
                <w:rPr>
                  <w:rStyle w:val="ad"/>
                  <w:sz w:val="22"/>
                  <w:szCs w:val="22"/>
                  <w:lang w:val="en-US"/>
                </w:rPr>
                <w:t>e</w:t>
              </w:r>
              <w:r w:rsidR="00264E4F" w:rsidRPr="00FA2E62">
                <w:rPr>
                  <w:rStyle w:val="ad"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usp09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Каменску-Уральскому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Каменскому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623406,  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Каменск-</w:t>
            </w:r>
            <w:r>
              <w:rPr>
                <w:sz w:val="22"/>
                <w:szCs w:val="22"/>
                <w:lang w:eastAsia="en-US"/>
              </w:rPr>
              <w:t>У</w:t>
            </w:r>
            <w:r w:rsidRPr="00026073">
              <w:rPr>
                <w:sz w:val="22"/>
                <w:szCs w:val="22"/>
                <w:lang w:eastAsia="en-US"/>
              </w:rPr>
              <w:t>ральский,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Строителей, 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(3439)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35-33-31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usp35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Камышлову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Камышловскому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624860,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 xml:space="preserve">Камышлов,          </w:t>
            </w:r>
            <w:r>
              <w:rPr>
                <w:sz w:val="22"/>
                <w:szCs w:val="22"/>
                <w:lang w:eastAsia="en-US"/>
              </w:rPr>
              <w:t xml:space="preserve">    </w:t>
            </w:r>
            <w:r w:rsidRPr="00026073">
              <w:rPr>
                <w:sz w:val="22"/>
                <w:szCs w:val="22"/>
                <w:lang w:eastAsia="en-US"/>
              </w:rPr>
              <w:t>ул. Гагарина, 1а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(34375)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 xml:space="preserve"> 2-04-60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Usp11</w:t>
            </w:r>
            <w:r w:rsidRPr="00CD70C1">
              <w:rPr>
                <w:sz w:val="22"/>
                <w:szCs w:val="22"/>
                <w:lang w:eastAsia="en-US"/>
              </w:rPr>
              <w:t>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usp11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Карпинску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624936,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Карпинск,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8 Марта, 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(34383)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3-43-40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30D20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8" w:history="1">
              <w:r w:rsidR="00264E4F" w:rsidRPr="00CD70C1">
                <w:rPr>
                  <w:sz w:val="22"/>
                  <w:szCs w:val="22"/>
                  <w:lang w:val="en-US" w:eastAsia="en-US"/>
                </w:rPr>
                <w:t>Usp</w:t>
              </w:r>
              <w:r w:rsidR="00264E4F" w:rsidRPr="00CD70C1">
                <w:rPr>
                  <w:sz w:val="22"/>
                  <w:szCs w:val="22"/>
                  <w:lang w:eastAsia="en-US"/>
                </w:rPr>
                <w:t>10@</w:t>
              </w:r>
              <w:r w:rsidR="00264E4F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264E4F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usp10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</w:t>
            </w:r>
            <w:r>
              <w:rPr>
                <w:sz w:val="22"/>
                <w:szCs w:val="22"/>
                <w:lang w:eastAsia="en-US"/>
              </w:rPr>
              <w:t xml:space="preserve">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Качканару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624356,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Качканар,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Свердлова,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(34341)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2-29-66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usp12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 w:rsidRPr="00026073">
              <w:rPr>
                <w:sz w:val="22"/>
                <w:szCs w:val="22"/>
                <w:lang w:eastAsia="en-US"/>
              </w:rPr>
              <w:t xml:space="preserve">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Краснотурьинску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624440,                  </w:t>
            </w:r>
            <w:r>
              <w:rPr>
                <w:sz w:val="22"/>
                <w:szCs w:val="22"/>
                <w:lang w:eastAsia="en-US"/>
              </w:rPr>
              <w:t xml:space="preserve">  г. Краснотурь</w:t>
            </w:r>
            <w:r w:rsidRPr="00026073">
              <w:rPr>
                <w:sz w:val="22"/>
                <w:szCs w:val="22"/>
                <w:lang w:eastAsia="en-US"/>
              </w:rPr>
              <w:t>инск,                   ул. К. Маркса, 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(34384)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6-48-10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r w:rsidRPr="00CD70C1">
              <w:rPr>
                <w:sz w:val="22"/>
                <w:szCs w:val="22"/>
                <w:lang w:eastAsia="en-US"/>
              </w:rPr>
              <w:t>13@</w:t>
            </w:r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r w:rsidRPr="00CD70C1">
              <w:rPr>
                <w:sz w:val="22"/>
                <w:szCs w:val="22"/>
                <w:lang w:eastAsia="en-US"/>
              </w:rPr>
              <w:t>66.</w:t>
            </w:r>
            <w:r w:rsidRPr="00CD70C1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usp13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Красноуральску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624330,   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Красноуральск,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Победы,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(34343)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2-57-80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uppressAutoHyphens/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usp14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социальной защиты</w:t>
            </w:r>
            <w:r w:rsidRPr="00026073">
              <w:rPr>
                <w:sz w:val="22"/>
                <w:szCs w:val="22"/>
                <w:lang w:eastAsia="en-US"/>
              </w:rPr>
              <w:t xml:space="preserve">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Красноуфимску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Красноуфимскому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623300,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Красноуфимск,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Березовая,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(34394)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5-21-84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</w:rPr>
              <w:t>Usp15@egov66.ru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usp15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Кировграду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624140,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Кировград,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Лермонтова,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(34357)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4-01-74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30D20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19" w:history="1">
              <w:r w:rsidR="00264E4F" w:rsidRPr="00CD70C1">
                <w:rPr>
                  <w:sz w:val="22"/>
                  <w:szCs w:val="22"/>
                  <w:lang w:eastAsia="en-US"/>
                </w:rPr>
                <w:t>Us</w:t>
              </w:r>
              <w:r w:rsidR="00264E4F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264E4F" w:rsidRPr="00CD70C1">
                <w:rPr>
                  <w:sz w:val="22"/>
                  <w:szCs w:val="22"/>
                  <w:lang w:eastAsia="en-US"/>
                </w:rPr>
                <w:t>16@</w:t>
              </w:r>
              <w:r w:rsidR="00264E4F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264E4F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usp16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Кушве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624300, </w:t>
            </w:r>
            <w:r>
              <w:rPr>
                <w:sz w:val="22"/>
                <w:szCs w:val="22"/>
                <w:lang w:eastAsia="en-US"/>
              </w:rPr>
              <w:t xml:space="preserve">  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Кушва, ул.</w:t>
            </w:r>
            <w:r>
              <w:rPr>
                <w:sz w:val="22"/>
                <w:szCs w:val="22"/>
                <w:lang w:eastAsia="en-US"/>
              </w:rPr>
              <w:t> Красноармей</w:t>
            </w:r>
            <w:r w:rsidRPr="00026073">
              <w:rPr>
                <w:sz w:val="22"/>
                <w:szCs w:val="22"/>
                <w:lang w:eastAsia="en-US"/>
              </w:rPr>
              <w:t>ская, 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(34344)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2-57-57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usp17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Лесному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624200, </w:t>
            </w:r>
            <w:r>
              <w:rPr>
                <w:sz w:val="22"/>
                <w:szCs w:val="22"/>
                <w:lang w:eastAsia="en-US"/>
              </w:rPr>
              <w:t xml:space="preserve">    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Лесной,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Маркса,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(34342)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6-87-28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usp68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Невьянскому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624192,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Невьянск,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Ленина,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(34356)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4</w:t>
            </w:r>
            <w:r>
              <w:rPr>
                <w:sz w:val="22"/>
                <w:szCs w:val="22"/>
                <w:lang w:val="en-US" w:eastAsia="en-US"/>
              </w:rPr>
              <w:t>-</w:t>
            </w:r>
            <w:r>
              <w:rPr>
                <w:sz w:val="22"/>
                <w:szCs w:val="22"/>
                <w:lang w:eastAsia="en-US"/>
              </w:rPr>
              <w:t>0</w:t>
            </w:r>
            <w:r w:rsidRPr="00CD70C1">
              <w:rPr>
                <w:sz w:val="22"/>
                <w:szCs w:val="22"/>
                <w:lang w:eastAsia="en-US"/>
              </w:rPr>
              <w:t>7</w:t>
            </w:r>
            <w:r>
              <w:rPr>
                <w:sz w:val="22"/>
                <w:szCs w:val="22"/>
                <w:lang w:val="en-US" w:eastAsia="en-US"/>
              </w:rPr>
              <w:t>-</w:t>
            </w:r>
            <w:r w:rsidRPr="00CD70C1">
              <w:rPr>
                <w:sz w:val="22"/>
                <w:szCs w:val="22"/>
                <w:lang w:eastAsia="en-US"/>
              </w:rPr>
              <w:t>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18@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usp18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городу Нижний Тагил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Пригородному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622034,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Нижний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Тагил,                  ул. К. Маркса, 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(3435)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41-92-61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30D20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0" w:history="1">
              <w:r w:rsidR="00264E4F" w:rsidRPr="00CD70C1">
                <w:rPr>
                  <w:sz w:val="22"/>
                  <w:szCs w:val="22"/>
                  <w:lang w:val="en-US" w:eastAsia="en-US"/>
                </w:rPr>
                <w:t>Usp</w:t>
              </w:r>
              <w:r w:rsidR="00264E4F" w:rsidRPr="00CD70C1">
                <w:rPr>
                  <w:sz w:val="22"/>
                  <w:szCs w:val="22"/>
                  <w:lang w:eastAsia="en-US"/>
                </w:rPr>
                <w:t>37@</w:t>
              </w:r>
              <w:r w:rsidR="00264E4F" w:rsidRPr="00CD70C1">
                <w:rPr>
                  <w:sz w:val="22"/>
                  <w:szCs w:val="22"/>
                  <w:lang w:val="en-US" w:eastAsia="en-US"/>
                </w:rPr>
                <w:t>egov</w:t>
              </w:r>
              <w:r w:rsidR="00264E4F" w:rsidRPr="00CD70C1">
                <w:rPr>
                  <w:sz w:val="22"/>
                  <w:szCs w:val="22"/>
                  <w:lang w:eastAsia="en-US"/>
                </w:rPr>
                <w:t>66.</w:t>
              </w:r>
              <w:r w:rsidR="00264E4F" w:rsidRPr="00CD70C1">
                <w:rPr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usp37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Управление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Нижн</w:t>
            </w:r>
            <w:r>
              <w:rPr>
                <w:sz w:val="22"/>
                <w:szCs w:val="22"/>
                <w:lang w:eastAsia="en-US"/>
              </w:rPr>
              <w:t>яя</w:t>
            </w:r>
            <w:r w:rsidRPr="00026073">
              <w:rPr>
                <w:sz w:val="22"/>
                <w:szCs w:val="22"/>
                <w:lang w:eastAsia="en-US"/>
              </w:rPr>
              <w:t xml:space="preserve"> Тур</w:t>
            </w:r>
            <w:r>
              <w:rPr>
                <w:sz w:val="22"/>
                <w:szCs w:val="22"/>
                <w:lang w:eastAsia="en-US"/>
              </w:rPr>
              <w:t>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624221,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Нижняя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 xml:space="preserve">Тура, </w:t>
            </w:r>
            <w:r>
              <w:rPr>
                <w:sz w:val="22"/>
                <w:szCs w:val="22"/>
                <w:lang w:eastAsia="en-US"/>
              </w:rPr>
              <w:t xml:space="preserve">  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40 лет Октября, 2а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(34342)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2-78-72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19@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usp19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 xml:space="preserve">ороду </w:t>
            </w:r>
            <w:r w:rsidRPr="00026073">
              <w:rPr>
                <w:sz w:val="22"/>
                <w:szCs w:val="22"/>
                <w:lang w:eastAsia="en-US"/>
              </w:rPr>
              <w:t>Новоуральску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624130, 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Новоуральск,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Гагарина, 7А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(34370)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4-55-75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sz w:val="22"/>
                <w:szCs w:val="22"/>
                <w:lang w:eastAsia="en-US"/>
              </w:rPr>
              <w:t>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63@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usp63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Первоуральску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623100,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Первоуральск,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1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Мая, 8-а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(3439)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24-16-25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</w:t>
            </w:r>
            <w:r w:rsidRPr="00CD70C1">
              <w:rPr>
                <w:sz w:val="22"/>
                <w:szCs w:val="22"/>
                <w:lang w:eastAsia="en-US"/>
              </w:rPr>
              <w:t>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20@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usp20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Управление социальной политики</w:t>
            </w:r>
            <w:r w:rsidRPr="00026073">
              <w:rPr>
                <w:sz w:val="22"/>
                <w:szCs w:val="22"/>
                <w:lang w:eastAsia="en-US"/>
              </w:rPr>
              <w:t xml:space="preserve">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Полевскому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623391,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Полевской,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Торопова, 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(34350)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2-16-14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usp21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Ревде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623280, </w:t>
            </w:r>
            <w:r>
              <w:rPr>
                <w:sz w:val="22"/>
                <w:szCs w:val="22"/>
                <w:lang w:eastAsia="en-US"/>
              </w:rPr>
              <w:t xml:space="preserve">    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 xml:space="preserve">Ревда, </w:t>
            </w:r>
            <w:r>
              <w:rPr>
                <w:sz w:val="22"/>
                <w:szCs w:val="22"/>
                <w:lang w:eastAsia="en-US"/>
              </w:rPr>
              <w:t xml:space="preserve">      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Чехова, 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(34397)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 xml:space="preserve"> 3-01-84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30D20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1" w:history="1">
              <w:r w:rsidR="00264E4F" w:rsidRPr="00CD70C1">
                <w:rPr>
                  <w:sz w:val="22"/>
                  <w:szCs w:val="22"/>
                  <w:lang w:eastAsia="en-US"/>
                </w:rPr>
                <w:t>Us</w:t>
              </w:r>
              <w:r w:rsidR="00264E4F" w:rsidRPr="00CD70C1">
                <w:rPr>
                  <w:sz w:val="22"/>
                  <w:szCs w:val="22"/>
                  <w:lang w:val="en-US" w:eastAsia="en-US"/>
                </w:rPr>
                <w:t>p</w:t>
              </w:r>
              <w:r w:rsidR="00264E4F" w:rsidRPr="00CD70C1">
                <w:rPr>
                  <w:sz w:val="22"/>
                  <w:szCs w:val="22"/>
                  <w:lang w:eastAsia="en-US"/>
                </w:rPr>
                <w:t>22@</w:t>
              </w:r>
              <w:r w:rsidR="00264E4F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264E4F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usp22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Режевскому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623750, </w:t>
            </w:r>
            <w:r>
              <w:rPr>
                <w:sz w:val="22"/>
                <w:szCs w:val="22"/>
                <w:lang w:eastAsia="en-US"/>
              </w:rPr>
              <w:t xml:space="preserve">      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 xml:space="preserve"> Реж,         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Бажова,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(34364)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2-14-31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usp23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Североуральску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624480,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Североуральск,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Молодежная,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(34380)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2-68-85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usp25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 г</w:t>
            </w:r>
            <w:r>
              <w:rPr>
                <w:sz w:val="22"/>
                <w:szCs w:val="22"/>
                <w:lang w:eastAsia="en-US"/>
              </w:rPr>
              <w:t>ороду</w:t>
            </w:r>
            <w:r w:rsidRPr="00026073">
              <w:rPr>
                <w:sz w:val="22"/>
                <w:szCs w:val="22"/>
                <w:lang w:eastAsia="en-US"/>
              </w:rPr>
              <w:t xml:space="preserve"> Серову и Серовскому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624992, </w:t>
            </w:r>
            <w:r>
              <w:rPr>
                <w:sz w:val="22"/>
                <w:szCs w:val="22"/>
                <w:lang w:eastAsia="en-US"/>
              </w:rPr>
              <w:t xml:space="preserve">  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 xml:space="preserve">Серов, </w:t>
            </w:r>
            <w:r>
              <w:rPr>
                <w:sz w:val="22"/>
                <w:szCs w:val="22"/>
                <w:lang w:eastAsia="en-US"/>
              </w:rPr>
              <w:t xml:space="preserve">    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Победы,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(34385)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7-22-16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</w:t>
            </w:r>
            <w:r w:rsidRPr="00CD70C1">
              <w:rPr>
                <w:sz w:val="22"/>
                <w:szCs w:val="22"/>
                <w:lang w:eastAsia="en-US"/>
              </w:rPr>
              <w:t>24@</w:t>
            </w:r>
            <w:r w:rsidRPr="00CD70C1">
              <w:rPr>
                <w:sz w:val="22"/>
                <w:szCs w:val="22"/>
                <w:lang w:val="en-US" w:eastAsia="en-US"/>
              </w:rPr>
              <w:t>egov</w:t>
            </w:r>
            <w:r w:rsidRPr="00CD70C1">
              <w:rPr>
                <w:sz w:val="22"/>
                <w:szCs w:val="22"/>
                <w:lang w:eastAsia="en-US"/>
              </w:rPr>
              <w:t>66.</w:t>
            </w:r>
            <w:r w:rsidRPr="00CD70C1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usp24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Сухоложскому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624800, </w:t>
            </w:r>
            <w:r>
              <w:rPr>
                <w:sz w:val="22"/>
                <w:szCs w:val="22"/>
                <w:lang w:eastAsia="en-US"/>
              </w:rPr>
              <w:t xml:space="preserve">  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Сухой Лог,                     ул. Юбилейная,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(34373)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4-36-02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30D20" w:rsidP="00D13BFF">
            <w:pPr>
              <w:spacing w:after="120"/>
              <w:rPr>
                <w:sz w:val="22"/>
                <w:szCs w:val="22"/>
                <w:lang w:val="en-US" w:eastAsia="en-US"/>
              </w:rPr>
            </w:pPr>
            <w:hyperlink r:id="rId22" w:tooltip="Ctrl+ щелчок: перейти по ссылке" w:history="1">
              <w:r w:rsidR="00264E4F" w:rsidRPr="00CD70C1">
                <w:rPr>
                  <w:sz w:val="22"/>
                  <w:szCs w:val="22"/>
                  <w:lang w:val="en-US" w:eastAsia="en-US"/>
                </w:rPr>
                <w:t>Usp26@gov66. 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usp26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Тавдинскому и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Таборинскому районам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623950, </w:t>
            </w:r>
            <w:r>
              <w:rPr>
                <w:sz w:val="22"/>
                <w:szCs w:val="22"/>
                <w:lang w:eastAsia="en-US"/>
              </w:rPr>
              <w:t xml:space="preserve">  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 xml:space="preserve">Тавда, </w:t>
            </w:r>
            <w:r>
              <w:rPr>
                <w:sz w:val="22"/>
                <w:szCs w:val="22"/>
                <w:lang w:eastAsia="en-US"/>
              </w:rPr>
              <w:t xml:space="preserve">    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Ленина, 78-а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(34360)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2-26-63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usp27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Артинскому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623340, </w:t>
            </w:r>
            <w:r>
              <w:rPr>
                <w:sz w:val="22"/>
                <w:szCs w:val="22"/>
                <w:lang w:eastAsia="en-US"/>
              </w:rPr>
              <w:t xml:space="preserve">              </w:t>
            </w:r>
            <w:r w:rsidRPr="00026073">
              <w:rPr>
                <w:sz w:val="22"/>
                <w:szCs w:val="22"/>
                <w:lang w:eastAsia="en-US"/>
              </w:rPr>
              <w:t>п.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 xml:space="preserve">Арти, </w:t>
            </w:r>
            <w:r>
              <w:rPr>
                <w:sz w:val="22"/>
                <w:szCs w:val="22"/>
                <w:lang w:eastAsia="en-US"/>
              </w:rPr>
              <w:t xml:space="preserve">      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Ленина,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(34391)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2-19-34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41@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usp41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</w:t>
            </w:r>
            <w:r>
              <w:rPr>
                <w:sz w:val="22"/>
                <w:szCs w:val="22"/>
                <w:lang w:eastAsia="en-US"/>
              </w:rPr>
              <w:t xml:space="preserve">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Ачитскому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623230, </w:t>
            </w:r>
            <w:r>
              <w:rPr>
                <w:sz w:val="22"/>
                <w:szCs w:val="22"/>
                <w:lang w:eastAsia="en-US"/>
              </w:rPr>
              <w:t xml:space="preserve">              </w:t>
            </w:r>
            <w:r w:rsidRPr="00026073">
              <w:rPr>
                <w:sz w:val="22"/>
                <w:szCs w:val="22"/>
                <w:lang w:eastAsia="en-US"/>
              </w:rPr>
              <w:t>п.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Ачит,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Кривозубова, 133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(34391)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7-14-75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usp42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Байкаловскому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623870,                   с.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Байкалово,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Революции, 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(34362)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2-02-00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43@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usp43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Верхотурскому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624380,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Верхотурье,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Свободы,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(34389)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2-26-91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bCs/>
                <w:sz w:val="22"/>
                <w:szCs w:val="22"/>
                <w:lang w:eastAsia="en-US"/>
              </w:rPr>
            </w:pPr>
            <w:r w:rsidRPr="00CD70C1">
              <w:rPr>
                <w:bCs/>
                <w:sz w:val="22"/>
                <w:szCs w:val="22"/>
                <w:lang w:eastAsia="en-US"/>
              </w:rPr>
              <w:t>Us</w:t>
            </w:r>
            <w:r w:rsidRPr="00CD70C1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bCs/>
                <w:sz w:val="22"/>
                <w:szCs w:val="22"/>
                <w:lang w:eastAsia="en-US"/>
              </w:rPr>
              <w:t>45@</w:t>
            </w:r>
            <w:r w:rsidRPr="00CD70C1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bCs/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usp45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Гаринскому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624910, </w:t>
            </w:r>
            <w:r>
              <w:rPr>
                <w:sz w:val="22"/>
                <w:szCs w:val="22"/>
                <w:lang w:eastAsia="en-US"/>
              </w:rPr>
              <w:t xml:space="preserve">            </w:t>
            </w:r>
            <w:r w:rsidRPr="00026073">
              <w:rPr>
                <w:sz w:val="22"/>
                <w:szCs w:val="22"/>
                <w:lang w:eastAsia="en-US"/>
              </w:rPr>
              <w:t>р.п.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Гари,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Комсомольская,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(34387)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 xml:space="preserve"> 2-19-08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bCs/>
                <w:sz w:val="22"/>
                <w:szCs w:val="22"/>
                <w:lang w:val="en-US" w:eastAsia="en-US"/>
              </w:rPr>
              <w:t>Usp</w:t>
            </w:r>
            <w:r w:rsidRPr="00CD70C1">
              <w:rPr>
                <w:bCs/>
                <w:sz w:val="22"/>
                <w:szCs w:val="22"/>
                <w:lang w:eastAsia="en-US"/>
              </w:rPr>
              <w:t>46@</w:t>
            </w:r>
            <w:r w:rsidRPr="00CD70C1">
              <w:rPr>
                <w:bCs/>
                <w:sz w:val="22"/>
                <w:szCs w:val="22"/>
                <w:lang w:val="en-US" w:eastAsia="en-US"/>
              </w:rPr>
              <w:t>egov</w:t>
            </w:r>
            <w:r w:rsidRPr="00CD70C1">
              <w:rPr>
                <w:bCs/>
                <w:sz w:val="22"/>
                <w:szCs w:val="22"/>
                <w:lang w:eastAsia="en-US"/>
              </w:rPr>
              <w:t>66.</w:t>
            </w:r>
            <w:r w:rsidRPr="00CD70C1">
              <w:rPr>
                <w:bCs/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usp46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46.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Новолялинскому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624400, </w:t>
            </w:r>
            <w:r>
              <w:rPr>
                <w:sz w:val="22"/>
                <w:szCs w:val="22"/>
                <w:lang w:eastAsia="en-US"/>
              </w:rPr>
              <w:t xml:space="preserve">    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Новая Ляля,                   ул. Уральская, 2а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(34388)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2-13-79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30D20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3" w:history="1">
              <w:r w:rsidR="00264E4F" w:rsidRPr="00CD70C1">
                <w:rPr>
                  <w:sz w:val="22"/>
                  <w:szCs w:val="22"/>
                  <w:lang w:eastAsia="en-US"/>
                </w:rPr>
                <w:t>U</w:t>
              </w:r>
              <w:r w:rsidR="00264E4F" w:rsidRPr="00CD70C1">
                <w:rPr>
                  <w:sz w:val="22"/>
                  <w:szCs w:val="22"/>
                  <w:lang w:val="en-US" w:eastAsia="en-US"/>
                </w:rPr>
                <w:t>sp</w:t>
              </w:r>
              <w:r w:rsidR="00264E4F" w:rsidRPr="00CD70C1">
                <w:rPr>
                  <w:sz w:val="22"/>
                  <w:szCs w:val="22"/>
                  <w:lang w:eastAsia="en-US"/>
                </w:rPr>
                <w:t>51@</w:t>
              </w:r>
              <w:r w:rsidR="00264E4F" w:rsidRPr="00CD70C1">
                <w:rPr>
                  <w:sz w:val="22"/>
                  <w:szCs w:val="22"/>
                  <w:lang w:val="en-US" w:eastAsia="en-US"/>
                </w:rPr>
                <w:t>e</w:t>
              </w:r>
              <w:r w:rsidR="00264E4F" w:rsidRPr="00CD70C1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val="en-US"/>
              </w:rPr>
            </w:pPr>
            <w:r w:rsidRPr="00026073">
              <w:rPr>
                <w:sz w:val="22"/>
                <w:szCs w:val="22"/>
                <w:lang w:val="en-US"/>
              </w:rPr>
              <w:t>usp51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Нижнесергинскому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623090, </w:t>
            </w:r>
            <w:r>
              <w:rPr>
                <w:sz w:val="22"/>
                <w:szCs w:val="22"/>
                <w:lang w:eastAsia="en-US"/>
              </w:rPr>
              <w:t xml:space="preserve">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Нижние Серги,                 ул. Федотова,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usp52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Пышминскому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623550,                    р.п.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Пышма,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Кирова, 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(34372)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2-54-85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30D20" w:rsidP="00D13BFF">
            <w:pPr>
              <w:spacing w:after="120"/>
              <w:rPr>
                <w:sz w:val="22"/>
                <w:szCs w:val="22"/>
              </w:rPr>
            </w:pPr>
            <w:hyperlink r:id="rId24" w:history="1">
              <w:r w:rsidR="00264E4F" w:rsidRPr="00CD70C1">
                <w:rPr>
                  <w:bCs/>
                  <w:sz w:val="22"/>
                  <w:szCs w:val="22"/>
                </w:rPr>
                <w:t>Us</w:t>
              </w:r>
              <w:r w:rsidR="00264E4F" w:rsidRPr="00CD70C1">
                <w:rPr>
                  <w:bCs/>
                  <w:sz w:val="22"/>
                  <w:szCs w:val="22"/>
                  <w:lang w:val="en-US"/>
                </w:rPr>
                <w:t>p</w:t>
              </w:r>
              <w:r w:rsidR="00264E4F" w:rsidRPr="00CD70C1">
                <w:rPr>
                  <w:bCs/>
                  <w:sz w:val="22"/>
                  <w:szCs w:val="22"/>
                </w:rPr>
                <w:t>54@</w:t>
              </w:r>
              <w:r w:rsidR="00264E4F" w:rsidRPr="00CD70C1">
                <w:rPr>
                  <w:bCs/>
                  <w:sz w:val="22"/>
                  <w:szCs w:val="22"/>
                  <w:lang w:val="en-US"/>
                </w:rPr>
                <w:t>e</w:t>
              </w:r>
              <w:r w:rsidR="00264E4F" w:rsidRPr="00CD70C1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</w:rPr>
            </w:pPr>
            <w:r w:rsidRPr="00026073">
              <w:rPr>
                <w:sz w:val="22"/>
                <w:szCs w:val="22"/>
                <w:lang w:val="en-US"/>
              </w:rPr>
              <w:t>usp54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  <w:trHeight w:val="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Управление социальной политики   </w:t>
            </w:r>
            <w:r>
              <w:rPr>
                <w:sz w:val="22"/>
                <w:szCs w:val="22"/>
                <w:lang w:eastAsia="en-US"/>
              </w:rPr>
              <w:t xml:space="preserve">    </w:t>
            </w:r>
            <w:r w:rsidRPr="00026073">
              <w:rPr>
                <w:sz w:val="22"/>
                <w:szCs w:val="22"/>
                <w:lang w:eastAsia="en-US"/>
              </w:rPr>
              <w:t>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Слободо-Туринскому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623930,                       с.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Туринская Слобода,                  ул. Октябрьская,15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(34361)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2-13-85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30D20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5" w:history="1">
              <w:r w:rsidR="00264E4F" w:rsidRPr="00FA2E62">
                <w:rPr>
                  <w:rStyle w:val="ad"/>
                  <w:sz w:val="22"/>
                  <w:szCs w:val="22"/>
                  <w:lang w:eastAsia="en-US"/>
                </w:rPr>
                <w:t>Usp55@</w:t>
              </w:r>
              <w:r w:rsidR="00264E4F" w:rsidRPr="00FA2E62">
                <w:rPr>
                  <w:rStyle w:val="ad"/>
                  <w:sz w:val="22"/>
                  <w:szCs w:val="22"/>
                  <w:lang w:val="en-US" w:eastAsia="en-US"/>
                </w:rPr>
                <w:t>e</w:t>
              </w:r>
              <w:r w:rsidR="00264E4F" w:rsidRPr="00FA2E62">
                <w:rPr>
                  <w:rStyle w:val="ad"/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val="en-US"/>
              </w:rPr>
              <w:t>usp55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msp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midural</w:t>
            </w:r>
            <w:r w:rsidRPr="00026073">
              <w:rPr>
                <w:sz w:val="22"/>
                <w:szCs w:val="22"/>
              </w:rPr>
              <w:t>.</w:t>
            </w:r>
            <w:r w:rsidRPr="00026073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Сысертскому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624022,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Сысерть,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Ленина, 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(34374)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6-01-96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30D20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hyperlink r:id="rId26" w:history="1">
              <w:r w:rsidR="00264E4F" w:rsidRPr="00FA2E62">
                <w:rPr>
                  <w:rStyle w:val="ad"/>
                  <w:sz w:val="22"/>
                  <w:szCs w:val="22"/>
                  <w:lang w:eastAsia="en-US"/>
                </w:rPr>
                <w:t>Usp57@gov66.ru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val="en-US"/>
              </w:rPr>
            </w:pPr>
            <w:r w:rsidRPr="00CD70C1">
              <w:rPr>
                <w:sz w:val="22"/>
                <w:szCs w:val="22"/>
                <w:lang w:val="en-US"/>
              </w:rPr>
              <w:t>usp57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msp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midural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</w:t>
            </w:r>
            <w:r>
              <w:rPr>
                <w:sz w:val="22"/>
                <w:szCs w:val="22"/>
                <w:lang w:eastAsia="en-US"/>
              </w:rPr>
              <w:t xml:space="preserve">правление социальной политики </w:t>
            </w:r>
            <w:r w:rsidRPr="00026073">
              <w:rPr>
                <w:sz w:val="22"/>
                <w:szCs w:val="22"/>
                <w:lang w:eastAsia="en-US"/>
              </w:rPr>
              <w:t>по Талицкому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 xml:space="preserve">623640, </w:t>
            </w:r>
            <w:r>
              <w:rPr>
                <w:sz w:val="22"/>
                <w:szCs w:val="22"/>
                <w:lang w:eastAsia="en-US"/>
              </w:rPr>
              <w:t xml:space="preserve">           </w:t>
            </w:r>
            <w:r w:rsidRPr="00026073">
              <w:rPr>
                <w:sz w:val="22"/>
                <w:szCs w:val="22"/>
                <w:lang w:eastAsia="en-US"/>
              </w:rPr>
              <w:t>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Талица,</w:t>
            </w:r>
            <w:r>
              <w:rPr>
                <w:sz w:val="22"/>
                <w:szCs w:val="22"/>
                <w:lang w:eastAsia="en-US"/>
              </w:rPr>
              <w:t xml:space="preserve">   </w:t>
            </w:r>
            <w:r w:rsidRPr="00026073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 xml:space="preserve">  </w:t>
            </w:r>
            <w:r w:rsidRPr="00026073">
              <w:rPr>
                <w:sz w:val="22"/>
                <w:szCs w:val="22"/>
                <w:lang w:eastAsia="en-US"/>
              </w:rPr>
              <w:t>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Ленина, 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(34371)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2-19-78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59@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val="en-US" w:eastAsia="en-US"/>
              </w:rPr>
            </w:pPr>
            <w:r w:rsidRPr="00CD70C1">
              <w:rPr>
                <w:sz w:val="22"/>
                <w:szCs w:val="22"/>
                <w:lang w:val="en-US"/>
              </w:rPr>
              <w:t>usp59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msp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midural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Туринскому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623900,                       г.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Туринск, 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Советская,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(34349)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2-25-82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30D20" w:rsidP="00D13BFF">
            <w:pPr>
              <w:spacing w:after="120"/>
              <w:rPr>
                <w:sz w:val="22"/>
                <w:szCs w:val="22"/>
              </w:rPr>
            </w:pPr>
            <w:hyperlink r:id="rId27" w:history="1">
              <w:r w:rsidR="00264E4F" w:rsidRPr="00CD70C1">
                <w:rPr>
                  <w:bCs/>
                  <w:sz w:val="22"/>
                  <w:szCs w:val="22"/>
                  <w:lang w:val="en-US"/>
                </w:rPr>
                <w:t>U</w:t>
              </w:r>
              <w:r w:rsidR="00264E4F" w:rsidRPr="00CD70C1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usp60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msp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midural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Тугулымскому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623650,                  п.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Тугулым,           пл.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50 лет Октября,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(34367)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 xml:space="preserve"> 2-14-70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usp61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msp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midural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ru</w:t>
            </w:r>
          </w:p>
        </w:tc>
      </w:tr>
      <w:tr w:rsidR="00264E4F" w:rsidRPr="00026073" w:rsidTr="00D13BFF">
        <w:trPr>
          <w:cantSplit/>
          <w:trHeight w:val="8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264E4F">
            <w:pPr>
              <w:spacing w:after="120"/>
              <w:jc w:val="center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Управление социальной политики   по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Шалинскому району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026073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026073">
              <w:rPr>
                <w:sz w:val="22"/>
                <w:szCs w:val="22"/>
                <w:lang w:eastAsia="en-US"/>
              </w:rPr>
              <w:t>623030,                  п.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Шаля,                  ул.</w:t>
            </w:r>
            <w:r>
              <w:rPr>
                <w:sz w:val="22"/>
                <w:szCs w:val="22"/>
                <w:lang w:eastAsia="en-US"/>
              </w:rPr>
              <w:t> </w:t>
            </w:r>
            <w:r w:rsidRPr="00026073">
              <w:rPr>
                <w:sz w:val="22"/>
                <w:szCs w:val="22"/>
                <w:lang w:eastAsia="en-US"/>
              </w:rPr>
              <w:t>Кирова, 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 xml:space="preserve">(34358) 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  <w:r w:rsidRPr="00CD70C1">
              <w:rPr>
                <w:sz w:val="22"/>
                <w:szCs w:val="22"/>
                <w:lang w:eastAsia="en-US"/>
              </w:rPr>
              <w:t>2-26-25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  <w:lang w:eastAsia="en-US"/>
              </w:rPr>
            </w:pPr>
            <w:r w:rsidRPr="00CD70C1">
              <w:rPr>
                <w:sz w:val="22"/>
                <w:szCs w:val="22"/>
                <w:lang w:eastAsia="en-US"/>
              </w:rPr>
              <w:t>Us</w:t>
            </w:r>
            <w:r w:rsidRPr="00CD70C1">
              <w:rPr>
                <w:sz w:val="22"/>
                <w:szCs w:val="22"/>
                <w:lang w:val="en-US" w:eastAsia="en-US"/>
              </w:rPr>
              <w:t>p</w:t>
            </w:r>
            <w:r w:rsidRPr="00CD70C1">
              <w:rPr>
                <w:sz w:val="22"/>
                <w:szCs w:val="22"/>
                <w:lang w:eastAsia="en-US"/>
              </w:rPr>
              <w:t>62@</w:t>
            </w:r>
            <w:r w:rsidRPr="00CD70C1">
              <w:rPr>
                <w:sz w:val="22"/>
                <w:szCs w:val="22"/>
                <w:lang w:val="en-US" w:eastAsia="en-US"/>
              </w:rPr>
              <w:t>e</w:t>
            </w:r>
            <w:r w:rsidRPr="00CD70C1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D70C1" w:rsidRDefault="00264E4F" w:rsidP="00D13BFF">
            <w:pPr>
              <w:spacing w:after="120"/>
              <w:rPr>
                <w:sz w:val="22"/>
                <w:szCs w:val="22"/>
              </w:rPr>
            </w:pPr>
            <w:r w:rsidRPr="00CD70C1">
              <w:rPr>
                <w:sz w:val="22"/>
                <w:szCs w:val="22"/>
                <w:lang w:val="en-US"/>
              </w:rPr>
              <w:t>usp62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msp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midural</w:t>
            </w:r>
            <w:r w:rsidRPr="00CD70C1">
              <w:rPr>
                <w:sz w:val="22"/>
                <w:szCs w:val="22"/>
              </w:rPr>
              <w:t>.</w:t>
            </w:r>
            <w:r w:rsidRPr="00CD70C1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264E4F" w:rsidRDefault="00264E4F" w:rsidP="00264E4F">
      <w: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D13BFF" w:rsidRPr="00CA37B6" w:rsidTr="00D13BFF">
        <w:tc>
          <w:tcPr>
            <w:tcW w:w="5068" w:type="dxa"/>
            <w:shd w:val="clear" w:color="auto" w:fill="auto"/>
          </w:tcPr>
          <w:p w:rsidR="00264E4F" w:rsidRPr="00CA37B6" w:rsidRDefault="00264E4F" w:rsidP="00D13BF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264E4F" w:rsidRPr="00CA37B6" w:rsidRDefault="00264E4F" w:rsidP="00D13BFF">
            <w:pPr>
              <w:pStyle w:val="ConsPlusTitle"/>
              <w:rPr>
                <w:b w:val="0"/>
              </w:rPr>
            </w:pPr>
            <w:r w:rsidRPr="00CA37B6">
              <w:rPr>
                <w:b w:val="0"/>
              </w:rPr>
              <w:t>Приложение № 2</w:t>
            </w:r>
          </w:p>
          <w:p w:rsidR="00264E4F" w:rsidRPr="00CA37B6" w:rsidRDefault="00264E4F" w:rsidP="00D13BFF">
            <w:pPr>
              <w:pStyle w:val="ConsPlusTitle"/>
              <w:rPr>
                <w:b w:val="0"/>
              </w:rPr>
            </w:pPr>
            <w:r>
              <w:rPr>
                <w:b w:val="0"/>
              </w:rPr>
              <w:t>к А</w:t>
            </w:r>
            <w:r w:rsidRPr="00CA37B6">
              <w:rPr>
                <w:b w:val="0"/>
              </w:rPr>
              <w:t>дминистративному регламенту предоставления территориальными</w:t>
            </w:r>
          </w:p>
          <w:p w:rsidR="00264E4F" w:rsidRPr="00CA37B6" w:rsidRDefault="00264E4F" w:rsidP="00D13BFF">
            <w:pPr>
              <w:pStyle w:val="ConsPlusTitle"/>
              <w:widowControl/>
              <w:rPr>
                <w:sz w:val="28"/>
                <w:szCs w:val="28"/>
              </w:rPr>
            </w:pPr>
            <w:r w:rsidRPr="00CA37B6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области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– управлениями социальной политики Министерства социальной политики Свердловской области государственной услуги «Назначение и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организация выплаты ежегодного пособия на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проезд по территории Свердловской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области на всех видах городского пассажирского транспорта и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на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автомобильном транспорте общего пользования в пригородном сообщении для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отдельных категорий граждан, оказание мер социальной поддержки которых относится к ведению Российской Федерации»</w:t>
            </w:r>
          </w:p>
        </w:tc>
      </w:tr>
    </w:tbl>
    <w:p w:rsidR="00264E4F" w:rsidRPr="00CA37B6" w:rsidRDefault="00264E4F" w:rsidP="00264E4F">
      <w:pPr>
        <w:autoSpaceDE w:val="0"/>
        <w:autoSpaceDN w:val="0"/>
        <w:adjustRightInd w:val="0"/>
        <w:ind w:firstLine="709"/>
        <w:jc w:val="both"/>
        <w:rPr>
          <w:bCs/>
          <w:iCs/>
          <w:color w:val="FF0000"/>
          <w:sz w:val="28"/>
          <w:szCs w:val="28"/>
        </w:rPr>
      </w:pP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</w:p>
    <w:p w:rsidR="00264E4F" w:rsidRPr="00CA37B6" w:rsidRDefault="00264E4F" w:rsidP="00264E4F">
      <w:pPr>
        <w:tabs>
          <w:tab w:val="left" w:pos="709"/>
        </w:tabs>
        <w:jc w:val="center"/>
        <w:rPr>
          <w:sz w:val="20"/>
          <w:szCs w:val="20"/>
        </w:rPr>
      </w:pPr>
      <w:r w:rsidRPr="00CA37B6">
        <w:rPr>
          <w:sz w:val="20"/>
          <w:szCs w:val="20"/>
        </w:rPr>
        <w:t>ЗАЯВЛЕНИЕ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>___________________________________________________________________________________________________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 xml:space="preserve">                   (фамилия, имя, отчество лица, </w:t>
      </w:r>
      <w:r>
        <w:rPr>
          <w:sz w:val="20"/>
          <w:szCs w:val="20"/>
        </w:rPr>
        <w:t>имеющего право на предоставление</w:t>
      </w:r>
      <w:r w:rsidRPr="00CA37B6">
        <w:rPr>
          <w:sz w:val="20"/>
          <w:szCs w:val="20"/>
        </w:rPr>
        <w:t xml:space="preserve"> государственной услуги)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>Место жительства или место пребывания _______________________________________________________________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>___________________________________________________________________________________________________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>___________________________________________________________________________________________________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 xml:space="preserve">       жительства, месту пребывания (если предъявляется не паспорт, а иной документ, удостоверяющий личность))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264E4F" w:rsidRPr="00CA37B6" w:rsidTr="00D13BF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A37B6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A37B6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264E4F" w:rsidRPr="00CA37B6" w:rsidTr="00D13BF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A37B6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A37B6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264E4F" w:rsidRPr="00CA37B6" w:rsidTr="00D13BF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A37B6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A37B6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>Страховое свидетельство обязательного пенсионного страхования № __________.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>"__" ________________ 20__ г.      ________________________________________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 xml:space="preserve">                                             (подпись специалиста)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</w:p>
    <w:p w:rsidR="00264E4F" w:rsidRDefault="00264E4F" w:rsidP="00264E4F">
      <w:pPr>
        <w:tabs>
          <w:tab w:val="left" w:pos="709"/>
        </w:tabs>
        <w:rPr>
          <w:b/>
        </w:rPr>
      </w:pPr>
      <w:r w:rsidRPr="00CA37B6">
        <w:rPr>
          <w:sz w:val="20"/>
          <w:szCs w:val="20"/>
        </w:rPr>
        <w:t xml:space="preserve">Прошу назначить </w:t>
      </w:r>
      <w:r>
        <w:rPr>
          <w:sz w:val="20"/>
          <w:szCs w:val="20"/>
        </w:rPr>
        <w:t>ежегодное пособие</w:t>
      </w:r>
      <w:r w:rsidRPr="00317E62">
        <w:rPr>
          <w:sz w:val="20"/>
          <w:szCs w:val="20"/>
        </w:rPr>
        <w:t xml:space="preserve"> на проезд</w:t>
      </w:r>
      <w:r>
        <w:rPr>
          <w:sz w:val="20"/>
          <w:szCs w:val="20"/>
        </w:rPr>
        <w:t>.</w:t>
      </w:r>
      <w:r w:rsidRPr="00CA37B6">
        <w:rPr>
          <w:b/>
        </w:rPr>
        <w:t xml:space="preserve"> 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>Выплату прошу производить через (по выбору):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CA37B6">
        <w:rPr>
          <w:sz w:val="20"/>
          <w:szCs w:val="20"/>
        </w:rPr>
        <w:t xml:space="preserve"> организацию почтовой связи __________________________________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 xml:space="preserve">                                                    (указать № почтового отделения)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CA37B6">
        <w:rPr>
          <w:sz w:val="20"/>
          <w:szCs w:val="20"/>
        </w:rPr>
        <w:t xml:space="preserve"> кредитную организацию ___________________________________________________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 xml:space="preserve">                                                  (указать наименование организации  и номер счета)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–</w:t>
      </w:r>
      <w:r w:rsidRPr="00CA37B6">
        <w:rPr>
          <w:sz w:val="20"/>
          <w:szCs w:val="20"/>
        </w:rPr>
        <w:t xml:space="preserve"> </w:t>
      </w:r>
      <w:r w:rsidRPr="006D7E47">
        <w:rPr>
          <w:sz w:val="20"/>
          <w:szCs w:val="20"/>
        </w:rPr>
        <w:t>организацию</w:t>
      </w:r>
      <w:r>
        <w:rPr>
          <w:sz w:val="20"/>
          <w:szCs w:val="20"/>
        </w:rPr>
        <w:t>, осуществляющую</w:t>
      </w:r>
      <w:r w:rsidRPr="008059EA">
        <w:rPr>
          <w:sz w:val="20"/>
          <w:szCs w:val="20"/>
        </w:rPr>
        <w:t xml:space="preserve"> деятельность по доставке социальных пособий</w:t>
      </w:r>
      <w:r w:rsidRPr="006D7E47">
        <w:rPr>
          <w:sz w:val="20"/>
          <w:szCs w:val="20"/>
        </w:rPr>
        <w:t xml:space="preserve"> </w:t>
      </w:r>
      <w:r w:rsidRPr="00CA37B6">
        <w:rPr>
          <w:sz w:val="20"/>
          <w:szCs w:val="20"/>
        </w:rPr>
        <w:t>________________________________________________________</w:t>
      </w:r>
    </w:p>
    <w:p w:rsidR="00264E4F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 xml:space="preserve">Перечень представленных документов:   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Pr="00CA37B6">
        <w:rPr>
          <w:sz w:val="20"/>
          <w:szCs w:val="20"/>
        </w:rPr>
        <w:t xml:space="preserve"> 1. ____________________________________________________________________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 xml:space="preserve">    2. ____________________________________________________________________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 xml:space="preserve">    3. ____________________________________________________________________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 xml:space="preserve">    4. ____________________________________________________________________</w:t>
      </w:r>
    </w:p>
    <w:p w:rsidR="00264E4F" w:rsidRDefault="00264E4F" w:rsidP="00264E4F">
      <w:pPr>
        <w:tabs>
          <w:tab w:val="left" w:pos="709"/>
        </w:tabs>
        <w:jc w:val="both"/>
        <w:rPr>
          <w:sz w:val="20"/>
          <w:szCs w:val="20"/>
        </w:rPr>
      </w:pPr>
    </w:p>
    <w:p w:rsidR="00264E4F" w:rsidRDefault="00264E4F" w:rsidP="00264E4F">
      <w:pPr>
        <w:tabs>
          <w:tab w:val="left" w:pos="709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 </w:t>
      </w:r>
      <w:r w:rsidRPr="00CA37B6">
        <w:rPr>
          <w:sz w:val="20"/>
          <w:szCs w:val="20"/>
        </w:rPr>
        <w:t xml:space="preserve">условиями назначения (возобновления выплаты) </w:t>
      </w:r>
      <w:r>
        <w:rPr>
          <w:sz w:val="20"/>
          <w:szCs w:val="20"/>
        </w:rPr>
        <w:t>ежегодного пособия</w:t>
      </w:r>
      <w:r w:rsidRPr="00317E62">
        <w:rPr>
          <w:sz w:val="20"/>
          <w:szCs w:val="20"/>
        </w:rPr>
        <w:t xml:space="preserve"> на проезд</w:t>
      </w:r>
      <w:r w:rsidRPr="00CA37B6">
        <w:rPr>
          <w:sz w:val="20"/>
          <w:szCs w:val="20"/>
        </w:rPr>
        <w:t xml:space="preserve"> ознакомлен(а); </w:t>
      </w:r>
      <w:r w:rsidRPr="00EA3A93">
        <w:rPr>
          <w:sz w:val="20"/>
          <w:szCs w:val="20"/>
        </w:rPr>
        <w:t>обязуюсь в течение одного месяца известить управление социальной политики о наступлении обстоятельств, влекущих прекращение выплаты пособия.</w:t>
      </w:r>
    </w:p>
    <w:p w:rsidR="00264E4F" w:rsidRDefault="00264E4F" w:rsidP="00264E4F">
      <w:pPr>
        <w:tabs>
          <w:tab w:val="left" w:pos="709"/>
        </w:tabs>
        <w:jc w:val="both"/>
        <w:rPr>
          <w:sz w:val="20"/>
          <w:szCs w:val="20"/>
        </w:rPr>
      </w:pPr>
    </w:p>
    <w:p w:rsidR="00264E4F" w:rsidRPr="00CA37B6" w:rsidRDefault="00264E4F" w:rsidP="00264E4F">
      <w:pPr>
        <w:tabs>
          <w:tab w:val="left" w:pos="709"/>
        </w:tabs>
        <w:jc w:val="both"/>
        <w:rPr>
          <w:sz w:val="20"/>
          <w:szCs w:val="20"/>
        </w:rPr>
      </w:pP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>"__" ______________ 20__ г.             ___________________________________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 xml:space="preserve">                                                                          (подпись заявителя)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>РАСПИСКА-УВЕДОМЛЕНИЕ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>Заявление и документы гр. ________________________________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264E4F" w:rsidRPr="00CA37B6" w:rsidTr="00D13BFF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A37B6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A37B6">
              <w:rPr>
                <w:sz w:val="20"/>
                <w:szCs w:val="20"/>
              </w:rPr>
              <w:t>Принял (Ф.И.О.)</w:t>
            </w:r>
          </w:p>
        </w:tc>
      </w:tr>
      <w:tr w:rsidR="00264E4F" w:rsidRPr="00CA37B6" w:rsidTr="00D13BFF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A37B6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A37B6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A37B6">
              <w:rPr>
                <w:sz w:val="20"/>
                <w:szCs w:val="20"/>
              </w:rPr>
              <w:t>Подпись специалиста</w:t>
            </w:r>
          </w:p>
        </w:tc>
      </w:tr>
      <w:tr w:rsidR="00264E4F" w:rsidRPr="00CA37B6" w:rsidTr="00D13BFF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>РАСПИСКА-УВЕДОМЛЕНИЕ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>Заявление и документы гр. ________________________________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264E4F" w:rsidRPr="00CA37B6" w:rsidTr="00D13BFF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A37B6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A37B6">
              <w:rPr>
                <w:sz w:val="20"/>
                <w:szCs w:val="20"/>
              </w:rPr>
              <w:t>Принял (Ф.И.О.)</w:t>
            </w:r>
          </w:p>
        </w:tc>
      </w:tr>
      <w:tr w:rsidR="00264E4F" w:rsidRPr="00CA37B6" w:rsidTr="00D13BFF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A37B6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A37B6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CA37B6">
              <w:rPr>
                <w:sz w:val="20"/>
                <w:szCs w:val="20"/>
              </w:rPr>
              <w:t>Подпись специалиста</w:t>
            </w:r>
          </w:p>
        </w:tc>
      </w:tr>
      <w:tr w:rsidR="00264E4F" w:rsidRPr="00CA37B6" w:rsidTr="00D13BFF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E4F" w:rsidRPr="00CA37B6" w:rsidRDefault="00264E4F" w:rsidP="00D13BF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</w:p>
    <w:p w:rsidR="00264E4F" w:rsidRPr="00CA37B6" w:rsidRDefault="00264E4F" w:rsidP="00264E4F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CA37B6">
        <w:rPr>
          <w:rFonts w:ascii="Times New Roman" w:hAnsi="Times New Roman" w:cs="Times New Roman"/>
          <w:bCs/>
          <w:sz w:val="20"/>
          <w:szCs w:val="20"/>
        </w:rPr>
        <w:t>Я _____________________________________________________________________________________________</w:t>
      </w:r>
    </w:p>
    <w:p w:rsidR="00264E4F" w:rsidRPr="00CA37B6" w:rsidRDefault="00264E4F" w:rsidP="00264E4F">
      <w:pPr>
        <w:tabs>
          <w:tab w:val="left" w:pos="709"/>
        </w:tabs>
        <w:rPr>
          <w:sz w:val="18"/>
          <w:szCs w:val="18"/>
        </w:rPr>
      </w:pPr>
      <w:r w:rsidRPr="00CA37B6">
        <w:rPr>
          <w:sz w:val="20"/>
          <w:szCs w:val="20"/>
        </w:rPr>
        <w:t xml:space="preserve">                             </w:t>
      </w:r>
      <w:r w:rsidRPr="00CA37B6">
        <w:rPr>
          <w:sz w:val="18"/>
          <w:szCs w:val="18"/>
        </w:rPr>
        <w:t>(фамилия, имя, отчество лица, имеющего право на получение государственной услуги)</w:t>
      </w:r>
    </w:p>
    <w:p w:rsidR="00264E4F" w:rsidRPr="00CA37B6" w:rsidRDefault="00264E4F" w:rsidP="00264E4F">
      <w:pPr>
        <w:pStyle w:val="ConsNormal"/>
        <w:widowControl/>
        <w:ind w:right="0" w:firstLine="0"/>
        <w:rPr>
          <w:rFonts w:ascii="Times New Roman" w:hAnsi="Times New Roman" w:cs="Times New Roman"/>
          <w:bCs/>
          <w:sz w:val="20"/>
          <w:szCs w:val="20"/>
        </w:rPr>
      </w:pPr>
      <w:r w:rsidRPr="00CA37B6">
        <w:rPr>
          <w:rFonts w:ascii="Times New Roman" w:hAnsi="Times New Roman" w:cs="Times New Roman"/>
          <w:bCs/>
          <w:sz w:val="20"/>
          <w:szCs w:val="20"/>
        </w:rPr>
        <w:t>даю согласие:</w:t>
      </w:r>
    </w:p>
    <w:p w:rsidR="00264E4F" w:rsidRDefault="00264E4F" w:rsidP="00264E4F">
      <w:pPr>
        <w:pStyle w:val="1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1) на</w:t>
      </w:r>
      <w:r w:rsidRPr="004079A6">
        <w:rPr>
          <w:sz w:val="20"/>
          <w:szCs w:val="20"/>
        </w:rPr>
        <w:t xml:space="preserve"> обработку моих персональных данных в составе:</w:t>
      </w:r>
    </w:p>
    <w:p w:rsidR="00264E4F" w:rsidRDefault="00264E4F" w:rsidP="00264E4F">
      <w:pPr>
        <w:pStyle w:val="1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фамилия, имя, отчество;</w:t>
      </w:r>
    </w:p>
    <w:p w:rsidR="00264E4F" w:rsidRDefault="00264E4F" w:rsidP="00264E4F">
      <w:pPr>
        <w:pStyle w:val="1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дата рождения;</w:t>
      </w:r>
    </w:p>
    <w:p w:rsidR="00264E4F" w:rsidRDefault="00264E4F" w:rsidP="00264E4F">
      <w:pPr>
        <w:pStyle w:val="1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паспортные данные (серия, номер, дата выдачи, кем выдан);</w:t>
      </w:r>
    </w:p>
    <w:p w:rsidR="00264E4F" w:rsidRDefault="00264E4F" w:rsidP="00264E4F">
      <w:pPr>
        <w:pStyle w:val="1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адрес проживания;</w:t>
      </w:r>
    </w:p>
    <w:p w:rsidR="00264E4F" w:rsidRDefault="00264E4F" w:rsidP="00264E4F">
      <w:pPr>
        <w:pStyle w:val="1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номер телефона;  </w:t>
      </w:r>
    </w:p>
    <w:p w:rsidR="00264E4F" w:rsidRDefault="00264E4F" w:rsidP="00264E4F">
      <w:pPr>
        <w:pStyle w:val="1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реквизиты документа, дающего право на предоставление мер социальной поддержки;</w:t>
      </w:r>
    </w:p>
    <w:p w:rsidR="00264E4F" w:rsidRDefault="00264E4F" w:rsidP="00264E4F">
      <w:pPr>
        <w:pStyle w:val="11"/>
        <w:tabs>
          <w:tab w:val="left" w:pos="284"/>
        </w:tabs>
        <w:ind w:left="0"/>
        <w:rPr>
          <w:sz w:val="20"/>
          <w:szCs w:val="20"/>
        </w:rPr>
      </w:pPr>
      <w:r>
        <w:rPr>
          <w:sz w:val="20"/>
          <w:szCs w:val="20"/>
        </w:rPr>
        <w:t>–</w:t>
      </w:r>
      <w:r w:rsidRPr="004079A6">
        <w:rPr>
          <w:sz w:val="20"/>
          <w:szCs w:val="20"/>
        </w:rPr>
        <w:t xml:space="preserve"> реквизиты банковског</w:t>
      </w:r>
      <w:r>
        <w:rPr>
          <w:sz w:val="20"/>
          <w:szCs w:val="20"/>
        </w:rPr>
        <w:t>о счета;</w:t>
      </w:r>
    </w:p>
    <w:p w:rsidR="00264E4F" w:rsidRDefault="00264E4F" w:rsidP="00264E4F">
      <w:pPr>
        <w:pStyle w:val="11"/>
        <w:tabs>
          <w:tab w:val="left" w:pos="284"/>
        </w:tabs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2) н</w:t>
      </w:r>
      <w:r w:rsidRPr="004079A6">
        <w:rPr>
          <w:sz w:val="20"/>
          <w:szCs w:val="20"/>
        </w:rPr>
        <w:t>а использован</w:t>
      </w:r>
      <w:r>
        <w:rPr>
          <w:sz w:val="20"/>
          <w:szCs w:val="20"/>
        </w:rPr>
        <w:t xml:space="preserve">ие персональных данных в целях: </w:t>
      </w:r>
      <w:r w:rsidRPr="004079A6">
        <w:rPr>
          <w:sz w:val="20"/>
          <w:szCs w:val="20"/>
        </w:rPr>
        <w:t>оказания мер социальной поддержки в соответствии с</w:t>
      </w:r>
      <w:r>
        <w:rPr>
          <w:sz w:val="20"/>
          <w:szCs w:val="20"/>
        </w:rPr>
        <w:t> </w:t>
      </w:r>
      <w:r w:rsidRPr="004079A6">
        <w:rPr>
          <w:sz w:val="20"/>
          <w:szCs w:val="20"/>
        </w:rPr>
        <w:t>требованиями</w:t>
      </w:r>
      <w:r>
        <w:rPr>
          <w:sz w:val="20"/>
          <w:szCs w:val="20"/>
        </w:rPr>
        <w:t xml:space="preserve"> действующего законодательства,</w:t>
      </w:r>
      <w:r w:rsidRPr="004079A6">
        <w:rPr>
          <w:sz w:val="20"/>
          <w:szCs w:val="20"/>
        </w:rPr>
        <w:t xml:space="preserve"> осуществления и выполнения возложенных законодательством Российской Федерации на Оператора фун</w:t>
      </w:r>
      <w:r>
        <w:rPr>
          <w:sz w:val="20"/>
          <w:szCs w:val="20"/>
        </w:rPr>
        <w:t>кций, полномочий и обязанностей;</w:t>
      </w:r>
      <w:r w:rsidRPr="004079A6">
        <w:rPr>
          <w:sz w:val="20"/>
          <w:szCs w:val="20"/>
        </w:rPr>
        <w:t xml:space="preserve"> </w:t>
      </w:r>
    </w:p>
    <w:p w:rsidR="00264E4F" w:rsidRPr="00FA0026" w:rsidRDefault="00264E4F" w:rsidP="00264E4F">
      <w:pPr>
        <w:tabs>
          <w:tab w:val="left" w:pos="284"/>
        </w:tabs>
        <w:jc w:val="both"/>
        <w:rPr>
          <w:sz w:val="20"/>
          <w:szCs w:val="20"/>
        </w:rPr>
      </w:pPr>
      <w:r w:rsidRPr="00FA0026">
        <w:rPr>
          <w:sz w:val="20"/>
          <w:szCs w:val="20"/>
        </w:rPr>
        <w:t xml:space="preserve">3) 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:rsidR="00264E4F" w:rsidRPr="00CA37B6" w:rsidRDefault="00264E4F" w:rsidP="00264E4F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CA37B6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264E4F" w:rsidRPr="00CA37B6" w:rsidRDefault="00264E4F" w:rsidP="00264E4F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CA37B6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264E4F" w:rsidRPr="00CA37B6" w:rsidRDefault="00264E4F" w:rsidP="00264E4F">
      <w:pPr>
        <w:pStyle w:val="af0"/>
        <w:tabs>
          <w:tab w:val="left" w:pos="284"/>
        </w:tabs>
        <w:ind w:left="0"/>
        <w:jc w:val="both"/>
        <w:rPr>
          <w:sz w:val="20"/>
          <w:szCs w:val="20"/>
        </w:rPr>
      </w:pPr>
      <w:r w:rsidRPr="00CA37B6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264E4F" w:rsidRDefault="00264E4F" w:rsidP="00264E4F">
      <w:pPr>
        <w:tabs>
          <w:tab w:val="left" w:pos="709"/>
        </w:tabs>
        <w:rPr>
          <w:sz w:val="20"/>
          <w:szCs w:val="20"/>
        </w:rPr>
      </w:pP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>"__" ______________ 20__ г.             ___________________________________</w:t>
      </w:r>
    </w:p>
    <w:p w:rsidR="00264E4F" w:rsidRPr="00CA37B6" w:rsidRDefault="00264E4F" w:rsidP="00264E4F">
      <w:pPr>
        <w:tabs>
          <w:tab w:val="left" w:pos="709"/>
        </w:tabs>
        <w:rPr>
          <w:sz w:val="20"/>
          <w:szCs w:val="20"/>
        </w:rPr>
      </w:pPr>
      <w:r w:rsidRPr="00CA37B6">
        <w:rPr>
          <w:sz w:val="20"/>
          <w:szCs w:val="20"/>
        </w:rPr>
        <w:t xml:space="preserve">                                                                            (подпись заявителя)</w:t>
      </w:r>
    </w:p>
    <w:p w:rsidR="00264E4F" w:rsidRDefault="00264E4F" w:rsidP="00264E4F">
      <w:r>
        <w:rPr>
          <w:b/>
          <w:bCs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9"/>
      </w:tblGrid>
      <w:tr w:rsidR="00D13BFF" w:rsidRPr="00CA37B6" w:rsidTr="00D13BFF">
        <w:tc>
          <w:tcPr>
            <w:tcW w:w="5068" w:type="dxa"/>
            <w:shd w:val="clear" w:color="auto" w:fill="auto"/>
          </w:tcPr>
          <w:p w:rsidR="00264E4F" w:rsidRPr="00CA37B6" w:rsidRDefault="00264E4F" w:rsidP="00D13BFF">
            <w:pPr>
              <w:pStyle w:val="ConsPlusTitle"/>
              <w:widowControl/>
              <w:jc w:val="center"/>
              <w:rPr>
                <w:sz w:val="28"/>
                <w:szCs w:val="28"/>
              </w:rPr>
            </w:pPr>
            <w:r w:rsidRPr="00CA37B6">
              <w:rPr>
                <w:b w:val="0"/>
                <w:bCs w:val="0"/>
                <w:sz w:val="20"/>
                <w:szCs w:val="20"/>
              </w:rPr>
              <w:tab/>
            </w:r>
          </w:p>
        </w:tc>
        <w:tc>
          <w:tcPr>
            <w:tcW w:w="5069" w:type="dxa"/>
            <w:shd w:val="clear" w:color="auto" w:fill="auto"/>
          </w:tcPr>
          <w:p w:rsidR="00264E4F" w:rsidRPr="00CA37B6" w:rsidRDefault="00264E4F" w:rsidP="00D13BFF">
            <w:pPr>
              <w:pStyle w:val="ConsPlusTitle"/>
              <w:rPr>
                <w:b w:val="0"/>
              </w:rPr>
            </w:pPr>
            <w:r w:rsidRPr="00CA37B6">
              <w:rPr>
                <w:b w:val="0"/>
              </w:rPr>
              <w:t>Приложение № 3</w:t>
            </w:r>
          </w:p>
          <w:p w:rsidR="00264E4F" w:rsidRPr="00CA37B6" w:rsidRDefault="00264E4F" w:rsidP="00D13BFF">
            <w:pPr>
              <w:pStyle w:val="ConsPlusTitle"/>
              <w:rPr>
                <w:b w:val="0"/>
              </w:rPr>
            </w:pPr>
            <w:r w:rsidRPr="00CA37B6">
              <w:rPr>
                <w:b w:val="0"/>
              </w:rPr>
              <w:t xml:space="preserve">к </w:t>
            </w:r>
            <w:r>
              <w:rPr>
                <w:b w:val="0"/>
              </w:rPr>
              <w:t>А</w:t>
            </w:r>
            <w:r w:rsidRPr="00CA37B6">
              <w:rPr>
                <w:b w:val="0"/>
              </w:rPr>
              <w:t>дминистративному регламенту предоставления территориальными</w:t>
            </w:r>
          </w:p>
          <w:p w:rsidR="00264E4F" w:rsidRPr="00CA37B6" w:rsidRDefault="00264E4F" w:rsidP="00D13BFF">
            <w:pPr>
              <w:pStyle w:val="ConsPlusTitle"/>
              <w:widowControl/>
              <w:rPr>
                <w:sz w:val="28"/>
                <w:szCs w:val="28"/>
              </w:rPr>
            </w:pPr>
            <w:r w:rsidRPr="00CA37B6">
              <w:rPr>
                <w:b w:val="0"/>
              </w:rPr>
              <w:t>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области</w:t>
            </w:r>
            <w:r>
              <w:rPr>
                <w:b w:val="0"/>
              </w:rPr>
              <w:t> –</w:t>
            </w:r>
            <w:r w:rsidRPr="00CA37B6">
              <w:rPr>
                <w:b w:val="0"/>
              </w:rPr>
              <w:t xml:space="preserve"> управлениями социальной политики Министерства социальной политики Свердловской области государственной услуги «Назначение и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организация выплаты ежегодного пособия на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проезд по территории Свердловской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области на всех видах городского пассажирского транспорта и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на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автомобильном транспорте общего пользования в пригородном сообщении для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отдельных категорий граждан, оказание мер социальной поддержки которых относится к ведению Российской Федерации»</w:t>
            </w:r>
          </w:p>
        </w:tc>
      </w:tr>
    </w:tbl>
    <w:p w:rsidR="00264E4F" w:rsidRPr="00CA37B6" w:rsidRDefault="00264E4F" w:rsidP="00264E4F">
      <w:pPr>
        <w:pStyle w:val="ConsNormal"/>
        <w:widowControl/>
        <w:tabs>
          <w:tab w:val="left" w:pos="709"/>
        </w:tabs>
        <w:ind w:right="0" w:firstLine="540"/>
        <w:jc w:val="right"/>
        <w:rPr>
          <w:rFonts w:ascii="Times New Roman" w:hAnsi="Times New Roman" w:cs="Times New Roman"/>
          <w:bCs/>
          <w:sz w:val="20"/>
          <w:szCs w:val="20"/>
        </w:rPr>
      </w:pPr>
    </w:p>
    <w:p w:rsidR="00264E4F" w:rsidRDefault="00264E4F" w:rsidP="00264E4F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БЛОК-СХЕМА ПРЕДОСТАВЛЕНИЯ ГОСУДАРСТВЕННОЙ УСЛУГИ</w:t>
      </w:r>
    </w:p>
    <w:p w:rsidR="00264E4F" w:rsidRDefault="00264E4F" w:rsidP="00264E4F">
      <w:pPr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06A880B" wp14:editId="41F1FDDD">
                <wp:simplePos x="0" y="0"/>
                <wp:positionH relativeFrom="column">
                  <wp:posOffset>31725</wp:posOffset>
                </wp:positionH>
                <wp:positionV relativeFrom="paragraph">
                  <wp:posOffset>91835</wp:posOffset>
                </wp:positionV>
                <wp:extent cx="4294277" cy="1624613"/>
                <wp:effectExtent l="0" t="0" r="11430" b="13970"/>
                <wp:wrapNone/>
                <wp:docPr id="24" name="Блок-схема: процесс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94277" cy="1624613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13BFF" w:rsidRDefault="00D13BFF" w:rsidP="00264E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Прием заявления и документов, необходимых для предоставления государственной услуги, </w:t>
                            </w:r>
                          </w:p>
                          <w:p w:rsidR="00D13BFF" w:rsidRDefault="00D13BFF" w:rsidP="00264E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D13BFF" w:rsidRDefault="00D13BFF" w:rsidP="00264E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(15 минут – в случае личного обращения заявителя; </w:t>
                            </w:r>
                          </w:p>
                          <w:p w:rsidR="00D13BFF" w:rsidRDefault="00D13BFF" w:rsidP="00264E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не позднее 1 рабочего дня, в котором заявление и документы,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необходимые для предоставления государственной услуги, поступили       в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управление социальной политики через организации почтовой связи; </w:t>
                            </w:r>
                          </w:p>
                          <w:p w:rsidR="00D13BFF" w:rsidRDefault="00D13BFF" w:rsidP="00264E4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не позднее 1 рабочего дня, следующего за днем поступления заявления и документов, необходимых для предоставления государственной услуги, направленных в форме электронных документов)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6A880B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24" o:spid="_x0000_s1026" type="#_x0000_t109" style="position:absolute;left:0;text-align:left;margin-left:2.5pt;margin-top:7.25pt;width:338.15pt;height:127.9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" filled="f" strokecolor="#243f60" strokeweight="2pt">
                <v:textbox>
                  <w:txbxContent>
                    <w:p w:rsidR="00D13BFF" w:rsidRDefault="00D13BFF" w:rsidP="00264E4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Прием заявления и документов, необходимых для предоставления государственной услуги, </w:t>
                      </w:r>
                    </w:p>
                    <w:p w:rsidR="00D13BFF" w:rsidRDefault="00D13BFF" w:rsidP="00264E4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D13BFF" w:rsidRDefault="00D13BFF" w:rsidP="00264E4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(15 минут – в случае личного обращения заявителя; </w:t>
                      </w:r>
                    </w:p>
                    <w:p w:rsidR="00D13BFF" w:rsidRDefault="00D13BFF" w:rsidP="00264E4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не позднее 1 рабочего дня, в котором заявление и документы,</w:t>
                      </w:r>
                      <w: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необходимые для предоставления государственной услуги, поступили       в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управление социальной политики через организации почтовой связи; </w:t>
                      </w:r>
                    </w:p>
                    <w:p w:rsidR="00D13BFF" w:rsidRDefault="00D13BFF" w:rsidP="00264E4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не позднее 1 рабочего дня, следующего за днем поступления заявления и документов, необходимых для предоставления государственной услуги, направленных в форме электронных документов)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28032" behindDoc="0" locked="0" layoutInCell="1" allowOverlap="1" wp14:anchorId="7BA4E877" wp14:editId="00770DA1">
                <wp:simplePos x="0" y="0"/>
                <wp:positionH relativeFrom="column">
                  <wp:posOffset>4083050</wp:posOffset>
                </wp:positionH>
                <wp:positionV relativeFrom="paragraph">
                  <wp:posOffset>1725930</wp:posOffset>
                </wp:positionV>
                <wp:extent cx="426720" cy="292100"/>
                <wp:effectExtent l="0" t="0" r="11430" b="12700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13BFF" w:rsidRDefault="00D13BFF" w:rsidP="00264E4F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BA4E877" id="Прямоугольник 22" o:spid="_x0000_s1027" style="position:absolute;left:0;text-align:left;margin-left:321.5pt;margin-top:135.9pt;width:33.6pt;height:23pt;z-index:25162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" strokecolor="white">
                <v:textbox>
                  <w:txbxContent>
                    <w:p w:rsidR="00D13BFF" w:rsidRDefault="00D13BFF" w:rsidP="00264E4F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72527848" wp14:editId="60DD5519">
                <wp:simplePos x="0" y="0"/>
                <wp:positionH relativeFrom="column">
                  <wp:posOffset>311150</wp:posOffset>
                </wp:positionH>
                <wp:positionV relativeFrom="paragraph">
                  <wp:posOffset>4279900</wp:posOffset>
                </wp:positionV>
                <wp:extent cx="609600" cy="243840"/>
                <wp:effectExtent l="0" t="0" r="19050" b="22860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D13BFF" w:rsidRDefault="00D13BFF" w:rsidP="00264E4F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527848" id="Прямоугольник 21" o:spid="_x0000_s1028" style="position:absolute;left:0;text-align:left;margin-left:24.5pt;margin-top:337pt;width:48pt;height:19.2pt;z-index:25163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" strokecolor="white">
                <v:textbox>
                  <w:txbxContent>
                    <w:p w:rsidR="00D13BFF" w:rsidRDefault="00D13BFF" w:rsidP="00264E4F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64E4F" w:rsidRDefault="00264E4F" w:rsidP="00264E4F"/>
    <w:p w:rsidR="00264E4F" w:rsidRDefault="00264E4F" w:rsidP="00264E4F"/>
    <w:p w:rsidR="00264E4F" w:rsidRDefault="00264E4F" w:rsidP="00264E4F"/>
    <w:p w:rsidR="00264E4F" w:rsidRDefault="00264E4F" w:rsidP="00264E4F"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26167786" wp14:editId="46F4288B">
                <wp:simplePos x="0" y="0"/>
                <wp:positionH relativeFrom="column">
                  <wp:posOffset>4325595</wp:posOffset>
                </wp:positionH>
                <wp:positionV relativeFrom="paragraph">
                  <wp:posOffset>128276</wp:posOffset>
                </wp:positionV>
                <wp:extent cx="180476" cy="97655"/>
                <wp:effectExtent l="0" t="0" r="67310" b="55245"/>
                <wp:wrapNone/>
                <wp:docPr id="25" name="Прямая со стрелкой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476" cy="9765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0CD92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5" o:spid="_x0000_s1026" type="#_x0000_t32" style="position:absolute;margin-left:340.6pt;margin-top:10.1pt;width:14.2pt;height:7.7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" strokecolor="black [3213]">
                <v:stroke endarrow="block"/>
              </v:shape>
            </w:pict>
          </mc:Fallback>
        </mc:AlternateContent>
      </w:r>
    </w:p>
    <w:p w:rsidR="00264E4F" w:rsidRDefault="00264E4F" w:rsidP="00264E4F"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FC446AC" wp14:editId="47D7F6B9">
                <wp:simplePos x="0" y="0"/>
                <wp:positionH relativeFrom="column">
                  <wp:posOffset>4506071</wp:posOffset>
                </wp:positionH>
                <wp:positionV relativeFrom="paragraph">
                  <wp:posOffset>50671</wp:posOffset>
                </wp:positionV>
                <wp:extent cx="1775460" cy="4134232"/>
                <wp:effectExtent l="0" t="0" r="15240" b="19050"/>
                <wp:wrapNone/>
                <wp:docPr id="14" name="Блок-схема: процесс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5460" cy="4134232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13BFF" w:rsidRDefault="00D13BFF" w:rsidP="00264E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Отказ в приеме заявления и документов, необходимых для предоставления государственной услуги</w:t>
                            </w:r>
                          </w:p>
                          <w:p w:rsidR="00D13BFF" w:rsidRDefault="00D13BFF" w:rsidP="00264E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(15 минут – в случае личного обращения заявителя; </w:t>
                            </w:r>
                          </w:p>
                          <w:p w:rsidR="00D13BFF" w:rsidRDefault="00D13BFF" w:rsidP="00264E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не позднее 1 рабочего дня, в котором заявление и документы,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необходимые для предоставления государственной услуги, поступили в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управление социальной политики через организации почтовой связи; </w:t>
                            </w:r>
                          </w:p>
                          <w:p w:rsidR="00D13BFF" w:rsidRDefault="00D13BFF" w:rsidP="00264E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не позднее 1 рабочего дня, следующего за днем поступления заявления и документов, необходимых для предоставления государственной услуги, направленных в форме электронных документов) </w:t>
                            </w:r>
                          </w:p>
                          <w:p w:rsidR="00D13BFF" w:rsidRDefault="00D13BFF" w:rsidP="00264E4F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C446AC" id="Блок-схема: процесс 14" o:spid="_x0000_s1029" type="#_x0000_t109" style="position:absolute;margin-left:354.8pt;margin-top:4pt;width:139.8pt;height:325.5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" filled="f" strokecolor="#243f60" strokeweight="2pt">
                <v:textbox>
                  <w:txbxContent>
                    <w:p w:rsidR="00D13BFF" w:rsidRDefault="00D13BFF" w:rsidP="00264E4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Отказ в приеме заявления и документов, необходимых для предоставления государственной услуги</w:t>
                      </w:r>
                    </w:p>
                    <w:p w:rsidR="00D13BFF" w:rsidRDefault="00D13BFF" w:rsidP="00264E4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(15 минут – в случае личного обращения заявителя; </w:t>
                      </w:r>
                    </w:p>
                    <w:p w:rsidR="00D13BFF" w:rsidRDefault="00D13BFF" w:rsidP="00264E4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не позднее 1 рабочего дня, в котором заявление и документы,</w:t>
                      </w:r>
                      <w: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>необходимые для предоставления государственной услуги, поступили в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0"/>
                          <w:szCs w:val="20"/>
                        </w:rPr>
                        <w:t xml:space="preserve">управление социальной политики через организации почтовой связи; </w:t>
                      </w:r>
                    </w:p>
                    <w:p w:rsidR="00D13BFF" w:rsidRDefault="00D13BFF" w:rsidP="00264E4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не позднее 1 рабочего дня, следующего за днем поступления заявления и документов, необходимых для предоставления государственной услуги, направленных в форме электронных документов) </w:t>
                      </w:r>
                    </w:p>
                    <w:p w:rsidR="00D13BFF" w:rsidRDefault="00D13BFF" w:rsidP="00264E4F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64E4F" w:rsidRDefault="00264E4F" w:rsidP="00264E4F"/>
    <w:p w:rsidR="00264E4F" w:rsidRDefault="00264E4F" w:rsidP="00264E4F"/>
    <w:p w:rsidR="00264E4F" w:rsidRDefault="00264E4F" w:rsidP="00264E4F"/>
    <w:p w:rsidR="00264E4F" w:rsidRDefault="00264E4F" w:rsidP="00264E4F">
      <w:r w:rsidRPr="00D13BFF"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4320E090" wp14:editId="5F53C77B">
                <wp:simplePos x="0" y="0"/>
                <wp:positionH relativeFrom="column">
                  <wp:posOffset>2162366</wp:posOffset>
                </wp:positionH>
                <wp:positionV relativeFrom="paragraph">
                  <wp:posOffset>139460</wp:posOffset>
                </wp:positionV>
                <wp:extent cx="0" cy="417534"/>
                <wp:effectExtent l="76200" t="0" r="57150" b="59055"/>
                <wp:wrapNone/>
                <wp:docPr id="33" name="Прямая со стрелкой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17534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EFF0E1" id="Прямая со стрелкой 33" o:spid="_x0000_s1026" type="#_x0000_t32" style="position:absolute;margin-left:170.25pt;margin-top:11pt;width:0;height:32.9pt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" strokecolor="black [3213]">
                <v:stroke endarrow="block"/>
              </v:shape>
            </w:pict>
          </mc:Fallback>
        </mc:AlternateContent>
      </w:r>
    </w:p>
    <w:p w:rsidR="00264E4F" w:rsidRDefault="00264E4F" w:rsidP="00264E4F"/>
    <w:p w:rsidR="00264E4F" w:rsidRDefault="00264E4F" w:rsidP="00264E4F"/>
    <w:p w:rsidR="00264E4F" w:rsidRDefault="00264E4F" w:rsidP="00264E4F">
      <w:r>
        <w:rPr>
          <w:noProof/>
        </w:rPr>
        <mc:AlternateContent>
          <mc:Choice Requires="wps">
            <w:drawing>
              <wp:anchor distT="0" distB="0" distL="114300" distR="114300" simplePos="0" relativeHeight="251619840" behindDoc="0" locked="0" layoutInCell="1" allowOverlap="1" wp14:anchorId="2C18AB5A" wp14:editId="4972643A">
                <wp:simplePos x="0" y="0"/>
                <wp:positionH relativeFrom="column">
                  <wp:posOffset>360680</wp:posOffset>
                </wp:positionH>
                <wp:positionV relativeFrom="paragraph">
                  <wp:posOffset>16060</wp:posOffset>
                </wp:positionV>
                <wp:extent cx="3672840" cy="646430"/>
                <wp:effectExtent l="0" t="0" r="22860" b="20320"/>
                <wp:wrapNone/>
                <wp:docPr id="23" name="Блок-схема: процесс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72840" cy="64643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13BFF" w:rsidRDefault="00D13BFF" w:rsidP="00264E4F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sz w:val="20"/>
                                <w:szCs w:val="22"/>
                              </w:rPr>
                              <w:t>Рассмотрение заявления и документов, необходимых для предоставления государственной услуги</w:t>
                            </w:r>
                          </w:p>
                          <w:p w:rsidR="00D13BFF" w:rsidRDefault="00D13BFF" w:rsidP="00264E4F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>
                              <w:rPr>
                                <w:sz w:val="20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8AB5A" id="Блок-схема: процесс 23" o:spid="_x0000_s1030" type="#_x0000_t109" style="position:absolute;margin-left:28.4pt;margin-top:1.25pt;width:289.2pt;height:50.9pt;z-index:25161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" filled="f" strokecolor="#243f60" strokeweight="2pt">
                <v:textbox>
                  <w:txbxContent>
                    <w:p w:rsidR="00D13BFF" w:rsidRDefault="00D13BFF" w:rsidP="00264E4F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>
                        <w:rPr>
                          <w:sz w:val="20"/>
                          <w:szCs w:val="22"/>
                        </w:rPr>
                        <w:t>Рассмотрение заявления и документов, необходимых для предоставления государственной услуги</w:t>
                      </w:r>
                    </w:p>
                    <w:p w:rsidR="00D13BFF" w:rsidRDefault="00D13BFF" w:rsidP="00264E4F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>
                        <w:rPr>
                          <w:sz w:val="20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264E4F" w:rsidRDefault="00264E4F" w:rsidP="00264E4F"/>
    <w:p w:rsidR="00264E4F" w:rsidRDefault="00264E4F" w:rsidP="00264E4F"/>
    <w:p w:rsidR="00264E4F" w:rsidRDefault="00264E4F" w:rsidP="00264E4F">
      <w:pPr>
        <w:tabs>
          <w:tab w:val="left" w:pos="7384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447BD851" wp14:editId="5E266DB2">
                <wp:simplePos x="0" y="0"/>
                <wp:positionH relativeFrom="column">
                  <wp:posOffset>2171244</wp:posOffset>
                </wp:positionH>
                <wp:positionV relativeFrom="paragraph">
                  <wp:posOffset>162381</wp:posOffset>
                </wp:positionV>
                <wp:extent cx="0" cy="408373"/>
                <wp:effectExtent l="76200" t="0" r="57150" b="48895"/>
                <wp:wrapNone/>
                <wp:docPr id="34" name="Прямая со стрелко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8373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AFE5F4" id="Прямая со стрелкой 34" o:spid="_x0000_s1026" type="#_x0000_t32" style="position:absolute;margin-left:170.95pt;margin-top:12.8pt;width:0;height:32.15pt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" strokecolor="black [3213]">
                <v:stroke endarrow="block"/>
              </v:shape>
            </w:pict>
          </mc:Fallback>
        </mc:AlternateContent>
      </w:r>
    </w:p>
    <w:p w:rsidR="00264E4F" w:rsidRDefault="00264E4F" w:rsidP="00264E4F">
      <w:pPr>
        <w:tabs>
          <w:tab w:val="center" w:pos="4819"/>
          <w:tab w:val="left" w:pos="7384"/>
        </w:tabs>
      </w:pPr>
    </w:p>
    <w:p w:rsidR="00264E4F" w:rsidRDefault="00264E4F" w:rsidP="00264E4F">
      <w:pPr>
        <w:tabs>
          <w:tab w:val="left" w:pos="2865"/>
          <w:tab w:val="center" w:pos="4819"/>
        </w:tabs>
      </w:pPr>
    </w:p>
    <w:p w:rsidR="00264E4F" w:rsidRDefault="00264E4F" w:rsidP="00264E4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034B3071" wp14:editId="768E0C4E">
                <wp:simplePos x="0" y="0"/>
                <wp:positionH relativeFrom="column">
                  <wp:posOffset>342290</wp:posOffset>
                </wp:positionH>
                <wp:positionV relativeFrom="paragraph">
                  <wp:posOffset>8902</wp:posOffset>
                </wp:positionV>
                <wp:extent cx="3722173" cy="807868"/>
                <wp:effectExtent l="0" t="0" r="12065" b="11430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22173" cy="8078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3BFF" w:rsidRDefault="00D13BFF" w:rsidP="00264E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D13BFF" w:rsidRDefault="00D13BFF" w:rsidP="00264E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Принятие решения о предоставлении либо об отказе в предоставлении государственной услуги</w:t>
                            </w:r>
                          </w:p>
                          <w:p w:rsidR="00D13BFF" w:rsidRDefault="00D13BFF" w:rsidP="00264E4F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4B3071" id="Прямоугольник 20" o:spid="_x0000_s1031" style="position:absolute;left:0;text-align:left;margin-left:26.95pt;margin-top:.7pt;width:293.1pt;height:63.6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" strokeweight="2pt">
                <v:textbox>
                  <w:txbxContent>
                    <w:p w:rsidR="00D13BFF" w:rsidRDefault="00D13BFF" w:rsidP="00264E4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D13BFF" w:rsidRDefault="00D13BFF" w:rsidP="00264E4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Принятие решения о предоставлении либо об отказе в предоставлении государственной услуги</w:t>
                      </w:r>
                    </w:p>
                    <w:p w:rsidR="00D13BFF" w:rsidRDefault="00D13BFF" w:rsidP="00264E4F">
                      <w:pPr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>(3 рабочих дня)</w:t>
                      </w:r>
                    </w:p>
                  </w:txbxContent>
                </v:textbox>
              </v:rect>
            </w:pict>
          </mc:Fallback>
        </mc:AlternateContent>
      </w:r>
    </w:p>
    <w:p w:rsidR="00264E4F" w:rsidRDefault="00264E4F" w:rsidP="00264E4F">
      <w:pPr>
        <w:jc w:val="center"/>
      </w:pPr>
    </w:p>
    <w:p w:rsidR="00264E4F" w:rsidRDefault="00264E4F" w:rsidP="00264E4F">
      <w:pPr>
        <w:jc w:val="center"/>
      </w:pPr>
    </w:p>
    <w:p w:rsidR="00264E4F" w:rsidRDefault="00264E4F" w:rsidP="00264E4F">
      <w:pPr>
        <w:jc w:val="center"/>
      </w:pPr>
    </w:p>
    <w:p w:rsidR="00264E4F" w:rsidRDefault="00264E4F" w:rsidP="00264E4F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427B0174" wp14:editId="03F385F4">
                <wp:simplePos x="0" y="0"/>
                <wp:positionH relativeFrom="column">
                  <wp:posOffset>2171244</wp:posOffset>
                </wp:positionH>
                <wp:positionV relativeFrom="paragraph">
                  <wp:posOffset>116143</wp:posOffset>
                </wp:positionV>
                <wp:extent cx="0" cy="337500"/>
                <wp:effectExtent l="76200" t="0" r="76200" b="62865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75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EACE72" id="Прямая со стрелкой 35" o:spid="_x0000_s1026" type="#_x0000_t32" style="position:absolute;margin-left:170.95pt;margin-top:9.15pt;width:0;height:26.55pt;z-index:25170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" strokecolor="black [3213]">
                <v:stroke endarrow="block"/>
              </v:shape>
            </w:pict>
          </mc:Fallback>
        </mc:AlternateContent>
      </w:r>
    </w:p>
    <w:p w:rsidR="00264E4F" w:rsidRDefault="00264E4F" w:rsidP="00264E4F">
      <w:pPr>
        <w:tabs>
          <w:tab w:val="left" w:pos="1008"/>
        </w:tabs>
        <w:rPr>
          <w:sz w:val="28"/>
          <w:szCs w:val="28"/>
        </w:rPr>
      </w:pPr>
    </w:p>
    <w:p w:rsidR="00264E4F" w:rsidRDefault="00264E4F" w:rsidP="00264E4F">
      <w:pPr>
        <w:tabs>
          <w:tab w:val="left" w:pos="1008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306687B5" wp14:editId="6870E8B8">
                <wp:simplePos x="0" y="0"/>
                <wp:positionH relativeFrom="column">
                  <wp:posOffset>280047</wp:posOffset>
                </wp:positionH>
                <wp:positionV relativeFrom="paragraph">
                  <wp:posOffset>72976</wp:posOffset>
                </wp:positionV>
                <wp:extent cx="3888419" cy="754602"/>
                <wp:effectExtent l="0" t="0" r="17145" b="26670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8419" cy="7546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3BFF" w:rsidRDefault="00D13BFF" w:rsidP="00264E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D13BFF" w:rsidRDefault="00D13BFF" w:rsidP="00264E4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Организация выплаты ежегодного пособия на проезд</w:t>
                            </w:r>
                          </w:p>
                          <w:p w:rsidR="00D13BFF" w:rsidRDefault="00D13BFF" w:rsidP="00264E4F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6687B5" id="Прямоугольник 17" o:spid="_x0000_s1032" style="position:absolute;margin-left:22.05pt;margin-top:5.75pt;width:306.15pt;height:59.4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" strokeweight="2pt">
                <v:textbox>
                  <w:txbxContent>
                    <w:p w:rsidR="00D13BFF" w:rsidRDefault="00D13BFF" w:rsidP="00264E4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  <w:p w:rsidR="00D13BFF" w:rsidRDefault="00D13BFF" w:rsidP="00264E4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Организация выплаты ежегодного пособия на проезд</w:t>
                      </w:r>
                    </w:p>
                    <w:p w:rsidR="00D13BFF" w:rsidRDefault="00D13BFF" w:rsidP="00264E4F">
                      <w:pPr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>(1 рабочий день)</w:t>
                      </w:r>
                    </w:p>
                  </w:txbxContent>
                </v:textbox>
              </v:rect>
            </w:pict>
          </mc:Fallback>
        </mc:AlternateContent>
      </w:r>
    </w:p>
    <w:p w:rsidR="00264E4F" w:rsidRDefault="00264E4F" w:rsidP="00264E4F">
      <w:pPr>
        <w:tabs>
          <w:tab w:val="left" w:pos="1008"/>
        </w:tabs>
        <w:rPr>
          <w:sz w:val="28"/>
          <w:szCs w:val="28"/>
        </w:rPr>
      </w:pPr>
    </w:p>
    <w:p w:rsidR="00264E4F" w:rsidRDefault="00264E4F" w:rsidP="00264E4F">
      <w:pPr>
        <w:tabs>
          <w:tab w:val="left" w:pos="1008"/>
        </w:tabs>
        <w:rPr>
          <w:sz w:val="28"/>
          <w:szCs w:val="28"/>
        </w:rPr>
      </w:pPr>
    </w:p>
    <w:p w:rsidR="00264E4F" w:rsidRDefault="00264E4F" w:rsidP="00264E4F">
      <w:pPr>
        <w:tabs>
          <w:tab w:val="left" w:pos="1008"/>
        </w:tabs>
        <w:rPr>
          <w:sz w:val="28"/>
          <w:szCs w:val="28"/>
        </w:rPr>
      </w:pPr>
    </w:p>
    <w:p w:rsidR="00264E4F" w:rsidRDefault="00264E4F" w:rsidP="00264E4F">
      <w:pPr>
        <w:tabs>
          <w:tab w:val="left" w:pos="1008"/>
        </w:tabs>
        <w:rPr>
          <w:sz w:val="28"/>
          <w:szCs w:val="28"/>
        </w:rPr>
      </w:pPr>
    </w:p>
    <w:p w:rsidR="00264E4F" w:rsidRDefault="00264E4F" w:rsidP="00264E4F">
      <w:pPr>
        <w:tabs>
          <w:tab w:val="left" w:pos="1008"/>
        </w:tabs>
        <w:rPr>
          <w:sz w:val="28"/>
          <w:szCs w:val="28"/>
        </w:rPr>
      </w:pPr>
    </w:p>
    <w:p w:rsidR="00264E4F" w:rsidRDefault="00264E4F" w:rsidP="00264E4F">
      <w:pPr>
        <w:rPr>
          <w:sz w:val="22"/>
          <w:szCs w:val="22"/>
        </w:rPr>
      </w:pPr>
      <w:r w:rsidRPr="00CA37B6">
        <w:rPr>
          <w:sz w:val="22"/>
          <w:szCs w:val="22"/>
        </w:rPr>
        <w:t xml:space="preserve">            </w:t>
      </w:r>
    </w:p>
    <w:p w:rsidR="00C350D8" w:rsidRDefault="00264E4F">
      <w:pPr>
        <w:rPr>
          <w:sz w:val="22"/>
          <w:szCs w:val="22"/>
        </w:rPr>
        <w:sectPr w:rsidR="00C350D8" w:rsidSect="00264E4F">
          <w:headerReference w:type="even" r:id="rId28"/>
          <w:headerReference w:type="default" r:id="rId29"/>
          <w:footerReference w:type="even" r:id="rId30"/>
          <w:footerReference w:type="default" r:id="rId31"/>
          <w:headerReference w:type="first" r:id="rId32"/>
          <w:footerReference w:type="first" r:id="rId33"/>
          <w:pgSz w:w="11907" w:h="16840" w:code="9"/>
          <w:pgMar w:top="851" w:right="567" w:bottom="851" w:left="1418" w:header="709" w:footer="709" w:gutter="0"/>
          <w:cols w:space="708"/>
          <w:titlePg/>
          <w:docGrid w:linePitch="360"/>
        </w:sectPr>
      </w:pPr>
      <w:r>
        <w:rPr>
          <w:sz w:val="22"/>
          <w:szCs w:val="22"/>
        </w:rPr>
        <w:br w:type="page"/>
      </w: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264E4F" w:rsidRPr="00CA37B6" w:rsidTr="00D13BFF">
        <w:tc>
          <w:tcPr>
            <w:tcW w:w="9464" w:type="dxa"/>
            <w:shd w:val="clear" w:color="auto" w:fill="auto"/>
          </w:tcPr>
          <w:p w:rsidR="00264E4F" w:rsidRPr="00CA37B6" w:rsidRDefault="00264E4F" w:rsidP="00D13BFF"/>
          <w:p w:rsidR="00264E4F" w:rsidRPr="00CA37B6" w:rsidRDefault="00264E4F" w:rsidP="00D13BFF"/>
          <w:p w:rsidR="00264E4F" w:rsidRPr="00CA37B6" w:rsidRDefault="00264E4F" w:rsidP="00D13BFF"/>
          <w:p w:rsidR="00264E4F" w:rsidRPr="00CA37B6" w:rsidRDefault="00264E4F" w:rsidP="00D13BFF"/>
          <w:p w:rsidR="00264E4F" w:rsidRPr="00CA37B6" w:rsidRDefault="00264E4F" w:rsidP="00D13BFF">
            <w:pPr>
              <w:jc w:val="right"/>
            </w:pPr>
          </w:p>
        </w:tc>
        <w:tc>
          <w:tcPr>
            <w:tcW w:w="5953" w:type="dxa"/>
            <w:shd w:val="clear" w:color="auto" w:fill="auto"/>
          </w:tcPr>
          <w:p w:rsidR="00264E4F" w:rsidRPr="00CA37B6" w:rsidRDefault="00264E4F" w:rsidP="00D13BFF">
            <w:pPr>
              <w:pStyle w:val="ConsPlusTitle"/>
              <w:rPr>
                <w:b w:val="0"/>
              </w:rPr>
            </w:pPr>
            <w:r w:rsidRPr="00CA37B6">
              <w:rPr>
                <w:b w:val="0"/>
              </w:rPr>
              <w:t xml:space="preserve">Приложение № 4    </w:t>
            </w:r>
          </w:p>
          <w:p w:rsidR="00264E4F" w:rsidRPr="00CA37B6" w:rsidRDefault="00264E4F" w:rsidP="00D13BFF">
            <w:pPr>
              <w:pStyle w:val="ConsPlusTitle"/>
              <w:rPr>
                <w:sz w:val="28"/>
                <w:szCs w:val="28"/>
              </w:rPr>
            </w:pPr>
            <w:r>
              <w:rPr>
                <w:b w:val="0"/>
              </w:rPr>
              <w:t>к А</w:t>
            </w:r>
            <w:r w:rsidRPr="00CA37B6">
              <w:rPr>
                <w:b w:val="0"/>
              </w:rPr>
              <w:t>дминистративному регламенту предоставления территориальными отраслевыми исполнительными органами государственной власти Свердловской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 xml:space="preserve">области </w:t>
            </w:r>
            <w:r>
              <w:rPr>
                <w:b w:val="0"/>
              </w:rPr>
              <w:t xml:space="preserve">– </w:t>
            </w:r>
            <w:r w:rsidRPr="00CA37B6">
              <w:rPr>
                <w:b w:val="0"/>
              </w:rPr>
              <w:t>управлениями социальной политики Министерства социальной политики Свердловской области государственной услуги «Назначение и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организация выплаты ежегодного пособия на проезд по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территории Свердловской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области на всех видах городского пассажирского транспорта и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на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автомобильном транспорте общего пользования в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пригородном сообщении для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отдельных категорий граждан, оказание мер социальной поддержки которых относится к</w:t>
            </w:r>
            <w:r>
              <w:rPr>
                <w:b w:val="0"/>
              </w:rPr>
              <w:t> </w:t>
            </w:r>
            <w:r w:rsidRPr="00CA37B6">
              <w:rPr>
                <w:b w:val="0"/>
              </w:rPr>
              <w:t>ведению Российской Федерации»</w:t>
            </w:r>
          </w:p>
        </w:tc>
      </w:tr>
    </w:tbl>
    <w:p w:rsidR="00264E4F" w:rsidRPr="00CA37B6" w:rsidRDefault="00264E4F" w:rsidP="00264E4F">
      <w:pPr>
        <w:autoSpaceDE w:val="0"/>
        <w:autoSpaceDN w:val="0"/>
        <w:adjustRightInd w:val="0"/>
        <w:jc w:val="right"/>
        <w:rPr>
          <w:b/>
          <w:bCs/>
          <w:sz w:val="18"/>
          <w:szCs w:val="18"/>
        </w:rPr>
      </w:pPr>
      <w:r w:rsidRPr="00CA37B6">
        <w:rPr>
          <w:b/>
          <w:bCs/>
          <w:sz w:val="18"/>
          <w:szCs w:val="18"/>
        </w:rPr>
        <w:tab/>
      </w:r>
    </w:p>
    <w:p w:rsidR="00264E4F" w:rsidRPr="00CA37B6" w:rsidRDefault="00264E4F" w:rsidP="00264E4F">
      <w:pPr>
        <w:pStyle w:val="ConsPlusTitle"/>
        <w:widowControl/>
        <w:ind w:firstLine="5640"/>
        <w:jc w:val="right"/>
        <w:rPr>
          <w:b w:val="0"/>
          <w:bCs w:val="0"/>
          <w:sz w:val="22"/>
          <w:szCs w:val="22"/>
        </w:rPr>
      </w:pPr>
    </w:p>
    <w:p w:rsidR="00264E4F" w:rsidRPr="00CA37B6" w:rsidRDefault="00264E4F" w:rsidP="00264E4F">
      <w:pPr>
        <w:jc w:val="center"/>
        <w:rPr>
          <w:b/>
          <w:sz w:val="28"/>
        </w:rPr>
      </w:pPr>
      <w:r w:rsidRPr="00CA37B6">
        <w:rPr>
          <w:b/>
          <w:sz w:val="28"/>
        </w:rPr>
        <w:t>ЖУРНАЛ</w:t>
      </w:r>
    </w:p>
    <w:p w:rsidR="00264E4F" w:rsidRPr="00CA37B6" w:rsidRDefault="00264E4F" w:rsidP="00264E4F">
      <w:pPr>
        <w:jc w:val="center"/>
        <w:rPr>
          <w:b/>
          <w:sz w:val="28"/>
        </w:rPr>
      </w:pPr>
      <w:r w:rsidRPr="00CA37B6">
        <w:rPr>
          <w:b/>
          <w:sz w:val="28"/>
        </w:rPr>
        <w:t>регистрации заявлений на осуществление социальных выплат</w:t>
      </w:r>
    </w:p>
    <w:p w:rsidR="00264E4F" w:rsidRPr="00CA37B6" w:rsidRDefault="00264E4F" w:rsidP="00264E4F">
      <w:pPr>
        <w:rPr>
          <w:b/>
          <w:sz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264E4F" w:rsidRPr="00CA37B6" w:rsidTr="00D13BFF">
        <w:tc>
          <w:tcPr>
            <w:tcW w:w="817" w:type="dxa"/>
          </w:tcPr>
          <w:p w:rsidR="00264E4F" w:rsidRPr="00CA37B6" w:rsidRDefault="00264E4F" w:rsidP="00D13BFF">
            <w:pPr>
              <w:rPr>
                <w:sz w:val="28"/>
                <w:szCs w:val="28"/>
              </w:rPr>
            </w:pPr>
            <w:r w:rsidRPr="00CA37B6">
              <w:rPr>
                <w:sz w:val="28"/>
                <w:szCs w:val="28"/>
                <w:lang w:val="en-US"/>
              </w:rPr>
              <w:t xml:space="preserve">Рег. </w:t>
            </w:r>
            <w:r w:rsidRPr="00CA37B6">
              <w:rPr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:rsidR="00264E4F" w:rsidRPr="00CA37B6" w:rsidRDefault="00264E4F" w:rsidP="00D13BFF">
            <w:pPr>
              <w:jc w:val="center"/>
              <w:rPr>
                <w:sz w:val="28"/>
                <w:szCs w:val="28"/>
                <w:lang w:val="en-US"/>
              </w:rPr>
            </w:pPr>
            <w:r w:rsidRPr="00CA37B6">
              <w:rPr>
                <w:sz w:val="28"/>
                <w:szCs w:val="28"/>
                <w:lang w:val="en-US"/>
              </w:rPr>
              <w:t>Дата</w:t>
            </w:r>
          </w:p>
          <w:p w:rsidR="00264E4F" w:rsidRPr="00CA37B6" w:rsidRDefault="00264E4F" w:rsidP="00D13BFF">
            <w:pPr>
              <w:jc w:val="center"/>
              <w:rPr>
                <w:sz w:val="28"/>
                <w:szCs w:val="28"/>
              </w:rPr>
            </w:pPr>
            <w:r w:rsidRPr="00CA37B6">
              <w:rPr>
                <w:sz w:val="28"/>
                <w:szCs w:val="28"/>
              </w:rPr>
              <w:t>обращения</w:t>
            </w:r>
          </w:p>
          <w:p w:rsidR="00264E4F" w:rsidRPr="00CA37B6" w:rsidRDefault="00264E4F" w:rsidP="00D13BFF">
            <w:pPr>
              <w:jc w:val="center"/>
              <w:rPr>
                <w:sz w:val="28"/>
                <w:szCs w:val="28"/>
                <w:lang w:val="en-US"/>
              </w:rPr>
            </w:pPr>
            <w:r w:rsidRPr="00CA37B6">
              <w:rPr>
                <w:sz w:val="28"/>
                <w:szCs w:val="28"/>
              </w:rPr>
              <w:t>(приема заявления)</w:t>
            </w:r>
            <w:r w:rsidRPr="00CA37B6"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:rsidR="00264E4F" w:rsidRPr="00CA37B6" w:rsidRDefault="00264E4F" w:rsidP="00D13BFF">
            <w:pPr>
              <w:jc w:val="center"/>
              <w:rPr>
                <w:sz w:val="28"/>
                <w:szCs w:val="28"/>
              </w:rPr>
            </w:pPr>
            <w:r w:rsidRPr="00CA37B6">
              <w:rPr>
                <w:sz w:val="28"/>
                <w:szCs w:val="28"/>
                <w:lang w:val="en-US"/>
              </w:rPr>
              <w:t>Ф</w:t>
            </w:r>
            <w:r w:rsidRPr="00CA37B6">
              <w:rPr>
                <w:sz w:val="28"/>
                <w:szCs w:val="28"/>
              </w:rPr>
              <w:t>амилия, имя, отчество</w:t>
            </w:r>
          </w:p>
          <w:p w:rsidR="00264E4F" w:rsidRPr="00CA37B6" w:rsidRDefault="00264E4F" w:rsidP="00D13BFF">
            <w:pPr>
              <w:jc w:val="center"/>
              <w:rPr>
                <w:sz w:val="28"/>
                <w:szCs w:val="28"/>
                <w:lang w:val="en-US"/>
              </w:rPr>
            </w:pPr>
            <w:r w:rsidRPr="00CA37B6">
              <w:rPr>
                <w:sz w:val="28"/>
                <w:szCs w:val="28"/>
                <w:lang w:val="en-US"/>
              </w:rPr>
              <w:t>заявителя</w:t>
            </w:r>
          </w:p>
        </w:tc>
        <w:tc>
          <w:tcPr>
            <w:tcW w:w="2268" w:type="dxa"/>
          </w:tcPr>
          <w:p w:rsidR="00264E4F" w:rsidRPr="00CA37B6" w:rsidRDefault="00264E4F" w:rsidP="00D13BFF">
            <w:pPr>
              <w:jc w:val="center"/>
              <w:rPr>
                <w:sz w:val="28"/>
                <w:szCs w:val="28"/>
                <w:lang w:val="en-US"/>
              </w:rPr>
            </w:pPr>
            <w:r w:rsidRPr="00CA37B6">
              <w:rPr>
                <w:sz w:val="28"/>
                <w:szCs w:val="28"/>
                <w:lang w:val="en-US"/>
              </w:rPr>
              <w:t>Адрес заявителя</w:t>
            </w:r>
          </w:p>
        </w:tc>
        <w:tc>
          <w:tcPr>
            <w:tcW w:w="1418" w:type="dxa"/>
          </w:tcPr>
          <w:p w:rsidR="00264E4F" w:rsidRPr="00CA37B6" w:rsidRDefault="00264E4F" w:rsidP="00D13BFF">
            <w:pPr>
              <w:jc w:val="center"/>
              <w:rPr>
                <w:sz w:val="28"/>
                <w:szCs w:val="28"/>
                <w:lang w:val="en-US"/>
              </w:rPr>
            </w:pPr>
            <w:r w:rsidRPr="00CA37B6">
              <w:rPr>
                <w:sz w:val="28"/>
                <w:szCs w:val="28"/>
                <w:lang w:val="en-US"/>
              </w:rPr>
              <w:t>Вид выплаты</w:t>
            </w:r>
          </w:p>
        </w:tc>
        <w:tc>
          <w:tcPr>
            <w:tcW w:w="1984" w:type="dxa"/>
          </w:tcPr>
          <w:p w:rsidR="00264E4F" w:rsidRPr="00CA37B6" w:rsidRDefault="00264E4F" w:rsidP="00D13BFF">
            <w:pPr>
              <w:jc w:val="center"/>
              <w:rPr>
                <w:sz w:val="28"/>
                <w:szCs w:val="28"/>
                <w:lang w:val="en-US"/>
              </w:rPr>
            </w:pPr>
            <w:r w:rsidRPr="00CA37B6">
              <w:rPr>
                <w:sz w:val="28"/>
                <w:szCs w:val="28"/>
                <w:lang w:val="en-US"/>
              </w:rPr>
              <w:t>Дата</w:t>
            </w:r>
          </w:p>
          <w:p w:rsidR="00264E4F" w:rsidRPr="00CA37B6" w:rsidRDefault="00264E4F" w:rsidP="00D13BFF">
            <w:pPr>
              <w:jc w:val="center"/>
              <w:rPr>
                <w:sz w:val="28"/>
                <w:szCs w:val="28"/>
                <w:lang w:val="en-US"/>
              </w:rPr>
            </w:pPr>
            <w:r w:rsidRPr="00CA37B6">
              <w:rPr>
                <w:sz w:val="28"/>
                <w:szCs w:val="28"/>
                <w:lang w:val="en-US"/>
              </w:rPr>
              <w:t>рассмотрения заявления</w:t>
            </w:r>
          </w:p>
        </w:tc>
        <w:tc>
          <w:tcPr>
            <w:tcW w:w="1985" w:type="dxa"/>
          </w:tcPr>
          <w:p w:rsidR="00264E4F" w:rsidRPr="00CA37B6" w:rsidRDefault="00264E4F" w:rsidP="00D13BFF">
            <w:pPr>
              <w:jc w:val="center"/>
              <w:rPr>
                <w:sz w:val="28"/>
                <w:szCs w:val="28"/>
              </w:rPr>
            </w:pPr>
            <w:r w:rsidRPr="00CA37B6">
              <w:rPr>
                <w:sz w:val="28"/>
                <w:szCs w:val="28"/>
              </w:rPr>
              <w:t>Результат</w:t>
            </w:r>
          </w:p>
          <w:p w:rsidR="00264E4F" w:rsidRPr="00CA37B6" w:rsidRDefault="00264E4F" w:rsidP="00D13BFF">
            <w:pPr>
              <w:jc w:val="center"/>
              <w:rPr>
                <w:sz w:val="28"/>
                <w:szCs w:val="28"/>
              </w:rPr>
            </w:pPr>
            <w:r w:rsidRPr="00CA37B6">
              <w:rPr>
                <w:sz w:val="28"/>
                <w:szCs w:val="28"/>
              </w:rPr>
              <w:t>рассмотрения заявления</w:t>
            </w:r>
          </w:p>
          <w:p w:rsidR="00264E4F" w:rsidRPr="00CA37B6" w:rsidRDefault="00264E4F" w:rsidP="00D13BFF">
            <w:pPr>
              <w:jc w:val="center"/>
              <w:rPr>
                <w:sz w:val="28"/>
                <w:szCs w:val="28"/>
              </w:rPr>
            </w:pPr>
            <w:r w:rsidRPr="00CA37B6">
              <w:rPr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:rsidR="00264E4F" w:rsidRPr="00CA37B6" w:rsidRDefault="00264E4F" w:rsidP="00D13BFF">
            <w:pPr>
              <w:jc w:val="center"/>
              <w:rPr>
                <w:sz w:val="28"/>
                <w:szCs w:val="28"/>
                <w:lang w:val="en-US"/>
              </w:rPr>
            </w:pPr>
            <w:r w:rsidRPr="00CA37B6">
              <w:rPr>
                <w:sz w:val="28"/>
                <w:szCs w:val="28"/>
                <w:lang w:val="en-US"/>
              </w:rPr>
              <w:t>Примечание</w:t>
            </w:r>
          </w:p>
        </w:tc>
      </w:tr>
      <w:tr w:rsidR="00264E4F" w:rsidRPr="00AF2B17" w:rsidTr="00D13BFF">
        <w:tc>
          <w:tcPr>
            <w:tcW w:w="817" w:type="dxa"/>
          </w:tcPr>
          <w:p w:rsidR="00264E4F" w:rsidRPr="00CA37B6" w:rsidRDefault="00264E4F" w:rsidP="00D13BFF">
            <w:pPr>
              <w:jc w:val="center"/>
              <w:rPr>
                <w:b/>
                <w:sz w:val="22"/>
                <w:lang w:val="en-US"/>
              </w:rPr>
            </w:pPr>
            <w:r w:rsidRPr="00CA37B6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985" w:type="dxa"/>
          </w:tcPr>
          <w:p w:rsidR="00264E4F" w:rsidRPr="00CA37B6" w:rsidRDefault="00264E4F" w:rsidP="00D13BFF">
            <w:pPr>
              <w:jc w:val="center"/>
              <w:rPr>
                <w:b/>
                <w:sz w:val="22"/>
                <w:lang w:val="en-US"/>
              </w:rPr>
            </w:pPr>
            <w:r w:rsidRPr="00CA37B6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3118" w:type="dxa"/>
          </w:tcPr>
          <w:p w:rsidR="00264E4F" w:rsidRPr="00CA37B6" w:rsidRDefault="00264E4F" w:rsidP="00D13BFF">
            <w:pPr>
              <w:jc w:val="center"/>
              <w:rPr>
                <w:b/>
                <w:sz w:val="22"/>
                <w:lang w:val="en-US"/>
              </w:rPr>
            </w:pPr>
            <w:r w:rsidRPr="00CA37B6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2268" w:type="dxa"/>
          </w:tcPr>
          <w:p w:rsidR="00264E4F" w:rsidRPr="00CA37B6" w:rsidRDefault="00264E4F" w:rsidP="00D13BFF">
            <w:pPr>
              <w:jc w:val="center"/>
              <w:rPr>
                <w:b/>
                <w:sz w:val="22"/>
                <w:lang w:val="en-US"/>
              </w:rPr>
            </w:pPr>
            <w:r w:rsidRPr="00CA37B6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418" w:type="dxa"/>
          </w:tcPr>
          <w:p w:rsidR="00264E4F" w:rsidRPr="00CA37B6" w:rsidRDefault="00264E4F" w:rsidP="00D13BFF">
            <w:pPr>
              <w:jc w:val="center"/>
              <w:rPr>
                <w:b/>
                <w:sz w:val="22"/>
                <w:lang w:val="en-US"/>
              </w:rPr>
            </w:pPr>
            <w:r w:rsidRPr="00CA37B6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984" w:type="dxa"/>
          </w:tcPr>
          <w:p w:rsidR="00264E4F" w:rsidRPr="00CA37B6" w:rsidRDefault="00264E4F" w:rsidP="00D13BFF">
            <w:pPr>
              <w:jc w:val="center"/>
              <w:rPr>
                <w:b/>
                <w:sz w:val="22"/>
                <w:lang w:val="en-US"/>
              </w:rPr>
            </w:pPr>
            <w:r w:rsidRPr="00CA37B6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985" w:type="dxa"/>
          </w:tcPr>
          <w:p w:rsidR="00264E4F" w:rsidRPr="00CA37B6" w:rsidRDefault="00264E4F" w:rsidP="00D13BFF">
            <w:pPr>
              <w:jc w:val="center"/>
              <w:rPr>
                <w:b/>
                <w:sz w:val="22"/>
                <w:lang w:val="en-US"/>
              </w:rPr>
            </w:pPr>
            <w:r w:rsidRPr="00CA37B6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1833" w:type="dxa"/>
          </w:tcPr>
          <w:p w:rsidR="00264E4F" w:rsidRPr="00AF2B17" w:rsidRDefault="00264E4F" w:rsidP="00D13BFF">
            <w:pPr>
              <w:jc w:val="center"/>
              <w:rPr>
                <w:b/>
                <w:sz w:val="22"/>
                <w:lang w:val="en-US"/>
              </w:rPr>
            </w:pPr>
            <w:r w:rsidRPr="00CA37B6">
              <w:rPr>
                <w:b/>
                <w:sz w:val="22"/>
                <w:lang w:val="en-US"/>
              </w:rPr>
              <w:t>8</w:t>
            </w:r>
          </w:p>
        </w:tc>
      </w:tr>
      <w:tr w:rsidR="00264E4F" w:rsidRPr="00AF2B17" w:rsidTr="00D13BFF">
        <w:tc>
          <w:tcPr>
            <w:tcW w:w="817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264E4F" w:rsidRPr="00AF2B17" w:rsidTr="00D13BFF">
        <w:tc>
          <w:tcPr>
            <w:tcW w:w="817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</w:tr>
      <w:tr w:rsidR="00264E4F" w:rsidRPr="00AF2B17" w:rsidTr="00D13BFF">
        <w:tc>
          <w:tcPr>
            <w:tcW w:w="817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</w:rPr>
            </w:pPr>
          </w:p>
          <w:p w:rsidR="00264E4F" w:rsidRPr="00AF2B17" w:rsidRDefault="00264E4F" w:rsidP="00D13BFF">
            <w:pPr>
              <w:jc w:val="center"/>
              <w:rPr>
                <w:b/>
                <w:sz w:val="28"/>
              </w:rPr>
            </w:pPr>
          </w:p>
        </w:tc>
        <w:tc>
          <w:tcPr>
            <w:tcW w:w="1985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3118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2268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4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985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833" w:type="dxa"/>
          </w:tcPr>
          <w:p w:rsidR="00264E4F" w:rsidRPr="00AF2B17" w:rsidRDefault="00264E4F" w:rsidP="00D13BFF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264E4F" w:rsidRPr="00AF2B17" w:rsidRDefault="00264E4F" w:rsidP="00264E4F">
      <w:pPr>
        <w:rPr>
          <w:b/>
          <w:sz w:val="28"/>
        </w:rPr>
      </w:pPr>
    </w:p>
    <w:p w:rsidR="00264E4F" w:rsidRPr="00AF2B17" w:rsidRDefault="00264E4F" w:rsidP="00264E4F">
      <w:pPr>
        <w:rPr>
          <w:b/>
          <w:sz w:val="28"/>
        </w:rPr>
      </w:pPr>
    </w:p>
    <w:p w:rsidR="00F92AFB" w:rsidRDefault="00F92AFB" w:rsidP="00264E4F">
      <w:pPr>
        <w:rPr>
          <w:b/>
          <w:sz w:val="28"/>
        </w:rPr>
        <w:sectPr w:rsidR="00F92AFB" w:rsidSect="00C350D8">
          <w:pgSz w:w="16840" w:h="11907" w:orient="landscape" w:code="9"/>
          <w:pgMar w:top="1418" w:right="851" w:bottom="567" w:left="851" w:header="709" w:footer="709" w:gutter="0"/>
          <w:cols w:space="708"/>
          <w:docGrid w:linePitch="360"/>
        </w:sectPr>
      </w:pPr>
    </w:p>
    <w:p w:rsidR="00264E4F" w:rsidRPr="00AF2B17" w:rsidRDefault="00264E4F" w:rsidP="00264E4F">
      <w:pPr>
        <w:rPr>
          <w:b/>
          <w:sz w:val="28"/>
        </w:rPr>
      </w:pPr>
    </w:p>
    <w:p w:rsidR="00230D20" w:rsidRPr="00230D20" w:rsidRDefault="00230D20" w:rsidP="00230D20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230D20">
        <w:rPr>
          <w:b/>
          <w:sz w:val="28"/>
          <w:szCs w:val="28"/>
        </w:rPr>
        <w:t>ПОЯСНИТЕЛЬНАЯ ЗАПИСКА</w:t>
      </w:r>
    </w:p>
    <w:p w:rsidR="00230D20" w:rsidRPr="00230D20" w:rsidRDefault="00230D20" w:rsidP="00230D2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30D20">
        <w:rPr>
          <w:sz w:val="28"/>
          <w:szCs w:val="28"/>
        </w:rPr>
        <w:t xml:space="preserve">к проекту приказа </w:t>
      </w:r>
    </w:p>
    <w:p w:rsidR="00230D20" w:rsidRPr="00230D20" w:rsidRDefault="00230D20" w:rsidP="00230D2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230D20">
        <w:rPr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 организация выплаты ежегодного пособия на проезд по территории Свердловской области на всех видах городского пассажирского транспорта и на автомобильном транспорте общего пользования в пригородном сообщении для отдельных категорий граждан, оказание мер социальной поддержки которых относится к ведению Российской Федерации»</w:t>
      </w:r>
    </w:p>
    <w:p w:rsidR="00230D20" w:rsidRPr="00230D20" w:rsidRDefault="00230D20" w:rsidP="00230D20">
      <w:pPr>
        <w:tabs>
          <w:tab w:val="left" w:pos="10867"/>
        </w:tabs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230D20" w:rsidRPr="00230D20" w:rsidRDefault="00230D20" w:rsidP="00230D20">
      <w:pPr>
        <w:jc w:val="center"/>
        <w:rPr>
          <w:b/>
          <w:sz w:val="28"/>
          <w:szCs w:val="20"/>
          <w:u w:val="single"/>
        </w:rPr>
      </w:pPr>
      <w:r w:rsidRPr="00230D20">
        <w:rPr>
          <w:b/>
          <w:sz w:val="28"/>
          <w:szCs w:val="20"/>
          <w:u w:val="single"/>
        </w:rPr>
        <w:t>1. Состояние законодательства в данной сфере</w:t>
      </w:r>
    </w:p>
    <w:p w:rsidR="00230D20" w:rsidRPr="00230D20" w:rsidRDefault="00230D20" w:rsidP="00230D20">
      <w:pPr>
        <w:ind w:left="720"/>
        <w:rPr>
          <w:b/>
          <w:sz w:val="28"/>
          <w:szCs w:val="20"/>
          <w:u w:val="single"/>
        </w:rPr>
      </w:pPr>
    </w:p>
    <w:p w:rsidR="00230D20" w:rsidRPr="00230D20" w:rsidRDefault="00230D20" w:rsidP="00230D20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230D20">
        <w:rPr>
          <w:bCs/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230D20" w:rsidRPr="00230D20" w:rsidRDefault="00230D20" w:rsidP="00230D2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0D20">
        <w:rPr>
          <w:bCs/>
          <w:sz w:val="28"/>
          <w:szCs w:val="28"/>
        </w:rPr>
        <w:t xml:space="preserve">Правовые и организационные основы </w:t>
      </w:r>
      <w:r w:rsidRPr="00230D20">
        <w:rPr>
          <w:sz w:val="28"/>
          <w:szCs w:val="28"/>
        </w:rPr>
        <w:t xml:space="preserve">назначения и выплаты ежегодного пособия на проезд по территории Свердловской области на всех видах городского пассажирского транспорта и на автомобильном транспорте общего пользования в пригородном сообщении для отдельных категорий граждан, оказание мер социальной поддержки которых относится к ведению Российской Федерации, установлены </w:t>
      </w:r>
      <w:r w:rsidRPr="00230D20">
        <w:rPr>
          <w:bCs/>
          <w:sz w:val="28"/>
          <w:szCs w:val="28"/>
        </w:rPr>
        <w:t xml:space="preserve">постановлением Правительства </w:t>
      </w:r>
      <w:r w:rsidRPr="00230D20">
        <w:rPr>
          <w:sz w:val="28"/>
          <w:szCs w:val="28"/>
        </w:rPr>
        <w:t xml:space="preserve">Свердловской области </w:t>
      </w:r>
      <w:r w:rsidRPr="00230D20">
        <w:rPr>
          <w:sz w:val="27"/>
          <w:szCs w:val="27"/>
        </w:rPr>
        <w:t>от 30.12.2008 № 1426</w:t>
      </w:r>
      <w:r w:rsidRPr="00230D20">
        <w:rPr>
          <w:sz w:val="27"/>
          <w:szCs w:val="27"/>
        </w:rPr>
        <w:noBreakHyphen/>
        <w:t>ПП «О размере, Порядке и условиях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граждан, оказание мер социальной поддержки которых относится к ведению Российской Федерации».</w:t>
      </w:r>
    </w:p>
    <w:p w:rsidR="00230D20" w:rsidRPr="00230D20" w:rsidRDefault="00230D20" w:rsidP="00230D20">
      <w:pPr>
        <w:keepLines/>
        <w:autoSpaceDE w:val="0"/>
        <w:autoSpaceDN w:val="0"/>
        <w:adjustRightInd w:val="0"/>
        <w:ind w:firstLine="539"/>
        <w:jc w:val="both"/>
        <w:rPr>
          <w:bCs/>
          <w:sz w:val="28"/>
          <w:szCs w:val="28"/>
        </w:rPr>
      </w:pPr>
      <w:r w:rsidRPr="00230D20">
        <w:rPr>
          <w:bCs/>
          <w:sz w:val="28"/>
          <w:szCs w:val="28"/>
        </w:rPr>
        <w:t xml:space="preserve">Административный регламент, утвержденный приказом Министерства социальной политики Свердловской области от 14.06.2012 № 562 «Об 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 осуществлению социальных выплат», регулирует порядок и стандарт предоставления государственной услуги </w:t>
      </w:r>
      <w:r w:rsidRPr="00230D20">
        <w:rPr>
          <w:sz w:val="28"/>
          <w:szCs w:val="28"/>
        </w:rPr>
        <w:t>«Назначение и выплата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пригородных маршрутов».</w:t>
      </w:r>
    </w:p>
    <w:p w:rsidR="00230D20" w:rsidRPr="00230D20" w:rsidRDefault="00230D20" w:rsidP="00230D20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230D20" w:rsidRPr="00230D20" w:rsidRDefault="00230D20" w:rsidP="00230D20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230D20">
        <w:rPr>
          <w:b/>
          <w:sz w:val="28"/>
          <w:szCs w:val="28"/>
        </w:rPr>
        <w:t xml:space="preserve">2. </w:t>
      </w:r>
      <w:r w:rsidRPr="00230D20">
        <w:rPr>
          <w:b/>
          <w:sz w:val="28"/>
          <w:szCs w:val="28"/>
          <w:u w:val="single"/>
        </w:rPr>
        <w:t>Обоснование необходимости принятия проекта приказа</w:t>
      </w:r>
    </w:p>
    <w:p w:rsidR="00230D20" w:rsidRPr="00230D20" w:rsidRDefault="00230D20" w:rsidP="00230D20">
      <w:pPr>
        <w:keepNext/>
        <w:keepLines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230D20" w:rsidRPr="00230D20" w:rsidRDefault="00230D20" w:rsidP="00230D20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230D20">
        <w:rPr>
          <w:sz w:val="28"/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ежегодного пособия на проезд по территории Свердловской области на всех видах городского пассажирского транспорта и на автомобильном транспорте общего пользования в пригородном сообщении для отдельных категорий граждан, оказание мер социальной поддержки которых относится к ведению Российской Федерации», регламентирующего порядок и стандарт предоставления государственной услуги,</w:t>
      </w:r>
      <w:r w:rsidRPr="00230D20">
        <w:rPr>
          <w:sz w:val="20"/>
          <w:szCs w:val="20"/>
        </w:rPr>
        <w:t xml:space="preserve"> </w:t>
      </w:r>
      <w:r w:rsidRPr="00230D20">
        <w:rPr>
          <w:sz w:val="28"/>
          <w:szCs w:val="28"/>
        </w:rPr>
        <w:t>сроки и 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</w:t>
      </w:r>
    </w:p>
    <w:p w:rsidR="00230D20" w:rsidRPr="00230D20" w:rsidRDefault="00230D20" w:rsidP="00230D20">
      <w:pPr>
        <w:ind w:firstLine="709"/>
        <w:jc w:val="both"/>
        <w:rPr>
          <w:sz w:val="28"/>
          <w:szCs w:val="28"/>
        </w:rPr>
      </w:pPr>
      <w:r w:rsidRPr="00230D20">
        <w:rPr>
          <w:sz w:val="28"/>
          <w:szCs w:val="28"/>
        </w:rPr>
        <w:t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 муниципальных услуг».</w:t>
      </w:r>
    </w:p>
    <w:p w:rsidR="00230D20" w:rsidRPr="00230D20" w:rsidRDefault="00230D20" w:rsidP="00230D20">
      <w:pPr>
        <w:jc w:val="center"/>
        <w:rPr>
          <w:b/>
          <w:sz w:val="28"/>
          <w:szCs w:val="28"/>
          <w:u w:val="single"/>
        </w:rPr>
      </w:pPr>
    </w:p>
    <w:p w:rsidR="00230D20" w:rsidRPr="00230D20" w:rsidRDefault="00230D20" w:rsidP="00230D20">
      <w:pPr>
        <w:jc w:val="center"/>
        <w:rPr>
          <w:b/>
          <w:sz w:val="28"/>
          <w:szCs w:val="28"/>
          <w:u w:val="single"/>
        </w:rPr>
      </w:pPr>
      <w:r w:rsidRPr="00230D20">
        <w:rPr>
          <w:b/>
          <w:sz w:val="28"/>
          <w:szCs w:val="28"/>
          <w:u w:val="single"/>
        </w:rPr>
        <w:t>3. Обоснование необходимости представления документов</w:t>
      </w:r>
    </w:p>
    <w:p w:rsidR="00230D20" w:rsidRPr="00230D20" w:rsidRDefault="00230D20" w:rsidP="00230D20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  <w:u w:val="single"/>
        </w:rPr>
      </w:pPr>
    </w:p>
    <w:p w:rsidR="00230D20" w:rsidRPr="00230D20" w:rsidRDefault="00230D20" w:rsidP="00230D20">
      <w:pPr>
        <w:widowControl w:val="0"/>
        <w:tabs>
          <w:tab w:val="left" w:pos="709"/>
        </w:tabs>
        <w:ind w:firstLine="709"/>
        <w:jc w:val="both"/>
        <w:rPr>
          <w:snapToGrid w:val="0"/>
          <w:sz w:val="28"/>
          <w:szCs w:val="28"/>
        </w:rPr>
      </w:pPr>
      <w:r w:rsidRPr="00230D20">
        <w:rPr>
          <w:snapToGrid w:val="0"/>
          <w:sz w:val="28"/>
          <w:szCs w:val="28"/>
        </w:rPr>
        <w:t>Документы, необходимые для предоставления государственной услуги «Назначение и организация выплаты ежегодного пособия на проезд по территории Свердловской области на всех видах городского пассажирского транспорта и на автомобильном транспорте общего пользования в пригородном сообщении для отдельных категорий граждан, оказание мер социальной поддержки которых относится к ведению Российской Федерации», предусмотрены частью второй пункта 4 Порядка и условий назначения и выплаты ежегодного пособия на проезд по территории Свердловской области на всех видах городского пассажирского транспорта и на автомобильном транспорте общего пользования в пригородном сообщении для отдельных категорий граждан, оказание мер социальной поддержки которых относится к ведению Российской Федерации, утвержденных постановлением Правительства Свердловской области от 30.12.2008 № 1426</w:t>
      </w:r>
      <w:r w:rsidRPr="00230D20">
        <w:rPr>
          <w:snapToGrid w:val="0"/>
          <w:sz w:val="28"/>
          <w:szCs w:val="28"/>
        </w:rPr>
        <w:noBreakHyphen/>
        <w:t xml:space="preserve">ПП. </w:t>
      </w:r>
    </w:p>
    <w:p w:rsidR="00230D20" w:rsidRPr="00230D20" w:rsidRDefault="00230D20" w:rsidP="00230D20">
      <w:pPr>
        <w:widowControl w:val="0"/>
        <w:tabs>
          <w:tab w:val="left" w:pos="709"/>
        </w:tabs>
        <w:ind w:firstLine="709"/>
        <w:jc w:val="both"/>
        <w:rPr>
          <w:snapToGrid w:val="0"/>
          <w:sz w:val="28"/>
          <w:szCs w:val="28"/>
        </w:rPr>
      </w:pPr>
    </w:p>
    <w:p w:rsidR="00230D20" w:rsidRPr="00230D20" w:rsidRDefault="00230D20" w:rsidP="00230D20">
      <w:pPr>
        <w:keepNext/>
        <w:keepLines/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230D20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230D20" w:rsidRPr="00230D20" w:rsidRDefault="00230D20" w:rsidP="00230D20">
      <w:pPr>
        <w:keepNext/>
        <w:keepLines/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230D20" w:rsidRPr="00230D20" w:rsidRDefault="00230D20" w:rsidP="00230D20">
      <w:pPr>
        <w:ind w:firstLine="567"/>
        <w:jc w:val="both"/>
        <w:rPr>
          <w:sz w:val="28"/>
          <w:szCs w:val="28"/>
        </w:rPr>
      </w:pPr>
      <w:r w:rsidRPr="00230D20">
        <w:rPr>
          <w:sz w:val="28"/>
          <w:szCs w:val="28"/>
        </w:rPr>
        <w:t>Настоящий проект направлен на повышение качества предоставления государственной услуги «Назначение и организация выплаты ежегодного пособия на проезд по территории Свердловской области на всех видах городского пассажирского транспорта и на автомобильном транспорте общего пользования в пригородном сообщении для отдельных категорий граждан, оказание мер социальной поддержки которых относится к ведению Российской Федерации», предусматривает оптимизацию предоставления государственной услуги.</w:t>
      </w:r>
    </w:p>
    <w:p w:rsidR="00230D20" w:rsidRPr="00230D20" w:rsidRDefault="00230D20" w:rsidP="00230D2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30D20" w:rsidRPr="00230D20" w:rsidRDefault="00230D20" w:rsidP="00230D20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230D20">
        <w:rPr>
          <w:b/>
          <w:sz w:val="28"/>
          <w:szCs w:val="28"/>
        </w:rPr>
        <w:t>5.</w:t>
      </w:r>
      <w:r w:rsidRPr="00230D20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230D20" w:rsidRPr="00230D20" w:rsidRDefault="00230D20" w:rsidP="00230D20">
      <w:pPr>
        <w:rPr>
          <w:sz w:val="20"/>
          <w:szCs w:val="20"/>
        </w:rPr>
      </w:pPr>
    </w:p>
    <w:p w:rsidR="00230D20" w:rsidRPr="00230D20" w:rsidRDefault="00230D20" w:rsidP="00230D20">
      <w:pPr>
        <w:ind w:firstLine="709"/>
        <w:jc w:val="both"/>
        <w:rPr>
          <w:sz w:val="28"/>
          <w:szCs w:val="28"/>
        </w:rPr>
      </w:pPr>
      <w:r w:rsidRPr="00230D20">
        <w:rPr>
          <w:sz w:val="28"/>
          <w:szCs w:val="20"/>
        </w:rPr>
        <w:t xml:space="preserve">Реализация проекта приказа не потребует финансирования из бюджета </w:t>
      </w:r>
      <w:r w:rsidRPr="00230D20">
        <w:rPr>
          <w:sz w:val="28"/>
          <w:szCs w:val="28"/>
        </w:rPr>
        <w:t>Свердловской области.</w:t>
      </w:r>
    </w:p>
    <w:p w:rsidR="00230D20" w:rsidRPr="00230D20" w:rsidRDefault="00230D20" w:rsidP="00230D20">
      <w:pPr>
        <w:ind w:firstLine="709"/>
        <w:jc w:val="both"/>
        <w:rPr>
          <w:sz w:val="28"/>
          <w:szCs w:val="28"/>
        </w:rPr>
      </w:pPr>
    </w:p>
    <w:p w:rsidR="00230D20" w:rsidRPr="00230D20" w:rsidRDefault="00230D20" w:rsidP="00230D20">
      <w:pPr>
        <w:keepNext/>
        <w:keepLines/>
        <w:jc w:val="center"/>
        <w:rPr>
          <w:b/>
          <w:sz w:val="28"/>
          <w:szCs w:val="28"/>
          <w:u w:val="single"/>
        </w:rPr>
      </w:pPr>
      <w:r w:rsidRPr="00230D20">
        <w:rPr>
          <w:b/>
          <w:sz w:val="28"/>
          <w:szCs w:val="28"/>
        </w:rPr>
        <w:t xml:space="preserve">6. </w:t>
      </w:r>
      <w:r w:rsidRPr="00230D20">
        <w:rPr>
          <w:b/>
          <w:sz w:val="28"/>
          <w:szCs w:val="28"/>
          <w:u w:val="single"/>
        </w:rPr>
        <w:t>Сведения о подготовке проекта постановления с учетом методики проведения антикоррупционной экспертизы</w:t>
      </w:r>
    </w:p>
    <w:p w:rsidR="00230D20" w:rsidRPr="00230D20" w:rsidRDefault="00230D20" w:rsidP="00230D20">
      <w:pPr>
        <w:keepNext/>
        <w:keepLines/>
        <w:jc w:val="center"/>
        <w:rPr>
          <w:b/>
          <w:sz w:val="28"/>
          <w:szCs w:val="28"/>
          <w:u w:val="single"/>
        </w:rPr>
      </w:pPr>
    </w:p>
    <w:p w:rsidR="00230D20" w:rsidRPr="00230D20" w:rsidRDefault="00230D20" w:rsidP="00230D20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30D20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РФ от 26.02.2010 № 96 «Об антикоррупционной экспертизе нормативных правовых актов и проектов нормативных правовых актов».</w:t>
      </w:r>
    </w:p>
    <w:p w:rsidR="00230D20" w:rsidRPr="00230D20" w:rsidRDefault="00230D20" w:rsidP="00230D20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30D20" w:rsidRPr="00230D20" w:rsidRDefault="00230D20" w:rsidP="00230D20">
      <w:pPr>
        <w:jc w:val="center"/>
        <w:rPr>
          <w:b/>
          <w:sz w:val="28"/>
          <w:szCs w:val="20"/>
          <w:u w:val="single"/>
        </w:rPr>
      </w:pPr>
      <w:r w:rsidRPr="00230D20">
        <w:rPr>
          <w:b/>
          <w:sz w:val="28"/>
          <w:szCs w:val="20"/>
          <w:u w:val="single"/>
        </w:rPr>
        <w:t>7. 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230D20" w:rsidRPr="00230D20" w:rsidRDefault="00230D20" w:rsidP="00230D20">
      <w:pPr>
        <w:keepNext/>
        <w:jc w:val="center"/>
        <w:outlineLvl w:val="1"/>
        <w:rPr>
          <w:b/>
          <w:sz w:val="28"/>
          <w:szCs w:val="20"/>
          <w:u w:val="single"/>
        </w:rPr>
      </w:pPr>
    </w:p>
    <w:p w:rsidR="00230D20" w:rsidRPr="00230D20" w:rsidRDefault="00230D20" w:rsidP="00230D20">
      <w:pPr>
        <w:ind w:firstLine="720"/>
        <w:rPr>
          <w:sz w:val="28"/>
          <w:szCs w:val="28"/>
        </w:rPr>
      </w:pPr>
      <w:r w:rsidRPr="00230D20">
        <w:rPr>
          <w:sz w:val="28"/>
          <w:szCs w:val="28"/>
        </w:rPr>
        <w:t>Не требуется.</w:t>
      </w:r>
    </w:p>
    <w:p w:rsidR="00230D20" w:rsidRPr="00230D20" w:rsidRDefault="00230D20" w:rsidP="00230D20">
      <w:pPr>
        <w:jc w:val="center"/>
        <w:rPr>
          <w:b/>
          <w:sz w:val="28"/>
          <w:szCs w:val="28"/>
        </w:rPr>
      </w:pPr>
    </w:p>
    <w:p w:rsidR="00230D20" w:rsidRPr="00230D20" w:rsidRDefault="00230D20" w:rsidP="00230D20">
      <w:pPr>
        <w:jc w:val="center"/>
        <w:rPr>
          <w:b/>
          <w:sz w:val="28"/>
          <w:szCs w:val="28"/>
          <w:u w:val="single"/>
        </w:rPr>
      </w:pPr>
      <w:r w:rsidRPr="00230D20">
        <w:rPr>
          <w:b/>
          <w:sz w:val="28"/>
          <w:szCs w:val="28"/>
        </w:rPr>
        <w:t>8.</w:t>
      </w:r>
      <w:r w:rsidRPr="00230D20">
        <w:rPr>
          <w:sz w:val="28"/>
          <w:szCs w:val="28"/>
        </w:rPr>
        <w:t xml:space="preserve"> </w:t>
      </w:r>
      <w:r w:rsidRPr="00230D20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230D20" w:rsidRPr="00230D20" w:rsidRDefault="00230D20" w:rsidP="00230D20">
      <w:pPr>
        <w:jc w:val="center"/>
        <w:rPr>
          <w:b/>
          <w:sz w:val="28"/>
          <w:szCs w:val="28"/>
          <w:u w:val="single"/>
        </w:rPr>
      </w:pPr>
    </w:p>
    <w:p w:rsidR="00230D20" w:rsidRPr="00230D20" w:rsidRDefault="00230D20" w:rsidP="00230D2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230D20">
        <w:rPr>
          <w:sz w:val="28"/>
          <w:szCs w:val="28"/>
        </w:rPr>
        <w:t>Не потребуется.</w:t>
      </w:r>
    </w:p>
    <w:p w:rsidR="00230D20" w:rsidRPr="00230D20" w:rsidRDefault="00230D20" w:rsidP="00230D2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230D20" w:rsidRPr="00230D20" w:rsidRDefault="00230D20" w:rsidP="00230D20">
      <w:pPr>
        <w:keepNext/>
        <w:keepLines/>
        <w:jc w:val="center"/>
        <w:rPr>
          <w:b/>
          <w:sz w:val="28"/>
          <w:szCs w:val="20"/>
          <w:u w:val="single"/>
        </w:rPr>
      </w:pPr>
      <w:r w:rsidRPr="00230D20">
        <w:rPr>
          <w:b/>
          <w:sz w:val="28"/>
          <w:szCs w:val="20"/>
          <w:u w:val="single"/>
        </w:rPr>
        <w:t>9. Перечень документов, прилагаемых к проекту правового акта,</w:t>
      </w:r>
    </w:p>
    <w:p w:rsidR="00230D20" w:rsidRPr="00230D20" w:rsidRDefault="00230D20" w:rsidP="00230D20">
      <w:pPr>
        <w:keepNext/>
        <w:keepLines/>
        <w:jc w:val="center"/>
        <w:rPr>
          <w:b/>
          <w:sz w:val="28"/>
          <w:szCs w:val="20"/>
          <w:u w:val="single"/>
        </w:rPr>
      </w:pPr>
      <w:r w:rsidRPr="00230D20">
        <w:rPr>
          <w:b/>
          <w:sz w:val="28"/>
          <w:szCs w:val="20"/>
          <w:u w:val="single"/>
        </w:rPr>
        <w:t>с указанием их реквизитов</w:t>
      </w:r>
    </w:p>
    <w:p w:rsidR="00230D20" w:rsidRPr="00230D20" w:rsidRDefault="00230D20" w:rsidP="00230D20">
      <w:pPr>
        <w:keepNext/>
        <w:keepLines/>
        <w:ind w:firstLine="709"/>
        <w:jc w:val="both"/>
        <w:rPr>
          <w:sz w:val="28"/>
          <w:szCs w:val="20"/>
        </w:rPr>
      </w:pPr>
    </w:p>
    <w:p w:rsidR="00230D20" w:rsidRPr="00230D20" w:rsidRDefault="00230D20" w:rsidP="00230D20">
      <w:pPr>
        <w:ind w:firstLine="720"/>
        <w:jc w:val="both"/>
        <w:rPr>
          <w:sz w:val="28"/>
          <w:szCs w:val="20"/>
        </w:rPr>
      </w:pPr>
      <w:r w:rsidRPr="00230D20">
        <w:rPr>
          <w:sz w:val="28"/>
          <w:szCs w:val="20"/>
        </w:rPr>
        <w:t>Не прилагаются.</w:t>
      </w:r>
    </w:p>
    <w:p w:rsidR="00230D20" w:rsidRPr="00230D20" w:rsidRDefault="00230D20" w:rsidP="00230D2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230D20" w:rsidRPr="00230D20" w:rsidRDefault="00230D20" w:rsidP="00230D20">
      <w:pPr>
        <w:ind w:left="1069"/>
        <w:jc w:val="both"/>
        <w:rPr>
          <w:sz w:val="28"/>
          <w:szCs w:val="20"/>
        </w:rPr>
      </w:pPr>
    </w:p>
    <w:p w:rsidR="00230D20" w:rsidRPr="00230D20" w:rsidRDefault="00230D20" w:rsidP="00230D20">
      <w:pPr>
        <w:jc w:val="both"/>
        <w:rPr>
          <w:sz w:val="28"/>
          <w:szCs w:val="20"/>
        </w:rPr>
      </w:pPr>
      <w:r w:rsidRPr="00230D20">
        <w:rPr>
          <w:sz w:val="28"/>
          <w:szCs w:val="20"/>
        </w:rPr>
        <w:t>Начальник отдела</w:t>
      </w:r>
    </w:p>
    <w:p w:rsidR="00230D20" w:rsidRPr="00230D20" w:rsidRDefault="00230D20" w:rsidP="00230D20">
      <w:pPr>
        <w:jc w:val="both"/>
        <w:rPr>
          <w:sz w:val="22"/>
          <w:szCs w:val="20"/>
        </w:rPr>
      </w:pPr>
      <w:r w:rsidRPr="00230D20">
        <w:rPr>
          <w:sz w:val="28"/>
          <w:szCs w:val="20"/>
        </w:rPr>
        <w:t>обеспечения и контроля социальных выплат</w:t>
      </w:r>
      <w:r w:rsidRPr="00230D20">
        <w:rPr>
          <w:sz w:val="28"/>
          <w:szCs w:val="20"/>
        </w:rPr>
        <w:tab/>
      </w:r>
      <w:r w:rsidRPr="00230D20">
        <w:rPr>
          <w:sz w:val="28"/>
          <w:szCs w:val="20"/>
        </w:rPr>
        <w:tab/>
      </w:r>
      <w:r w:rsidRPr="00230D20">
        <w:rPr>
          <w:sz w:val="28"/>
          <w:szCs w:val="20"/>
        </w:rPr>
        <w:tab/>
      </w:r>
      <w:r w:rsidRPr="00230D20">
        <w:rPr>
          <w:sz w:val="28"/>
          <w:szCs w:val="20"/>
        </w:rPr>
        <w:tab/>
        <w:t xml:space="preserve">     Л.В. Волкова</w:t>
      </w:r>
    </w:p>
    <w:p w:rsidR="00230D20" w:rsidRPr="00230D20" w:rsidRDefault="00230D20" w:rsidP="00230D20">
      <w:pPr>
        <w:rPr>
          <w:sz w:val="20"/>
          <w:szCs w:val="20"/>
        </w:rPr>
      </w:pPr>
    </w:p>
    <w:p w:rsidR="00230D20" w:rsidRDefault="00230D20" w:rsidP="00230D20">
      <w:pPr>
        <w:rPr>
          <w:sz w:val="20"/>
          <w:szCs w:val="20"/>
        </w:rPr>
      </w:pPr>
    </w:p>
    <w:p w:rsidR="00230D20" w:rsidRDefault="00230D20" w:rsidP="00230D20">
      <w:pPr>
        <w:rPr>
          <w:sz w:val="20"/>
          <w:szCs w:val="20"/>
        </w:rPr>
      </w:pPr>
    </w:p>
    <w:p w:rsidR="00230D20" w:rsidRDefault="00230D20" w:rsidP="00230D20">
      <w:pPr>
        <w:rPr>
          <w:sz w:val="20"/>
          <w:szCs w:val="20"/>
        </w:rPr>
      </w:pPr>
    </w:p>
    <w:p w:rsidR="00230D20" w:rsidRDefault="00230D20" w:rsidP="00230D20">
      <w:pPr>
        <w:rPr>
          <w:sz w:val="20"/>
          <w:szCs w:val="20"/>
        </w:rPr>
      </w:pPr>
    </w:p>
    <w:p w:rsidR="00230D20" w:rsidRDefault="00230D20" w:rsidP="00230D20">
      <w:pPr>
        <w:rPr>
          <w:sz w:val="20"/>
          <w:szCs w:val="20"/>
        </w:rPr>
      </w:pPr>
    </w:p>
    <w:p w:rsidR="00230D20" w:rsidRDefault="00230D20" w:rsidP="00230D20">
      <w:pPr>
        <w:rPr>
          <w:sz w:val="20"/>
          <w:szCs w:val="20"/>
        </w:rPr>
      </w:pPr>
    </w:p>
    <w:p w:rsidR="00230D20" w:rsidRPr="00230D20" w:rsidRDefault="00230D20" w:rsidP="00230D20">
      <w:pPr>
        <w:rPr>
          <w:sz w:val="20"/>
          <w:szCs w:val="20"/>
        </w:rPr>
      </w:pPr>
      <w:bookmarkStart w:id="0" w:name="_GoBack"/>
      <w:bookmarkEnd w:id="0"/>
    </w:p>
    <w:p w:rsidR="00230D20" w:rsidRPr="00230D20" w:rsidRDefault="00230D20" w:rsidP="00230D20">
      <w:pPr>
        <w:rPr>
          <w:sz w:val="20"/>
          <w:szCs w:val="20"/>
        </w:rPr>
      </w:pPr>
      <w:r w:rsidRPr="00230D20">
        <w:rPr>
          <w:sz w:val="20"/>
          <w:szCs w:val="20"/>
        </w:rPr>
        <w:t>Ю.В. Фирсова</w:t>
      </w:r>
    </w:p>
    <w:p w:rsidR="00230D20" w:rsidRPr="00230D20" w:rsidRDefault="00230D20" w:rsidP="00230D20">
      <w:pPr>
        <w:rPr>
          <w:sz w:val="20"/>
          <w:szCs w:val="20"/>
        </w:rPr>
      </w:pPr>
      <w:r w:rsidRPr="00230D20">
        <w:rPr>
          <w:sz w:val="20"/>
          <w:szCs w:val="20"/>
        </w:rPr>
        <w:t>(343) 312-00-08 (доб. 158)</w:t>
      </w:r>
    </w:p>
    <w:p w:rsidR="0031719C" w:rsidRPr="00BD6048" w:rsidRDefault="0031719C" w:rsidP="00DB6017">
      <w:pPr>
        <w:ind w:firstLine="709"/>
        <w:jc w:val="both"/>
        <w:rPr>
          <w:rFonts w:ascii="Calibri" w:eastAsia="Calibri" w:hAnsi="Calibri"/>
          <w:sz w:val="22"/>
          <w:szCs w:val="22"/>
          <w:lang w:eastAsia="en-US"/>
        </w:rPr>
      </w:pPr>
    </w:p>
    <w:sectPr w:rsidR="0031719C" w:rsidRPr="00BD6048" w:rsidSect="00230D20">
      <w:pgSz w:w="11907" w:h="16840" w:code="9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BFF" w:rsidRDefault="00D13BFF">
      <w:r>
        <w:separator/>
      </w:r>
    </w:p>
  </w:endnote>
  <w:endnote w:type="continuationSeparator" w:id="0">
    <w:p w:rsidR="00D13BFF" w:rsidRDefault="00D13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0D8" w:rsidRDefault="00C350D8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0D8" w:rsidRDefault="00C350D8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0D8" w:rsidRDefault="00C350D8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BFF" w:rsidRDefault="00D13BFF">
      <w:r>
        <w:separator/>
      </w:r>
    </w:p>
  </w:footnote>
  <w:footnote w:type="continuationSeparator" w:id="0">
    <w:p w:rsidR="00D13BFF" w:rsidRDefault="00D13B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BFF" w:rsidRDefault="00D13BFF" w:rsidP="0078335F">
    <w:pPr>
      <w:pStyle w:val="aa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D13BFF" w:rsidRDefault="00D13BFF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3BFF" w:rsidRDefault="00D13BFF" w:rsidP="00C350D8">
    <w:pPr>
      <w:pStyle w:val="aa"/>
      <w:framePr w:wrap="around" w:vAnchor="text" w:hAnchor="page" w:x="8709" w:y="-7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30D20">
      <w:rPr>
        <w:rStyle w:val="a6"/>
        <w:noProof/>
      </w:rPr>
      <w:t>50</w:t>
    </w:r>
    <w:r>
      <w:rPr>
        <w:rStyle w:val="a6"/>
      </w:rPr>
      <w:fldChar w:fldCharType="end"/>
    </w:r>
  </w:p>
  <w:p w:rsidR="00D13BFF" w:rsidRDefault="00D13BFF" w:rsidP="00D13BFF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0D8" w:rsidRDefault="00C350D8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29C2A6C"/>
    <w:multiLevelType w:val="hybridMultilevel"/>
    <w:tmpl w:val="92041F8C"/>
    <w:lvl w:ilvl="0" w:tplc="A0044A0E">
      <w:start w:val="1"/>
      <w:numFmt w:val="decimal"/>
      <w:lvlText w:val="%1."/>
      <w:lvlJc w:val="left"/>
      <w:pPr>
        <w:ind w:left="1879" w:hanging="117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D5F58EF"/>
    <w:multiLevelType w:val="hybridMultilevel"/>
    <w:tmpl w:val="1E32B3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D227F0"/>
    <w:multiLevelType w:val="hybridMultilevel"/>
    <w:tmpl w:val="600880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A341447"/>
    <w:multiLevelType w:val="hybridMultilevel"/>
    <w:tmpl w:val="371A3982"/>
    <w:lvl w:ilvl="0" w:tplc="12105C58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17"/>
  </w:num>
  <w:num w:numId="5">
    <w:abstractNumId w:val="1"/>
  </w:num>
  <w:num w:numId="6">
    <w:abstractNumId w:val="7"/>
  </w:num>
  <w:num w:numId="7">
    <w:abstractNumId w:val="16"/>
  </w:num>
  <w:num w:numId="8">
    <w:abstractNumId w:val="10"/>
  </w:num>
  <w:num w:numId="9">
    <w:abstractNumId w:val="18"/>
  </w:num>
  <w:num w:numId="10">
    <w:abstractNumId w:val="9"/>
  </w:num>
  <w:num w:numId="11">
    <w:abstractNumId w:val="6"/>
  </w:num>
  <w:num w:numId="12">
    <w:abstractNumId w:val="2"/>
  </w:num>
  <w:num w:numId="13">
    <w:abstractNumId w:val="19"/>
  </w:num>
  <w:num w:numId="14">
    <w:abstractNumId w:val="5"/>
  </w:num>
  <w:num w:numId="15">
    <w:abstractNumId w:val="11"/>
  </w:num>
  <w:num w:numId="16">
    <w:abstractNumId w:val="3"/>
  </w:num>
  <w:num w:numId="17">
    <w:abstractNumId w:val="15"/>
  </w:num>
  <w:num w:numId="18">
    <w:abstractNumId w:val="8"/>
  </w:num>
  <w:num w:numId="19">
    <w:abstractNumId w:val="13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80"/>
    <w:rsid w:val="000010A4"/>
    <w:rsid w:val="00001611"/>
    <w:rsid w:val="00003747"/>
    <w:rsid w:val="00003784"/>
    <w:rsid w:val="00006DC1"/>
    <w:rsid w:val="00010701"/>
    <w:rsid w:val="00015137"/>
    <w:rsid w:val="00015711"/>
    <w:rsid w:val="0002176C"/>
    <w:rsid w:val="00021A73"/>
    <w:rsid w:val="00023442"/>
    <w:rsid w:val="000249B6"/>
    <w:rsid w:val="000272B2"/>
    <w:rsid w:val="0003187B"/>
    <w:rsid w:val="00035F56"/>
    <w:rsid w:val="00042AA5"/>
    <w:rsid w:val="0004402B"/>
    <w:rsid w:val="00047373"/>
    <w:rsid w:val="00047818"/>
    <w:rsid w:val="00060B9B"/>
    <w:rsid w:val="00071A7D"/>
    <w:rsid w:val="00072354"/>
    <w:rsid w:val="00074E7B"/>
    <w:rsid w:val="0007588D"/>
    <w:rsid w:val="00081ACB"/>
    <w:rsid w:val="000856E2"/>
    <w:rsid w:val="00090E7F"/>
    <w:rsid w:val="000916C9"/>
    <w:rsid w:val="000960CC"/>
    <w:rsid w:val="000A1EB4"/>
    <w:rsid w:val="000A275B"/>
    <w:rsid w:val="000A2BD8"/>
    <w:rsid w:val="000A6F1A"/>
    <w:rsid w:val="000A7EF5"/>
    <w:rsid w:val="000B4913"/>
    <w:rsid w:val="000B4EF4"/>
    <w:rsid w:val="000B6BAA"/>
    <w:rsid w:val="000B6C22"/>
    <w:rsid w:val="000B6DAE"/>
    <w:rsid w:val="000D2CB8"/>
    <w:rsid w:val="000D416C"/>
    <w:rsid w:val="000D6AF3"/>
    <w:rsid w:val="000E0467"/>
    <w:rsid w:val="000E39F3"/>
    <w:rsid w:val="000E7B3D"/>
    <w:rsid w:val="000F2B25"/>
    <w:rsid w:val="000F39FC"/>
    <w:rsid w:val="000F5B2F"/>
    <w:rsid w:val="000F72A3"/>
    <w:rsid w:val="00101705"/>
    <w:rsid w:val="00102694"/>
    <w:rsid w:val="00104ED5"/>
    <w:rsid w:val="00105CE4"/>
    <w:rsid w:val="00106CCC"/>
    <w:rsid w:val="00110456"/>
    <w:rsid w:val="00110F5F"/>
    <w:rsid w:val="00113F2E"/>
    <w:rsid w:val="00115047"/>
    <w:rsid w:val="0011573F"/>
    <w:rsid w:val="00121C95"/>
    <w:rsid w:val="00121F26"/>
    <w:rsid w:val="001228A9"/>
    <w:rsid w:val="00126EE4"/>
    <w:rsid w:val="0012770F"/>
    <w:rsid w:val="00131000"/>
    <w:rsid w:val="00131787"/>
    <w:rsid w:val="00131FA3"/>
    <w:rsid w:val="00133E38"/>
    <w:rsid w:val="001349B3"/>
    <w:rsid w:val="001374B1"/>
    <w:rsid w:val="001416DB"/>
    <w:rsid w:val="00145080"/>
    <w:rsid w:val="001520FF"/>
    <w:rsid w:val="001529C3"/>
    <w:rsid w:val="00164E07"/>
    <w:rsid w:val="00165FC8"/>
    <w:rsid w:val="00170C32"/>
    <w:rsid w:val="00171728"/>
    <w:rsid w:val="001752B0"/>
    <w:rsid w:val="00176E17"/>
    <w:rsid w:val="00180D81"/>
    <w:rsid w:val="00192BDE"/>
    <w:rsid w:val="001965C2"/>
    <w:rsid w:val="001A602A"/>
    <w:rsid w:val="001A7B3D"/>
    <w:rsid w:val="001B1E8D"/>
    <w:rsid w:val="001B3039"/>
    <w:rsid w:val="001B35C7"/>
    <w:rsid w:val="001C1028"/>
    <w:rsid w:val="001C164C"/>
    <w:rsid w:val="001C3BAE"/>
    <w:rsid w:val="001E185F"/>
    <w:rsid w:val="001E5858"/>
    <w:rsid w:val="001F1C21"/>
    <w:rsid w:val="001F3FC2"/>
    <w:rsid w:val="0020481E"/>
    <w:rsid w:val="00206278"/>
    <w:rsid w:val="00212F39"/>
    <w:rsid w:val="002132BB"/>
    <w:rsid w:val="00217950"/>
    <w:rsid w:val="0022397D"/>
    <w:rsid w:val="00223AA9"/>
    <w:rsid w:val="00230B43"/>
    <w:rsid w:val="00230D20"/>
    <w:rsid w:val="00231003"/>
    <w:rsid w:val="00231E5A"/>
    <w:rsid w:val="00236C0D"/>
    <w:rsid w:val="00240FBB"/>
    <w:rsid w:val="00245777"/>
    <w:rsid w:val="002502CE"/>
    <w:rsid w:val="002507B7"/>
    <w:rsid w:val="00251E64"/>
    <w:rsid w:val="00253520"/>
    <w:rsid w:val="002537FF"/>
    <w:rsid w:val="00257627"/>
    <w:rsid w:val="00257D01"/>
    <w:rsid w:val="00263DE6"/>
    <w:rsid w:val="00264E4F"/>
    <w:rsid w:val="00271817"/>
    <w:rsid w:val="00272E5F"/>
    <w:rsid w:val="00275C16"/>
    <w:rsid w:val="0029139B"/>
    <w:rsid w:val="00294367"/>
    <w:rsid w:val="002A0AF0"/>
    <w:rsid w:val="002A1AA5"/>
    <w:rsid w:val="002A1E17"/>
    <w:rsid w:val="002A332E"/>
    <w:rsid w:val="002A5DA8"/>
    <w:rsid w:val="002A65D0"/>
    <w:rsid w:val="002A6EF4"/>
    <w:rsid w:val="002B1D5E"/>
    <w:rsid w:val="002B4692"/>
    <w:rsid w:val="002B6E80"/>
    <w:rsid w:val="002B7482"/>
    <w:rsid w:val="002C1CB3"/>
    <w:rsid w:val="002D5351"/>
    <w:rsid w:val="002D5F3D"/>
    <w:rsid w:val="002E2A53"/>
    <w:rsid w:val="002E3AAF"/>
    <w:rsid w:val="002E421F"/>
    <w:rsid w:val="002F02CC"/>
    <w:rsid w:val="002F0766"/>
    <w:rsid w:val="002F3CC8"/>
    <w:rsid w:val="00307C3A"/>
    <w:rsid w:val="00314EDC"/>
    <w:rsid w:val="0031719C"/>
    <w:rsid w:val="00321041"/>
    <w:rsid w:val="00321912"/>
    <w:rsid w:val="00321FF8"/>
    <w:rsid w:val="00323ADE"/>
    <w:rsid w:val="003271F7"/>
    <w:rsid w:val="00333F7B"/>
    <w:rsid w:val="00335263"/>
    <w:rsid w:val="00337BB2"/>
    <w:rsid w:val="003429C5"/>
    <w:rsid w:val="00343196"/>
    <w:rsid w:val="00350DA6"/>
    <w:rsid w:val="00351CB9"/>
    <w:rsid w:val="00354B8C"/>
    <w:rsid w:val="00366C77"/>
    <w:rsid w:val="003721E3"/>
    <w:rsid w:val="003758E6"/>
    <w:rsid w:val="003855CE"/>
    <w:rsid w:val="00385935"/>
    <w:rsid w:val="0039280A"/>
    <w:rsid w:val="003949D8"/>
    <w:rsid w:val="003956CF"/>
    <w:rsid w:val="003964F1"/>
    <w:rsid w:val="003A0952"/>
    <w:rsid w:val="003A1212"/>
    <w:rsid w:val="003A26B4"/>
    <w:rsid w:val="003A467E"/>
    <w:rsid w:val="003A6626"/>
    <w:rsid w:val="003B2963"/>
    <w:rsid w:val="003B3349"/>
    <w:rsid w:val="003B47F5"/>
    <w:rsid w:val="003B6F86"/>
    <w:rsid w:val="003B713F"/>
    <w:rsid w:val="003C15F5"/>
    <w:rsid w:val="003C1DDF"/>
    <w:rsid w:val="003C1DE6"/>
    <w:rsid w:val="003C27CB"/>
    <w:rsid w:val="003D0423"/>
    <w:rsid w:val="003D17B8"/>
    <w:rsid w:val="003D3158"/>
    <w:rsid w:val="003D3672"/>
    <w:rsid w:val="003D7C10"/>
    <w:rsid w:val="003E33A5"/>
    <w:rsid w:val="003F6809"/>
    <w:rsid w:val="004062C4"/>
    <w:rsid w:val="004064C5"/>
    <w:rsid w:val="00406643"/>
    <w:rsid w:val="00410428"/>
    <w:rsid w:val="00410964"/>
    <w:rsid w:val="004169BA"/>
    <w:rsid w:val="00423901"/>
    <w:rsid w:val="00434EA2"/>
    <w:rsid w:val="00437952"/>
    <w:rsid w:val="00447C50"/>
    <w:rsid w:val="00451D38"/>
    <w:rsid w:val="004543AF"/>
    <w:rsid w:val="00470D60"/>
    <w:rsid w:val="00470DB3"/>
    <w:rsid w:val="004717E6"/>
    <w:rsid w:val="00491EA3"/>
    <w:rsid w:val="004A362B"/>
    <w:rsid w:val="004A68EE"/>
    <w:rsid w:val="004A6CD1"/>
    <w:rsid w:val="004A7C8C"/>
    <w:rsid w:val="004A7FDA"/>
    <w:rsid w:val="004B20C4"/>
    <w:rsid w:val="004B2E30"/>
    <w:rsid w:val="004B437D"/>
    <w:rsid w:val="004B5758"/>
    <w:rsid w:val="004B6086"/>
    <w:rsid w:val="004C005E"/>
    <w:rsid w:val="004C086F"/>
    <w:rsid w:val="004C2CC7"/>
    <w:rsid w:val="004C333E"/>
    <w:rsid w:val="004C77B4"/>
    <w:rsid w:val="004E391E"/>
    <w:rsid w:val="004E430F"/>
    <w:rsid w:val="004F3238"/>
    <w:rsid w:val="004F540E"/>
    <w:rsid w:val="004F5963"/>
    <w:rsid w:val="004F7813"/>
    <w:rsid w:val="00503086"/>
    <w:rsid w:val="00503B1A"/>
    <w:rsid w:val="00503D3A"/>
    <w:rsid w:val="00504E08"/>
    <w:rsid w:val="00507F6E"/>
    <w:rsid w:val="00513C99"/>
    <w:rsid w:val="00523AA2"/>
    <w:rsid w:val="00524C15"/>
    <w:rsid w:val="00525C2A"/>
    <w:rsid w:val="005270FB"/>
    <w:rsid w:val="005344D4"/>
    <w:rsid w:val="00536CF0"/>
    <w:rsid w:val="00552770"/>
    <w:rsid w:val="00556DDC"/>
    <w:rsid w:val="0056460F"/>
    <w:rsid w:val="00566688"/>
    <w:rsid w:val="00570AA8"/>
    <w:rsid w:val="00571B2F"/>
    <w:rsid w:val="00575B84"/>
    <w:rsid w:val="00580338"/>
    <w:rsid w:val="005819AA"/>
    <w:rsid w:val="005844DE"/>
    <w:rsid w:val="00586771"/>
    <w:rsid w:val="005916F0"/>
    <w:rsid w:val="00593D7C"/>
    <w:rsid w:val="00594B2E"/>
    <w:rsid w:val="00595707"/>
    <w:rsid w:val="00596B1C"/>
    <w:rsid w:val="00596E76"/>
    <w:rsid w:val="00597871"/>
    <w:rsid w:val="005A4439"/>
    <w:rsid w:val="005A4748"/>
    <w:rsid w:val="005A5737"/>
    <w:rsid w:val="005A6CB2"/>
    <w:rsid w:val="005A7758"/>
    <w:rsid w:val="005B0DC3"/>
    <w:rsid w:val="005B315D"/>
    <w:rsid w:val="005B346F"/>
    <w:rsid w:val="005B6845"/>
    <w:rsid w:val="005C37A6"/>
    <w:rsid w:val="005C5F24"/>
    <w:rsid w:val="005C6665"/>
    <w:rsid w:val="005D0E87"/>
    <w:rsid w:val="005D4717"/>
    <w:rsid w:val="005D60F1"/>
    <w:rsid w:val="005E0001"/>
    <w:rsid w:val="005E066D"/>
    <w:rsid w:val="005E0790"/>
    <w:rsid w:val="005E1D3D"/>
    <w:rsid w:val="005E764F"/>
    <w:rsid w:val="005F4590"/>
    <w:rsid w:val="005F469D"/>
    <w:rsid w:val="005F6345"/>
    <w:rsid w:val="005F6354"/>
    <w:rsid w:val="00604196"/>
    <w:rsid w:val="006170F0"/>
    <w:rsid w:val="00620B44"/>
    <w:rsid w:val="00625136"/>
    <w:rsid w:val="0062729D"/>
    <w:rsid w:val="00627F33"/>
    <w:rsid w:val="00631179"/>
    <w:rsid w:val="00636419"/>
    <w:rsid w:val="00650CCA"/>
    <w:rsid w:val="00653E01"/>
    <w:rsid w:val="00654F09"/>
    <w:rsid w:val="00661A7E"/>
    <w:rsid w:val="00667F91"/>
    <w:rsid w:val="006741F8"/>
    <w:rsid w:val="00681187"/>
    <w:rsid w:val="00691705"/>
    <w:rsid w:val="00696E9A"/>
    <w:rsid w:val="006A0AAB"/>
    <w:rsid w:val="006A1F43"/>
    <w:rsid w:val="006A6E80"/>
    <w:rsid w:val="006A7E67"/>
    <w:rsid w:val="006B3CCE"/>
    <w:rsid w:val="006C2CE8"/>
    <w:rsid w:val="006C6194"/>
    <w:rsid w:val="006C6225"/>
    <w:rsid w:val="006C647E"/>
    <w:rsid w:val="006C6A1B"/>
    <w:rsid w:val="006D5F76"/>
    <w:rsid w:val="006D6812"/>
    <w:rsid w:val="006D68EB"/>
    <w:rsid w:val="006D7E47"/>
    <w:rsid w:val="006E1828"/>
    <w:rsid w:val="006E2164"/>
    <w:rsid w:val="006F0F18"/>
    <w:rsid w:val="006F40F2"/>
    <w:rsid w:val="006F562D"/>
    <w:rsid w:val="006F6A5E"/>
    <w:rsid w:val="00700081"/>
    <w:rsid w:val="00700780"/>
    <w:rsid w:val="00713EAB"/>
    <w:rsid w:val="007217BC"/>
    <w:rsid w:val="00726D07"/>
    <w:rsid w:val="00727EC0"/>
    <w:rsid w:val="007345DA"/>
    <w:rsid w:val="00737BD8"/>
    <w:rsid w:val="00737F1C"/>
    <w:rsid w:val="007464EF"/>
    <w:rsid w:val="00747DAE"/>
    <w:rsid w:val="00750925"/>
    <w:rsid w:val="00752D76"/>
    <w:rsid w:val="00754EDE"/>
    <w:rsid w:val="007575D6"/>
    <w:rsid w:val="00762DB0"/>
    <w:rsid w:val="007643F9"/>
    <w:rsid w:val="00770C19"/>
    <w:rsid w:val="00775F39"/>
    <w:rsid w:val="00780D34"/>
    <w:rsid w:val="0078335F"/>
    <w:rsid w:val="007868C0"/>
    <w:rsid w:val="00792DF1"/>
    <w:rsid w:val="007931E3"/>
    <w:rsid w:val="00795585"/>
    <w:rsid w:val="007A6218"/>
    <w:rsid w:val="007B5CFC"/>
    <w:rsid w:val="007C4981"/>
    <w:rsid w:val="007E4395"/>
    <w:rsid w:val="00800B0B"/>
    <w:rsid w:val="00800B3B"/>
    <w:rsid w:val="00811C42"/>
    <w:rsid w:val="008150D6"/>
    <w:rsid w:val="0081514F"/>
    <w:rsid w:val="00817475"/>
    <w:rsid w:val="00825D5F"/>
    <w:rsid w:val="00832221"/>
    <w:rsid w:val="00832B16"/>
    <w:rsid w:val="008404BF"/>
    <w:rsid w:val="008474B8"/>
    <w:rsid w:val="00847C0F"/>
    <w:rsid w:val="0085004F"/>
    <w:rsid w:val="00867BF4"/>
    <w:rsid w:val="0087147D"/>
    <w:rsid w:val="0087220C"/>
    <w:rsid w:val="008731C6"/>
    <w:rsid w:val="00876D0B"/>
    <w:rsid w:val="00881CA1"/>
    <w:rsid w:val="008906E1"/>
    <w:rsid w:val="00891001"/>
    <w:rsid w:val="008948E8"/>
    <w:rsid w:val="008974F9"/>
    <w:rsid w:val="00897C0A"/>
    <w:rsid w:val="008A122F"/>
    <w:rsid w:val="008A7221"/>
    <w:rsid w:val="008B06A0"/>
    <w:rsid w:val="008B1C84"/>
    <w:rsid w:val="008B1C9B"/>
    <w:rsid w:val="008C031D"/>
    <w:rsid w:val="008C1965"/>
    <w:rsid w:val="008C21E2"/>
    <w:rsid w:val="008C5851"/>
    <w:rsid w:val="008C7912"/>
    <w:rsid w:val="008D4C98"/>
    <w:rsid w:val="008E01D6"/>
    <w:rsid w:val="008F5DDD"/>
    <w:rsid w:val="008F5E4F"/>
    <w:rsid w:val="009021FC"/>
    <w:rsid w:val="00902B2F"/>
    <w:rsid w:val="0091075A"/>
    <w:rsid w:val="009158CA"/>
    <w:rsid w:val="009175A9"/>
    <w:rsid w:val="0092152B"/>
    <w:rsid w:val="00922269"/>
    <w:rsid w:val="009237D7"/>
    <w:rsid w:val="00924FFE"/>
    <w:rsid w:val="00926030"/>
    <w:rsid w:val="00927CF4"/>
    <w:rsid w:val="009353C9"/>
    <w:rsid w:val="00936342"/>
    <w:rsid w:val="00945C60"/>
    <w:rsid w:val="0094740E"/>
    <w:rsid w:val="00952146"/>
    <w:rsid w:val="009570D3"/>
    <w:rsid w:val="00963E5D"/>
    <w:rsid w:val="009667B6"/>
    <w:rsid w:val="00972C4D"/>
    <w:rsid w:val="00974BA2"/>
    <w:rsid w:val="009774AB"/>
    <w:rsid w:val="009804F6"/>
    <w:rsid w:val="00980EB7"/>
    <w:rsid w:val="00987BF9"/>
    <w:rsid w:val="00992CFE"/>
    <w:rsid w:val="00995DB8"/>
    <w:rsid w:val="0099636E"/>
    <w:rsid w:val="009A137B"/>
    <w:rsid w:val="009A6D8D"/>
    <w:rsid w:val="009A7546"/>
    <w:rsid w:val="009B0281"/>
    <w:rsid w:val="009B3628"/>
    <w:rsid w:val="009B5051"/>
    <w:rsid w:val="009C16AE"/>
    <w:rsid w:val="009C2682"/>
    <w:rsid w:val="009C447E"/>
    <w:rsid w:val="009D7543"/>
    <w:rsid w:val="009E4634"/>
    <w:rsid w:val="009E4CEF"/>
    <w:rsid w:val="009F7DC8"/>
    <w:rsid w:val="00A107C0"/>
    <w:rsid w:val="00A10C60"/>
    <w:rsid w:val="00A242BE"/>
    <w:rsid w:val="00A25E6D"/>
    <w:rsid w:val="00A32ED8"/>
    <w:rsid w:val="00A36C95"/>
    <w:rsid w:val="00A4600B"/>
    <w:rsid w:val="00A4627F"/>
    <w:rsid w:val="00A50E2A"/>
    <w:rsid w:val="00A56077"/>
    <w:rsid w:val="00A5674A"/>
    <w:rsid w:val="00A63F20"/>
    <w:rsid w:val="00A70817"/>
    <w:rsid w:val="00A70A64"/>
    <w:rsid w:val="00A744D3"/>
    <w:rsid w:val="00A74A8A"/>
    <w:rsid w:val="00A81855"/>
    <w:rsid w:val="00A83897"/>
    <w:rsid w:val="00A85FC2"/>
    <w:rsid w:val="00A868B1"/>
    <w:rsid w:val="00A90B33"/>
    <w:rsid w:val="00A9150A"/>
    <w:rsid w:val="00A95112"/>
    <w:rsid w:val="00AA02CA"/>
    <w:rsid w:val="00AA042B"/>
    <w:rsid w:val="00AA2989"/>
    <w:rsid w:val="00AA3024"/>
    <w:rsid w:val="00AA7430"/>
    <w:rsid w:val="00AB08BF"/>
    <w:rsid w:val="00AB33B1"/>
    <w:rsid w:val="00AC0E63"/>
    <w:rsid w:val="00AC0EDC"/>
    <w:rsid w:val="00AC1703"/>
    <w:rsid w:val="00AD0E59"/>
    <w:rsid w:val="00AE1630"/>
    <w:rsid w:val="00AE28A5"/>
    <w:rsid w:val="00AE7F4E"/>
    <w:rsid w:val="00AF3CAA"/>
    <w:rsid w:val="00B014B0"/>
    <w:rsid w:val="00B0329A"/>
    <w:rsid w:val="00B07BD5"/>
    <w:rsid w:val="00B10507"/>
    <w:rsid w:val="00B152B2"/>
    <w:rsid w:val="00B16555"/>
    <w:rsid w:val="00B37597"/>
    <w:rsid w:val="00B42C0D"/>
    <w:rsid w:val="00B53085"/>
    <w:rsid w:val="00B64DD1"/>
    <w:rsid w:val="00B677BB"/>
    <w:rsid w:val="00B73885"/>
    <w:rsid w:val="00B745C7"/>
    <w:rsid w:val="00B82140"/>
    <w:rsid w:val="00B83F5E"/>
    <w:rsid w:val="00B90407"/>
    <w:rsid w:val="00B9117B"/>
    <w:rsid w:val="00BB254C"/>
    <w:rsid w:val="00BB7EAE"/>
    <w:rsid w:val="00BC00F7"/>
    <w:rsid w:val="00BC71CF"/>
    <w:rsid w:val="00BD0C8A"/>
    <w:rsid w:val="00BD4757"/>
    <w:rsid w:val="00BD560C"/>
    <w:rsid w:val="00BD6048"/>
    <w:rsid w:val="00BE1BB1"/>
    <w:rsid w:val="00BE3B9F"/>
    <w:rsid w:val="00BF1AD1"/>
    <w:rsid w:val="00BF59F6"/>
    <w:rsid w:val="00BF72BF"/>
    <w:rsid w:val="00C02327"/>
    <w:rsid w:val="00C054DA"/>
    <w:rsid w:val="00C069FB"/>
    <w:rsid w:val="00C13F30"/>
    <w:rsid w:val="00C17C22"/>
    <w:rsid w:val="00C17F3E"/>
    <w:rsid w:val="00C2023F"/>
    <w:rsid w:val="00C34045"/>
    <w:rsid w:val="00C350D8"/>
    <w:rsid w:val="00C36E54"/>
    <w:rsid w:val="00C4117D"/>
    <w:rsid w:val="00C45724"/>
    <w:rsid w:val="00C57BFB"/>
    <w:rsid w:val="00C634E7"/>
    <w:rsid w:val="00C72686"/>
    <w:rsid w:val="00C74880"/>
    <w:rsid w:val="00C74A5D"/>
    <w:rsid w:val="00C85C93"/>
    <w:rsid w:val="00C8684A"/>
    <w:rsid w:val="00C91612"/>
    <w:rsid w:val="00C926E1"/>
    <w:rsid w:val="00C942C5"/>
    <w:rsid w:val="00C950C0"/>
    <w:rsid w:val="00C963E6"/>
    <w:rsid w:val="00CD0C38"/>
    <w:rsid w:val="00CD2715"/>
    <w:rsid w:val="00CD3AEC"/>
    <w:rsid w:val="00CE432F"/>
    <w:rsid w:val="00CE6E63"/>
    <w:rsid w:val="00CF0433"/>
    <w:rsid w:val="00CF23D9"/>
    <w:rsid w:val="00CF2967"/>
    <w:rsid w:val="00CF724F"/>
    <w:rsid w:val="00D00C7C"/>
    <w:rsid w:val="00D0294A"/>
    <w:rsid w:val="00D1098D"/>
    <w:rsid w:val="00D118EA"/>
    <w:rsid w:val="00D13BFF"/>
    <w:rsid w:val="00D14D10"/>
    <w:rsid w:val="00D247FF"/>
    <w:rsid w:val="00D30BB4"/>
    <w:rsid w:val="00D4416A"/>
    <w:rsid w:val="00D44F54"/>
    <w:rsid w:val="00D46662"/>
    <w:rsid w:val="00D47308"/>
    <w:rsid w:val="00D554A8"/>
    <w:rsid w:val="00D65880"/>
    <w:rsid w:val="00D67640"/>
    <w:rsid w:val="00D74FBB"/>
    <w:rsid w:val="00D91454"/>
    <w:rsid w:val="00D91514"/>
    <w:rsid w:val="00D9704B"/>
    <w:rsid w:val="00D97EC7"/>
    <w:rsid w:val="00DA0C39"/>
    <w:rsid w:val="00DA165E"/>
    <w:rsid w:val="00DA22A5"/>
    <w:rsid w:val="00DA4FA5"/>
    <w:rsid w:val="00DA5476"/>
    <w:rsid w:val="00DA5558"/>
    <w:rsid w:val="00DA79DC"/>
    <w:rsid w:val="00DA7D15"/>
    <w:rsid w:val="00DB04A6"/>
    <w:rsid w:val="00DB1E96"/>
    <w:rsid w:val="00DB3471"/>
    <w:rsid w:val="00DB503B"/>
    <w:rsid w:val="00DB6017"/>
    <w:rsid w:val="00DB681F"/>
    <w:rsid w:val="00DC65A2"/>
    <w:rsid w:val="00DC7A71"/>
    <w:rsid w:val="00DD128A"/>
    <w:rsid w:val="00DD14E0"/>
    <w:rsid w:val="00DD1610"/>
    <w:rsid w:val="00DD3C08"/>
    <w:rsid w:val="00DD4250"/>
    <w:rsid w:val="00DE2985"/>
    <w:rsid w:val="00DE54E8"/>
    <w:rsid w:val="00DE6512"/>
    <w:rsid w:val="00DE6A22"/>
    <w:rsid w:val="00DF234E"/>
    <w:rsid w:val="00DF2EBF"/>
    <w:rsid w:val="00DF7040"/>
    <w:rsid w:val="00DF7F41"/>
    <w:rsid w:val="00E029CA"/>
    <w:rsid w:val="00E047E8"/>
    <w:rsid w:val="00E05A80"/>
    <w:rsid w:val="00E11E1B"/>
    <w:rsid w:val="00E2337E"/>
    <w:rsid w:val="00E25FF6"/>
    <w:rsid w:val="00E26CF7"/>
    <w:rsid w:val="00E27AC5"/>
    <w:rsid w:val="00E308D6"/>
    <w:rsid w:val="00E31E80"/>
    <w:rsid w:val="00E46FE0"/>
    <w:rsid w:val="00E501B5"/>
    <w:rsid w:val="00E505F0"/>
    <w:rsid w:val="00E73109"/>
    <w:rsid w:val="00E777AE"/>
    <w:rsid w:val="00E8117A"/>
    <w:rsid w:val="00E83B27"/>
    <w:rsid w:val="00E840E7"/>
    <w:rsid w:val="00E90345"/>
    <w:rsid w:val="00E913D5"/>
    <w:rsid w:val="00E967E6"/>
    <w:rsid w:val="00E96DDB"/>
    <w:rsid w:val="00EB1D86"/>
    <w:rsid w:val="00EB21B8"/>
    <w:rsid w:val="00EB34B2"/>
    <w:rsid w:val="00EB5F38"/>
    <w:rsid w:val="00ED76FF"/>
    <w:rsid w:val="00EE0906"/>
    <w:rsid w:val="00EE264E"/>
    <w:rsid w:val="00EE2F3B"/>
    <w:rsid w:val="00EF0071"/>
    <w:rsid w:val="00EF2320"/>
    <w:rsid w:val="00EF37E7"/>
    <w:rsid w:val="00F001AF"/>
    <w:rsid w:val="00F02030"/>
    <w:rsid w:val="00F02043"/>
    <w:rsid w:val="00F02B02"/>
    <w:rsid w:val="00F02E83"/>
    <w:rsid w:val="00F030A5"/>
    <w:rsid w:val="00F03B64"/>
    <w:rsid w:val="00F13995"/>
    <w:rsid w:val="00F24891"/>
    <w:rsid w:val="00F26B17"/>
    <w:rsid w:val="00F27CEE"/>
    <w:rsid w:val="00F32A76"/>
    <w:rsid w:val="00F41F45"/>
    <w:rsid w:val="00F43E7E"/>
    <w:rsid w:val="00F506FE"/>
    <w:rsid w:val="00F53062"/>
    <w:rsid w:val="00F546C9"/>
    <w:rsid w:val="00F546CA"/>
    <w:rsid w:val="00F54900"/>
    <w:rsid w:val="00F560AC"/>
    <w:rsid w:val="00F56129"/>
    <w:rsid w:val="00F72BFF"/>
    <w:rsid w:val="00F72E5D"/>
    <w:rsid w:val="00F7625C"/>
    <w:rsid w:val="00F8012D"/>
    <w:rsid w:val="00F833AC"/>
    <w:rsid w:val="00F84C94"/>
    <w:rsid w:val="00F8772C"/>
    <w:rsid w:val="00F87FC6"/>
    <w:rsid w:val="00F90F3E"/>
    <w:rsid w:val="00F92AFB"/>
    <w:rsid w:val="00F962FD"/>
    <w:rsid w:val="00FB21D6"/>
    <w:rsid w:val="00FB4C1B"/>
    <w:rsid w:val="00FB532D"/>
    <w:rsid w:val="00FC3CC3"/>
    <w:rsid w:val="00FC554E"/>
    <w:rsid w:val="00FD0958"/>
    <w:rsid w:val="00FD320D"/>
    <w:rsid w:val="00FD54E6"/>
    <w:rsid w:val="00FE0E94"/>
    <w:rsid w:val="00FE3AED"/>
    <w:rsid w:val="00FE7725"/>
    <w:rsid w:val="00FF4FB1"/>
    <w:rsid w:val="00FF527B"/>
    <w:rsid w:val="00FF67C8"/>
    <w:rsid w:val="00FF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084CF449-263B-4368-989E-0F56389CC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97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30B4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AE7F4E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17C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rsid w:val="008474B8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8474B8"/>
  </w:style>
  <w:style w:type="paragraph" w:styleId="a7">
    <w:name w:val="List"/>
    <w:basedOn w:val="a"/>
    <w:rsid w:val="00102694"/>
    <w:pPr>
      <w:ind w:left="283" w:hanging="283"/>
    </w:pPr>
    <w:rPr>
      <w:sz w:val="20"/>
      <w:szCs w:val="20"/>
    </w:rPr>
  </w:style>
  <w:style w:type="paragraph" w:styleId="a8">
    <w:name w:val="Title"/>
    <w:basedOn w:val="a"/>
    <w:qFormat/>
    <w:rsid w:val="00102694"/>
    <w:pPr>
      <w:jc w:val="center"/>
    </w:pPr>
    <w:rPr>
      <w:sz w:val="28"/>
      <w:szCs w:val="20"/>
    </w:rPr>
  </w:style>
  <w:style w:type="paragraph" w:styleId="a9">
    <w:name w:val="Subtitle"/>
    <w:basedOn w:val="a"/>
    <w:qFormat/>
    <w:rsid w:val="00102694"/>
    <w:pPr>
      <w:spacing w:line="360" w:lineRule="auto"/>
      <w:jc w:val="center"/>
    </w:pPr>
    <w:rPr>
      <w:sz w:val="28"/>
      <w:szCs w:val="20"/>
    </w:rPr>
  </w:style>
  <w:style w:type="paragraph" w:styleId="21">
    <w:name w:val="Body Text 2"/>
    <w:basedOn w:val="a"/>
    <w:rsid w:val="00102694"/>
    <w:pPr>
      <w:jc w:val="both"/>
    </w:pPr>
    <w:rPr>
      <w:rFonts w:ascii="Arial" w:hAnsi="Arial"/>
      <w:i/>
      <w:sz w:val="28"/>
      <w:szCs w:val="20"/>
    </w:rPr>
  </w:style>
  <w:style w:type="paragraph" w:customStyle="1" w:styleId="ConsPlusTitle">
    <w:name w:val="ConsPlusTitle"/>
    <w:rsid w:val="000249B6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0249B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header"/>
    <w:basedOn w:val="a"/>
    <w:link w:val="ab"/>
    <w:uiPriority w:val="99"/>
    <w:rsid w:val="00631179"/>
    <w:pPr>
      <w:tabs>
        <w:tab w:val="center" w:pos="4677"/>
        <w:tab w:val="right" w:pos="9355"/>
      </w:tabs>
    </w:pPr>
  </w:style>
  <w:style w:type="paragraph" w:styleId="ac">
    <w:name w:val="Document Map"/>
    <w:basedOn w:val="a"/>
    <w:semiHidden/>
    <w:rsid w:val="002A332E"/>
    <w:pPr>
      <w:shd w:val="clear" w:color="auto" w:fill="000080"/>
    </w:pPr>
    <w:rPr>
      <w:rFonts w:ascii="Tahoma" w:hAnsi="Tahoma" w:cs="Tahoma"/>
    </w:rPr>
  </w:style>
  <w:style w:type="paragraph" w:customStyle="1" w:styleId="ConsPlusNormal">
    <w:name w:val="ConsPlusNormal"/>
    <w:rsid w:val="005A77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rmal">
    <w:name w:val="ConsNormal"/>
    <w:rsid w:val="005A775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d">
    <w:name w:val="Hyperlink"/>
    <w:rsid w:val="005A7758"/>
    <w:rPr>
      <w:strike w:val="0"/>
      <w:dstrike w:val="0"/>
      <w:color w:val="0000FF"/>
      <w:u w:val="none"/>
      <w:effect w:val="none"/>
    </w:rPr>
  </w:style>
  <w:style w:type="character" w:customStyle="1" w:styleId="ab">
    <w:name w:val="Верхний колонтитул Знак"/>
    <w:link w:val="aa"/>
    <w:uiPriority w:val="99"/>
    <w:rsid w:val="00D554A8"/>
    <w:rPr>
      <w:sz w:val="24"/>
      <w:szCs w:val="24"/>
    </w:rPr>
  </w:style>
  <w:style w:type="paragraph" w:styleId="ae">
    <w:name w:val="Balloon Text"/>
    <w:basedOn w:val="a"/>
    <w:link w:val="af"/>
    <w:semiHidden/>
    <w:unhideWhenUsed/>
    <w:rsid w:val="009B505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semiHidden/>
    <w:rsid w:val="009B5051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AE7F4E"/>
    <w:rPr>
      <w:b/>
      <w:sz w:val="28"/>
    </w:rPr>
  </w:style>
  <w:style w:type="paragraph" w:styleId="af0">
    <w:name w:val="List Paragraph"/>
    <w:basedOn w:val="a"/>
    <w:uiPriority w:val="34"/>
    <w:qFormat/>
    <w:rsid w:val="00C74A5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30B4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f1">
    <w:name w:val="Body Text Indent"/>
    <w:basedOn w:val="a"/>
    <w:link w:val="af2"/>
    <w:uiPriority w:val="99"/>
    <w:semiHidden/>
    <w:unhideWhenUsed/>
    <w:rsid w:val="00230B43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230B43"/>
    <w:rPr>
      <w:sz w:val="24"/>
      <w:szCs w:val="24"/>
    </w:rPr>
  </w:style>
  <w:style w:type="paragraph" w:styleId="af3">
    <w:name w:val="Body Text"/>
    <w:basedOn w:val="a"/>
    <w:link w:val="af4"/>
    <w:uiPriority w:val="99"/>
    <w:semiHidden/>
    <w:unhideWhenUsed/>
    <w:rsid w:val="00230B43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230B43"/>
    <w:rPr>
      <w:sz w:val="24"/>
      <w:szCs w:val="24"/>
    </w:rPr>
  </w:style>
  <w:style w:type="character" w:customStyle="1" w:styleId="a5">
    <w:name w:val="Нижний колонтитул Знак"/>
    <w:basedOn w:val="a0"/>
    <w:link w:val="a4"/>
    <w:rsid w:val="00264E4F"/>
    <w:rPr>
      <w:sz w:val="24"/>
      <w:szCs w:val="24"/>
    </w:rPr>
  </w:style>
  <w:style w:type="paragraph" w:customStyle="1" w:styleId="ConsPlusNonformat">
    <w:name w:val="ConsPlusNonformat"/>
    <w:rsid w:val="00264E4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Абзац списка1"/>
    <w:basedOn w:val="a"/>
    <w:rsid w:val="00264E4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86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p28@&#1077;gov66.ru" TargetMode="External"/><Relationship Id="rId18" Type="http://schemas.openxmlformats.org/officeDocument/2006/relationships/hyperlink" Target="mailto:Usp10@egov66.ru" TargetMode="External"/><Relationship Id="rId26" Type="http://schemas.openxmlformats.org/officeDocument/2006/relationships/hyperlink" Target="mailto:Usp57@gov66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Usp22@egov66.ru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Usp05@egov66.ru" TargetMode="External"/><Relationship Id="rId17" Type="http://schemas.openxmlformats.org/officeDocument/2006/relationships/hyperlink" Target="mailto:Usp09@egov66.ru" TargetMode="External"/><Relationship Id="rId25" Type="http://schemas.openxmlformats.org/officeDocument/2006/relationships/hyperlink" Target="mailto:Usp55@egov66.ru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mailto:Usp67@egov66.ru" TargetMode="External"/><Relationship Id="rId20" Type="http://schemas.openxmlformats.org/officeDocument/2006/relationships/hyperlink" Target="mailto:Usp37@egov66.ru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3B76B6F9693CBA268BD6F86EBF7983D54CE7DDDA52CF7E217FB4187A3882FB162240C45UDT8E" TargetMode="External"/><Relationship Id="rId24" Type="http://schemas.openxmlformats.org/officeDocument/2006/relationships/hyperlink" Target="mailto:Usp54@egov66.ru" TargetMode="External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mailto:Usp31@egov66.ru" TargetMode="External"/><Relationship Id="rId23" Type="http://schemas.openxmlformats.org/officeDocument/2006/relationships/hyperlink" Target="mailto:Usp51@egov66.ru" TargetMode="External"/><Relationship Id="rId28" Type="http://schemas.openxmlformats.org/officeDocument/2006/relationships/header" Target="header1.xml"/><Relationship Id="rId10" Type="http://schemas.openxmlformats.org/officeDocument/2006/relationships/hyperlink" Target="http://www.mfc66.ru" TargetMode="External"/><Relationship Id="rId19" Type="http://schemas.openxmlformats.org/officeDocument/2006/relationships/hyperlink" Target="mailto:Usp16@egov66.ru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://www.midural.ru/minszn" TargetMode="External"/><Relationship Id="rId14" Type="http://schemas.openxmlformats.org/officeDocument/2006/relationships/hyperlink" Target="mailto:Usp30@egov66.ru" TargetMode="External"/><Relationship Id="rId22" Type="http://schemas.openxmlformats.org/officeDocument/2006/relationships/hyperlink" Target="mailto:Usp26@egov66.ru" TargetMode="External"/><Relationship Id="rId27" Type="http://schemas.openxmlformats.org/officeDocument/2006/relationships/hyperlink" Target="mailto:usp60@egov66.ru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sigin\Application%20Data\Microsoft\&#1064;&#1072;&#1073;&#1083;&#1086;&#1085;&#1099;\&#1041;&#1083;&#1072;&#1085;&#1082;%20&#1055;&#1088;&#1080;&#1082;&#1072;&#1079;&#1072;%20&#1052;&#1057;&#1047;&#105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52EFE6-04C1-4DD6-B442-A77809592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 МСЗН.</Template>
  <TotalTime>48</TotalTime>
  <Pages>53</Pages>
  <Words>19108</Words>
  <Characters>108921</Characters>
  <Application>Microsoft Office Word</Application>
  <DocSecurity>0</DocSecurity>
  <Lines>907</Lines>
  <Paragraphs>255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План мероприятий</vt:lpstr>
    </vt:vector>
  </TitlesOfParts>
  <Company>МСЗН СО</Company>
  <LinksUpToDate>false</LinksUpToDate>
  <CharactersWithSpaces>127774</CharactersWithSpaces>
  <SharedDoc>false</SharedDoc>
  <HLinks>
    <vt:vector size="216" baseType="variant">
      <vt:variant>
        <vt:i4>3145754</vt:i4>
      </vt:variant>
      <vt:variant>
        <vt:i4>105</vt:i4>
      </vt:variant>
      <vt:variant>
        <vt:i4>0</vt:i4>
      </vt:variant>
      <vt:variant>
        <vt:i4>5</vt:i4>
      </vt:variant>
      <vt:variant>
        <vt:lpwstr>mailto:usp60@egov66.ru</vt:lpwstr>
      </vt:variant>
      <vt:variant>
        <vt:lpwstr/>
      </vt:variant>
      <vt:variant>
        <vt:i4>4325447</vt:i4>
      </vt:variant>
      <vt:variant>
        <vt:i4>102</vt:i4>
      </vt:variant>
      <vt:variant>
        <vt:i4>0</vt:i4>
      </vt:variant>
      <vt:variant>
        <vt:i4>5</vt:i4>
      </vt:variant>
      <vt:variant>
        <vt:lpwstr>http://usp57.gossaas.ru/</vt:lpwstr>
      </vt:variant>
      <vt:variant>
        <vt:lpwstr/>
      </vt:variant>
      <vt:variant>
        <vt:i4>1703989</vt:i4>
      </vt:variant>
      <vt:variant>
        <vt:i4>99</vt:i4>
      </vt:variant>
      <vt:variant>
        <vt:i4>0</vt:i4>
      </vt:variant>
      <vt:variant>
        <vt:i4>5</vt:i4>
      </vt:variant>
      <vt:variant>
        <vt:lpwstr>mailto:Uszn57@gov66.ru</vt:lpwstr>
      </vt:variant>
      <vt:variant>
        <vt:lpwstr/>
      </vt:variant>
      <vt:variant>
        <vt:i4>4063254</vt:i4>
      </vt:variant>
      <vt:variant>
        <vt:i4>96</vt:i4>
      </vt:variant>
      <vt:variant>
        <vt:i4>0</vt:i4>
      </vt:variant>
      <vt:variant>
        <vt:i4>5</vt:i4>
      </vt:variant>
      <vt:variant>
        <vt:lpwstr>mailto:Uszn55@gossaas.ru</vt:lpwstr>
      </vt:variant>
      <vt:variant>
        <vt:lpwstr/>
      </vt:variant>
      <vt:variant>
        <vt:i4>5046384</vt:i4>
      </vt:variant>
      <vt:variant>
        <vt:i4>93</vt:i4>
      </vt:variant>
      <vt:variant>
        <vt:i4>0</vt:i4>
      </vt:variant>
      <vt:variant>
        <vt:i4>5</vt:i4>
      </vt:variant>
      <vt:variant>
        <vt:lpwstr>mailto:Uszn55@egov66.ru</vt:lpwstr>
      </vt:variant>
      <vt:variant>
        <vt:lpwstr/>
      </vt:variant>
      <vt:variant>
        <vt:i4>1703991</vt:i4>
      </vt:variant>
      <vt:variant>
        <vt:i4>90</vt:i4>
      </vt:variant>
      <vt:variant>
        <vt:i4>0</vt:i4>
      </vt:variant>
      <vt:variant>
        <vt:i4>5</vt:i4>
      </vt:variant>
      <vt:variant>
        <vt:lpwstr>mailto:Uszn55@gov66.ru</vt:lpwstr>
      </vt:variant>
      <vt:variant>
        <vt:lpwstr/>
      </vt:variant>
      <vt:variant>
        <vt:i4>3407897</vt:i4>
      </vt:variant>
      <vt:variant>
        <vt:i4>87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3407897</vt:i4>
      </vt:variant>
      <vt:variant>
        <vt:i4>84</vt:i4>
      </vt:variant>
      <vt:variant>
        <vt:i4>0</vt:i4>
      </vt:variant>
      <vt:variant>
        <vt:i4>5</vt:i4>
      </vt:variant>
      <vt:variant>
        <vt:lpwstr>mailto:Usp54@egov66.ru</vt:lpwstr>
      </vt:variant>
      <vt:variant>
        <vt:lpwstr/>
      </vt:variant>
      <vt:variant>
        <vt:i4>7340095</vt:i4>
      </vt:variant>
      <vt:variant>
        <vt:i4>81</vt:i4>
      </vt:variant>
      <vt:variant>
        <vt:i4>0</vt:i4>
      </vt:variant>
      <vt:variant>
        <vt:i4>5</vt:i4>
      </vt:variant>
      <vt:variant>
        <vt:lpwstr>http://www.grgo.ru/</vt:lpwstr>
      </vt:variant>
      <vt:variant>
        <vt:lpwstr/>
      </vt:variant>
      <vt:variant>
        <vt:i4>3211289</vt:i4>
      </vt:variant>
      <vt:variant>
        <vt:i4>78</vt:i4>
      </vt:variant>
      <vt:variant>
        <vt:i4>0</vt:i4>
      </vt:variant>
      <vt:variant>
        <vt:i4>5</vt:i4>
      </vt:variant>
      <vt:variant>
        <vt:lpwstr>mailto:Usp51@egov66.ru</vt:lpwstr>
      </vt:variant>
      <vt:variant>
        <vt:lpwstr/>
      </vt:variant>
      <vt:variant>
        <vt:i4>5570630</vt:i4>
      </vt:variant>
      <vt:variant>
        <vt:i4>75</vt:i4>
      </vt:variant>
      <vt:variant>
        <vt:i4>0</vt:i4>
      </vt:variant>
      <vt:variant>
        <vt:i4>5</vt:i4>
      </vt:variant>
      <vt:variant>
        <vt:lpwstr>http://usp41.midural.ru/</vt:lpwstr>
      </vt:variant>
      <vt:variant>
        <vt:lpwstr/>
      </vt:variant>
      <vt:variant>
        <vt:i4>3538974</vt:i4>
      </vt:variant>
      <vt:variant>
        <vt:i4>72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3538974</vt:i4>
      </vt:variant>
      <vt:variant>
        <vt:i4>69</vt:i4>
      </vt:variant>
      <vt:variant>
        <vt:i4>0</vt:i4>
      </vt:variant>
      <vt:variant>
        <vt:i4>5</vt:i4>
      </vt:variant>
      <vt:variant>
        <vt:lpwstr>mailto:Usp26@egov66.ru</vt:lpwstr>
      </vt:variant>
      <vt:variant>
        <vt:lpwstr/>
      </vt:variant>
      <vt:variant>
        <vt:i4>1769553</vt:i4>
      </vt:variant>
      <vt:variant>
        <vt:i4>66</vt:i4>
      </vt:variant>
      <vt:variant>
        <vt:i4>0</vt:i4>
      </vt:variant>
      <vt:variant>
        <vt:i4>5</vt:i4>
      </vt:variant>
      <vt:variant>
        <vt:lpwstr>http://uszn71.gossaas.ru/</vt:lpwstr>
      </vt:variant>
      <vt:variant>
        <vt:lpwstr/>
      </vt:variant>
      <vt:variant>
        <vt:i4>3211291</vt:i4>
      </vt:variant>
      <vt:variant>
        <vt:i4>63</vt:i4>
      </vt:variant>
      <vt:variant>
        <vt:i4>0</vt:i4>
      </vt:variant>
      <vt:variant>
        <vt:i4>5</vt:i4>
      </vt:variant>
      <vt:variant>
        <vt:lpwstr>mailto:usp71@egov66.ru</vt:lpwstr>
      </vt:variant>
      <vt:variant>
        <vt:lpwstr/>
      </vt:variant>
      <vt:variant>
        <vt:i4>7471227</vt:i4>
      </vt:variant>
      <vt:variant>
        <vt:i4>60</vt:i4>
      </vt:variant>
      <vt:variant>
        <vt:i4>0</vt:i4>
      </vt:variant>
      <vt:variant>
        <vt:i4>5</vt:i4>
      </vt:variant>
      <vt:variant>
        <vt:lpwstr>http://www.szserov.ru/</vt:lpwstr>
      </vt:variant>
      <vt:variant>
        <vt:lpwstr/>
      </vt:variant>
      <vt:variant>
        <vt:i4>1900592</vt:i4>
      </vt:variant>
      <vt:variant>
        <vt:i4>57</vt:i4>
      </vt:variant>
      <vt:variant>
        <vt:i4>0</vt:i4>
      </vt:variant>
      <vt:variant>
        <vt:i4>5</vt:i4>
      </vt:variant>
      <vt:variant>
        <vt:lpwstr>mailto:Uszn22@gov66.ru</vt:lpwstr>
      </vt:variant>
      <vt:variant>
        <vt:lpwstr/>
      </vt:variant>
      <vt:variant>
        <vt:i4>3276830</vt:i4>
      </vt:variant>
      <vt:variant>
        <vt:i4>54</vt:i4>
      </vt:variant>
      <vt:variant>
        <vt:i4>0</vt:i4>
      </vt:variant>
      <vt:variant>
        <vt:i4>5</vt:i4>
      </vt:variant>
      <vt:variant>
        <vt:lpwstr>mailto:Usp22@egov66.ru</vt:lpwstr>
      </vt:variant>
      <vt:variant>
        <vt:lpwstr/>
      </vt:variant>
      <vt:variant>
        <vt:i4>3735583</vt:i4>
      </vt:variant>
      <vt:variant>
        <vt:i4>51</vt:i4>
      </vt:variant>
      <vt:variant>
        <vt:i4>0</vt:i4>
      </vt:variant>
      <vt:variant>
        <vt:i4>5</vt:i4>
      </vt:variant>
      <vt:variant>
        <vt:lpwstr>mailto:Usp39@egov66.ru</vt:lpwstr>
      </vt:variant>
      <vt:variant>
        <vt:lpwstr/>
      </vt:variant>
      <vt:variant>
        <vt:i4>3604511</vt:i4>
      </vt:variant>
      <vt:variant>
        <vt:i4>48</vt:i4>
      </vt:variant>
      <vt:variant>
        <vt:i4>0</vt:i4>
      </vt:variant>
      <vt:variant>
        <vt:i4>5</vt:i4>
      </vt:variant>
      <vt:variant>
        <vt:lpwstr>mailto:Usp37@egov66.ru</vt:lpwstr>
      </vt:variant>
      <vt:variant>
        <vt:lpwstr/>
      </vt:variant>
      <vt:variant>
        <vt:i4>65562</vt:i4>
      </vt:variant>
      <vt:variant>
        <vt:i4>45</vt:i4>
      </vt:variant>
      <vt:variant>
        <vt:i4>0</vt:i4>
      </vt:variant>
      <vt:variant>
        <vt:i4>5</vt:i4>
      </vt:variant>
      <vt:variant>
        <vt:lpwstr>http://usp38.midural/</vt:lpwstr>
      </vt:variant>
      <vt:variant>
        <vt:lpwstr/>
      </vt:variant>
      <vt:variant>
        <vt:i4>4980749</vt:i4>
      </vt:variant>
      <vt:variant>
        <vt:i4>42</vt:i4>
      </vt:variant>
      <vt:variant>
        <vt:i4>0</vt:i4>
      </vt:variant>
      <vt:variant>
        <vt:i4>5</vt:i4>
      </vt:variant>
      <vt:variant>
        <vt:lpwstr>http://www.nevyansk66.ru/</vt:lpwstr>
      </vt:variant>
      <vt:variant>
        <vt:lpwstr/>
      </vt:variant>
      <vt:variant>
        <vt:i4>3538973</vt:i4>
      </vt:variant>
      <vt:variant>
        <vt:i4>39</vt:i4>
      </vt:variant>
      <vt:variant>
        <vt:i4>0</vt:i4>
      </vt:variant>
      <vt:variant>
        <vt:i4>5</vt:i4>
      </vt:variant>
      <vt:variant>
        <vt:lpwstr>mailto:Usp16@egov66.ru</vt:lpwstr>
      </vt:variant>
      <vt:variant>
        <vt:lpwstr/>
      </vt:variant>
      <vt:variant>
        <vt:i4>3145757</vt:i4>
      </vt:variant>
      <vt:variant>
        <vt:i4>36</vt:i4>
      </vt:variant>
      <vt:variant>
        <vt:i4>0</vt:i4>
      </vt:variant>
      <vt:variant>
        <vt:i4>5</vt:i4>
      </vt:variant>
      <vt:variant>
        <vt:lpwstr>mailto:Usp10@egov66.ru</vt:lpwstr>
      </vt:variant>
      <vt:variant>
        <vt:lpwstr/>
      </vt:variant>
      <vt:variant>
        <vt:i4>4718716</vt:i4>
      </vt:variant>
      <vt:variant>
        <vt:i4>33</vt:i4>
      </vt:variant>
      <vt:variant>
        <vt:i4>0</vt:i4>
      </vt:variant>
      <vt:variant>
        <vt:i4>5</vt:i4>
      </vt:variant>
      <vt:variant>
        <vt:lpwstr>mailto:Uszn09@egov66.ru</vt:lpwstr>
      </vt:variant>
      <vt:variant>
        <vt:lpwstr/>
      </vt:variant>
      <vt:variant>
        <vt:i4>3604506</vt:i4>
      </vt:variant>
      <vt:variant>
        <vt:i4>30</vt:i4>
      </vt:variant>
      <vt:variant>
        <vt:i4>0</vt:i4>
      </vt:variant>
      <vt:variant>
        <vt:i4>5</vt:i4>
      </vt:variant>
      <vt:variant>
        <vt:lpwstr>mailto:Usp67@egov66.ru</vt:lpwstr>
      </vt:variant>
      <vt:variant>
        <vt:lpwstr/>
      </vt:variant>
      <vt:variant>
        <vt:i4>6488172</vt:i4>
      </vt:variant>
      <vt:variant>
        <vt:i4>27</vt:i4>
      </vt:variant>
      <vt:variant>
        <vt:i4>0</vt:i4>
      </vt:variant>
      <vt:variant>
        <vt:i4>5</vt:i4>
      </vt:variant>
      <vt:variant>
        <vt:lpwstr>http://www.chkuszn.ru/</vt:lpwstr>
      </vt:variant>
      <vt:variant>
        <vt:lpwstr/>
      </vt:variant>
      <vt:variant>
        <vt:i4>3211295</vt:i4>
      </vt:variant>
      <vt:variant>
        <vt:i4>24</vt:i4>
      </vt:variant>
      <vt:variant>
        <vt:i4>0</vt:i4>
      </vt:variant>
      <vt:variant>
        <vt:i4>5</vt:i4>
      </vt:variant>
      <vt:variant>
        <vt:lpwstr>mailto:Usp31@egov66.ru</vt:lpwstr>
      </vt:variant>
      <vt:variant>
        <vt:lpwstr/>
      </vt:variant>
      <vt:variant>
        <vt:i4>3145759</vt:i4>
      </vt:variant>
      <vt:variant>
        <vt:i4>21</vt:i4>
      </vt:variant>
      <vt:variant>
        <vt:i4>0</vt:i4>
      </vt:variant>
      <vt:variant>
        <vt:i4>5</vt:i4>
      </vt:variant>
      <vt:variant>
        <vt:lpwstr>mailto:Usp30@egov66.ru</vt:lpwstr>
      </vt:variant>
      <vt:variant>
        <vt:lpwstr/>
      </vt:variant>
      <vt:variant>
        <vt:i4>3540032</vt:i4>
      </vt:variant>
      <vt:variant>
        <vt:i4>18</vt:i4>
      </vt:variant>
      <vt:variant>
        <vt:i4>0</vt:i4>
      </vt:variant>
      <vt:variant>
        <vt:i4>5</vt:i4>
      </vt:variant>
      <vt:variant>
        <vt:lpwstr>mailto:sp28@еgov66.ru</vt:lpwstr>
      </vt:variant>
      <vt:variant>
        <vt:lpwstr/>
      </vt:variant>
      <vt:variant>
        <vt:i4>1835095</vt:i4>
      </vt:variant>
      <vt:variant>
        <vt:i4>15</vt:i4>
      </vt:variant>
      <vt:variant>
        <vt:i4>0</vt:i4>
      </vt:variant>
      <vt:variant>
        <vt:i4>5</vt:i4>
      </vt:variant>
      <vt:variant>
        <vt:lpwstr>http://uszn07.gossaas.ru/</vt:lpwstr>
      </vt:variant>
      <vt:variant>
        <vt:lpwstr/>
      </vt:variant>
      <vt:variant>
        <vt:i4>3473436</vt:i4>
      </vt:variant>
      <vt:variant>
        <vt:i4>12</vt:i4>
      </vt:variant>
      <vt:variant>
        <vt:i4>0</vt:i4>
      </vt:variant>
      <vt:variant>
        <vt:i4>5</vt:i4>
      </vt:variant>
      <vt:variant>
        <vt:lpwstr>mailto:Usp05@egov66.ru</vt:lpwstr>
      </vt:variant>
      <vt:variant>
        <vt:lpwstr/>
      </vt:variant>
      <vt:variant>
        <vt:i4>2097194</vt:i4>
      </vt:variant>
      <vt:variant>
        <vt:i4>9</vt:i4>
      </vt:variant>
      <vt:variant>
        <vt:i4>0</vt:i4>
      </vt:variant>
      <vt:variant>
        <vt:i4>5</vt:i4>
      </vt:variant>
      <vt:variant>
        <vt:lpwstr>http://www.uszn-art.ru/</vt:lpwstr>
      </vt:variant>
      <vt:variant>
        <vt:lpwstr/>
      </vt:variant>
      <vt:variant>
        <vt:i4>1310723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consultantplus://offline/ref=4B1501B682B6C765B6AF7E9C1FE97FB5C07273BD9DDFC85170056FF686DA4219F4482893D9860AAD3143A4N133O</vt:lpwstr>
      </vt:variant>
      <vt:variant>
        <vt:lpwstr/>
      </vt:variant>
      <vt:variant>
        <vt:i4>5111899</vt:i4>
      </vt:variant>
      <vt:variant>
        <vt:i4>3</vt:i4>
      </vt:variant>
      <vt:variant>
        <vt:i4>0</vt:i4>
      </vt:variant>
      <vt:variant>
        <vt:i4>5</vt:i4>
      </vt:variant>
      <vt:variant>
        <vt:lpwstr>http://www.mfc66.ru/</vt:lpwstr>
      </vt:variant>
      <vt:variant>
        <vt:lpwstr/>
      </vt:variant>
      <vt:variant>
        <vt:i4>1376271</vt:i4>
      </vt:variant>
      <vt:variant>
        <vt:i4>0</vt:i4>
      </vt:variant>
      <vt:variant>
        <vt:i4>0</vt:i4>
      </vt:variant>
      <vt:variant>
        <vt:i4>5</vt:i4>
      </vt:variant>
      <vt:variant>
        <vt:lpwstr>http://www.midural.ru/minszn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мероприятий</dc:title>
  <dc:creator>Бусыгин</dc:creator>
  <cp:lastModifiedBy>Фирсова Юлия Владимировна</cp:lastModifiedBy>
  <cp:revision>29</cp:revision>
  <cp:lastPrinted>2016-11-23T10:00:00Z</cp:lastPrinted>
  <dcterms:created xsi:type="dcterms:W3CDTF">2016-11-18T08:50:00Z</dcterms:created>
  <dcterms:modified xsi:type="dcterms:W3CDTF">2016-11-23T11:33:00Z</dcterms:modified>
</cp:coreProperties>
</file>