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05" w:rsidRDefault="00B07D05" w:rsidP="000702A9">
      <w:pPr>
        <w:pStyle w:val="a3"/>
        <w:rPr>
          <w:sz w:val="28"/>
          <w:szCs w:val="28"/>
        </w:rPr>
      </w:pP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Pr="007408C9" w:rsidRDefault="003E4913" w:rsidP="007408C9">
      <w:pPr>
        <w:pStyle w:val="a3"/>
        <w:jc w:val="center"/>
        <w:rPr>
          <w:b/>
          <w:sz w:val="28"/>
          <w:szCs w:val="28"/>
        </w:rPr>
      </w:pPr>
      <w:r w:rsidRPr="007408C9">
        <w:rPr>
          <w:b/>
          <w:sz w:val="28"/>
          <w:szCs w:val="28"/>
        </w:rPr>
        <w:t xml:space="preserve">Профилактические </w:t>
      </w:r>
      <w:r w:rsidR="007408C9" w:rsidRPr="007408C9">
        <w:rPr>
          <w:b/>
          <w:sz w:val="28"/>
          <w:szCs w:val="28"/>
        </w:rPr>
        <w:t>м</w:t>
      </w:r>
      <w:r w:rsidRPr="007408C9">
        <w:rPr>
          <w:b/>
          <w:sz w:val="28"/>
          <w:szCs w:val="28"/>
        </w:rPr>
        <w:t>ероприятия,</w:t>
      </w:r>
      <w:r w:rsidR="007408C9" w:rsidRPr="007408C9">
        <w:rPr>
          <w:b/>
          <w:sz w:val="28"/>
          <w:szCs w:val="28"/>
        </w:rPr>
        <w:t xml:space="preserve"> проводимые в «ГАУ РЦ Дзержинского района города Нижний Тагил»</w:t>
      </w:r>
      <w:r w:rsidRPr="007408C9">
        <w:rPr>
          <w:b/>
          <w:sz w:val="28"/>
          <w:szCs w:val="28"/>
        </w:rPr>
        <w:t xml:space="preserve"> для обеспечения санитарно-эпиде</w:t>
      </w:r>
      <w:r w:rsidR="007408C9" w:rsidRPr="007408C9">
        <w:rPr>
          <w:b/>
          <w:sz w:val="28"/>
          <w:szCs w:val="28"/>
        </w:rPr>
        <w:t>миологического благополучия и охраны здоровья детей и сотрудников</w:t>
      </w: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7408C9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</w:t>
      </w:r>
      <w:r w:rsidR="000702A9">
        <w:rPr>
          <w:sz w:val="28"/>
          <w:szCs w:val="28"/>
        </w:rPr>
        <w:t xml:space="preserve">жегодное проведение гигиенического обучения сотрудников специалистами </w:t>
      </w:r>
      <w:proofErr w:type="spellStart"/>
      <w:r w:rsidR="000702A9">
        <w:rPr>
          <w:sz w:val="28"/>
          <w:szCs w:val="28"/>
        </w:rPr>
        <w:t>Роспотребнадзора</w:t>
      </w:r>
      <w:proofErr w:type="spellEnd"/>
    </w:p>
    <w:p w:rsidR="003E4913" w:rsidRDefault="007408C9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</w:t>
      </w:r>
      <w:r w:rsidR="003E4913">
        <w:rPr>
          <w:sz w:val="28"/>
          <w:szCs w:val="28"/>
        </w:rPr>
        <w:t>нструктаж младших воспитателей, уборщиков служебных помещений и работников пищеблока по СП 2.4.1.3049-13</w:t>
      </w: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0702A9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разработка  плана действий при возникновении инфекционных заболеваний в учреждении (корь, энтеровирусные инфекции, туберкулез, ОКИ)</w:t>
      </w: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0702A9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ежегодное составление графика прохождения прививок</w:t>
      </w:r>
      <w:r w:rsidR="003E4913">
        <w:rPr>
          <w:sz w:val="28"/>
          <w:szCs w:val="28"/>
        </w:rPr>
        <w:t xml:space="preserve"> для сотрудников</w:t>
      </w:r>
      <w:r>
        <w:rPr>
          <w:sz w:val="28"/>
          <w:szCs w:val="28"/>
        </w:rPr>
        <w:t xml:space="preserve"> учреждения</w:t>
      </w: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0702A9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ежегодное составление графика прохождения флюорографии сотрудниками учреждения</w:t>
      </w:r>
    </w:p>
    <w:p w:rsidR="000702A9" w:rsidRDefault="000E71C8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ежегодное составление графика  обследования сотрудников на гельминты</w:t>
      </w:r>
    </w:p>
    <w:p w:rsidR="000E71C8" w:rsidRDefault="000E71C8" w:rsidP="000702A9">
      <w:pPr>
        <w:pStyle w:val="a3"/>
        <w:rPr>
          <w:sz w:val="28"/>
          <w:szCs w:val="28"/>
        </w:rPr>
      </w:pPr>
    </w:p>
    <w:p w:rsidR="000E71C8" w:rsidRDefault="000E71C8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ежегодная вакцинация сотрудников  против гриппа</w:t>
      </w:r>
    </w:p>
    <w:p w:rsidR="000E71C8" w:rsidRDefault="000E71C8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ежегодное прохождение сотрудниками медосмотра</w:t>
      </w:r>
    </w:p>
    <w:p w:rsidR="000E71C8" w:rsidRDefault="000E71C8" w:rsidP="000702A9">
      <w:pPr>
        <w:pStyle w:val="a3"/>
        <w:rPr>
          <w:sz w:val="28"/>
          <w:szCs w:val="28"/>
        </w:rPr>
      </w:pPr>
    </w:p>
    <w:p w:rsidR="000E71C8" w:rsidRDefault="000E71C8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прием детей в учреждение только при наличии прививочного сертификата (с обязательной отметкой о постановке пробы Манту)</w:t>
      </w:r>
      <w:r w:rsidR="006B1E81">
        <w:rPr>
          <w:sz w:val="28"/>
          <w:szCs w:val="28"/>
        </w:rPr>
        <w:t xml:space="preserve">, анализа на гельминты и справки об </w:t>
      </w:r>
      <w:proofErr w:type="spellStart"/>
      <w:r w:rsidR="006B1E81">
        <w:rPr>
          <w:sz w:val="28"/>
          <w:szCs w:val="28"/>
        </w:rPr>
        <w:t>эпид</w:t>
      </w:r>
      <w:proofErr w:type="spellEnd"/>
      <w:r w:rsidR="006B1E81">
        <w:rPr>
          <w:sz w:val="28"/>
          <w:szCs w:val="28"/>
        </w:rPr>
        <w:t>. благополучии)</w:t>
      </w:r>
    </w:p>
    <w:p w:rsidR="000702A9" w:rsidRDefault="000702A9" w:rsidP="000702A9">
      <w:pPr>
        <w:pStyle w:val="a3"/>
        <w:rPr>
          <w:sz w:val="28"/>
          <w:szCs w:val="28"/>
        </w:rPr>
      </w:pPr>
    </w:p>
    <w:p w:rsidR="000702A9" w:rsidRDefault="006B1E81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санитарного режима в группах  на пищеблоке и других помещениях</w:t>
      </w:r>
    </w:p>
    <w:p w:rsidR="006B1E81" w:rsidRDefault="006B1E81" w:rsidP="000702A9">
      <w:pPr>
        <w:pStyle w:val="a3"/>
        <w:rPr>
          <w:sz w:val="28"/>
          <w:szCs w:val="28"/>
        </w:rPr>
      </w:pPr>
    </w:p>
    <w:p w:rsidR="006B1E81" w:rsidRDefault="006B1E81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качеством поступающей  пищевой продукции</w:t>
      </w:r>
    </w:p>
    <w:p w:rsidR="007408C9" w:rsidRDefault="007408C9" w:rsidP="007408C9">
      <w:pPr>
        <w:pStyle w:val="a4"/>
        <w:rPr>
          <w:sz w:val="28"/>
          <w:szCs w:val="28"/>
        </w:rPr>
      </w:pPr>
    </w:p>
    <w:p w:rsidR="007408C9" w:rsidRDefault="00930914" w:rsidP="007408C9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проведением дезинфекции, </w:t>
      </w:r>
      <w:proofErr w:type="spellStart"/>
      <w:r>
        <w:rPr>
          <w:sz w:val="28"/>
          <w:szCs w:val="28"/>
        </w:rPr>
        <w:t>предстерилизационной</w:t>
      </w:r>
      <w:proofErr w:type="spellEnd"/>
      <w:r>
        <w:rPr>
          <w:sz w:val="28"/>
          <w:szCs w:val="28"/>
        </w:rPr>
        <w:t xml:space="preserve"> очистки и стерилизации </w:t>
      </w:r>
    </w:p>
    <w:p w:rsidR="007408C9" w:rsidRDefault="007408C9" w:rsidP="007408C9">
      <w:pPr>
        <w:pStyle w:val="a4"/>
        <w:rPr>
          <w:sz w:val="28"/>
          <w:szCs w:val="28"/>
        </w:rPr>
      </w:pPr>
    </w:p>
    <w:p w:rsidR="007408C9" w:rsidRDefault="007408C9" w:rsidP="007408C9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Все вышеуказанные мероприятия проводятся в соответствии с санитарным законодательством и приказами РФ</w:t>
      </w:r>
    </w:p>
    <w:p w:rsidR="006B1E81" w:rsidRDefault="006B1E81" w:rsidP="000702A9">
      <w:pPr>
        <w:pStyle w:val="a3"/>
        <w:rPr>
          <w:sz w:val="28"/>
          <w:szCs w:val="28"/>
        </w:rPr>
      </w:pPr>
    </w:p>
    <w:p w:rsidR="006B1E81" w:rsidRPr="000702A9" w:rsidRDefault="006B1E81" w:rsidP="000702A9">
      <w:pPr>
        <w:pStyle w:val="a3"/>
        <w:rPr>
          <w:sz w:val="28"/>
          <w:szCs w:val="28"/>
        </w:rPr>
      </w:pPr>
    </w:p>
    <w:sectPr w:rsidR="006B1E81" w:rsidRPr="000702A9" w:rsidSect="000702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C1C97"/>
    <w:multiLevelType w:val="hybridMultilevel"/>
    <w:tmpl w:val="195A0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02A9"/>
    <w:rsid w:val="000702A9"/>
    <w:rsid w:val="000E71C8"/>
    <w:rsid w:val="003E4913"/>
    <w:rsid w:val="006B1E81"/>
    <w:rsid w:val="007408C9"/>
    <w:rsid w:val="00930914"/>
    <w:rsid w:val="00B07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2A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40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2009-11-11T21:40:00Z</dcterms:created>
  <dcterms:modified xsi:type="dcterms:W3CDTF">2009-11-11T22:33:00Z</dcterms:modified>
</cp:coreProperties>
</file>