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9933">
    <v:background id="_x0000_s1025" o:bwmode="white" fillcolor="#f93" o:targetscreensize="800,600">
      <v:fill color2="fill lighten(23)" angle="-135" method="linear sigma" focus="100%" type="gradient"/>
    </v:background>
  </w:background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>
        <w:tblPrEx>
          <w:tblCellMar>
            <w:top w:w="0" w:type="dxa"/>
            <w:bottom w:w="0" w:type="dxa"/>
          </w:tblCellMar>
        </w:tblPrEx>
        <w:trPr>
          <w:trHeight w:val="15964"/>
        </w:trPr>
        <w:tc>
          <w:tcPr>
            <w:tcW w:w="10980" w:type="dxa"/>
          </w:tcPr>
          <w:p w:rsidR="00DB64A2" w:rsidRPr="00CA5A3F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p w:rsidR="00CA5A3F" w:rsidRDefault="00CA5A3F" w:rsidP="004E2F0A">
            <w:pPr>
              <w:jc w:val="center"/>
              <w:rPr>
                <w:b/>
                <w:sz w:val="32"/>
                <w:szCs w:val="32"/>
              </w:rPr>
            </w:pPr>
          </w:p>
          <w:p w:rsidR="004E2F0A" w:rsidRPr="00227ED9" w:rsidRDefault="004E2F0A" w:rsidP="004E2F0A">
            <w:pPr>
              <w:jc w:val="center"/>
              <w:rPr>
                <w:b/>
                <w:sz w:val="32"/>
                <w:szCs w:val="32"/>
              </w:rPr>
            </w:pPr>
            <w:r w:rsidRPr="00227ED9">
              <w:rPr>
                <w:b/>
                <w:sz w:val="32"/>
                <w:szCs w:val="32"/>
              </w:rPr>
              <w:t>ПАМЯТКА</w:t>
            </w:r>
          </w:p>
          <w:p w:rsidR="00896A0A" w:rsidRDefault="006676E5" w:rsidP="004E2F0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о мерах пожарной </w:t>
            </w:r>
            <w:r w:rsidR="004E2F0A" w:rsidRPr="00227ED9">
              <w:rPr>
                <w:b/>
                <w:sz w:val="32"/>
                <w:szCs w:val="32"/>
              </w:rPr>
              <w:t>безопасности в быту</w:t>
            </w:r>
            <w:r w:rsidR="008706B9">
              <w:rPr>
                <w:b/>
                <w:sz w:val="32"/>
                <w:szCs w:val="32"/>
              </w:rPr>
              <w:t xml:space="preserve"> </w:t>
            </w:r>
            <w:r w:rsidR="00FA62FF">
              <w:rPr>
                <w:b/>
                <w:sz w:val="32"/>
                <w:szCs w:val="32"/>
              </w:rPr>
              <w:t xml:space="preserve">для </w:t>
            </w:r>
            <w:r w:rsidR="00896A0A">
              <w:rPr>
                <w:b/>
                <w:sz w:val="32"/>
                <w:szCs w:val="32"/>
              </w:rPr>
              <w:t>жилых домов</w:t>
            </w:r>
          </w:p>
          <w:p w:rsidR="008706B9" w:rsidRPr="008A23A3" w:rsidRDefault="008706B9" w:rsidP="008706B9">
            <w:pPr>
              <w:pStyle w:val="3"/>
              <w:spacing w:after="0"/>
              <w:ind w:left="0" w:firstLine="252"/>
              <w:rPr>
                <w:sz w:val="28"/>
                <w:szCs w:val="28"/>
                <w:lang w:val="ru-RU" w:eastAsia="ru-RU"/>
              </w:rPr>
            </w:pPr>
          </w:p>
          <w:p w:rsidR="008D19ED" w:rsidRPr="008A23A3" w:rsidRDefault="008D19ED" w:rsidP="008D19ED">
            <w:pPr>
              <w:pStyle w:val="3"/>
              <w:spacing w:after="0"/>
              <w:ind w:left="0" w:firstLine="252"/>
              <w:rPr>
                <w:b/>
                <w:sz w:val="32"/>
                <w:szCs w:val="32"/>
                <w:lang w:val="ru-RU" w:eastAsia="ru-RU"/>
              </w:rPr>
            </w:pPr>
            <w:r w:rsidRPr="008A23A3">
              <w:rPr>
                <w:b/>
                <w:sz w:val="32"/>
                <w:szCs w:val="32"/>
                <w:lang w:val="ru-RU" w:eastAsia="ru-RU"/>
              </w:rPr>
              <w:t>Осн</w:t>
            </w:r>
            <w:r w:rsidR="00CA5A3F" w:rsidRPr="008A23A3">
              <w:rPr>
                <w:b/>
                <w:sz w:val="32"/>
                <w:szCs w:val="32"/>
                <w:lang w:val="ru-RU" w:eastAsia="ru-RU"/>
              </w:rPr>
              <w:t>овными причинами пожаров является</w:t>
            </w:r>
            <w:r w:rsidRPr="008A23A3">
              <w:rPr>
                <w:b/>
                <w:sz w:val="32"/>
                <w:szCs w:val="32"/>
                <w:lang w:val="ru-RU" w:eastAsia="ru-RU"/>
              </w:rPr>
              <w:t xml:space="preserve">: </w:t>
            </w:r>
          </w:p>
          <w:p w:rsidR="00A71F2B" w:rsidRPr="008A23A3" w:rsidRDefault="00A71F2B" w:rsidP="00A71F2B">
            <w:pPr>
              <w:pStyle w:val="3"/>
              <w:spacing w:after="0"/>
              <w:ind w:left="0" w:firstLine="252"/>
              <w:jc w:val="both"/>
              <w:rPr>
                <w:sz w:val="32"/>
                <w:szCs w:val="32"/>
                <w:lang w:val="ru-RU" w:eastAsia="ru-RU"/>
              </w:rPr>
            </w:pPr>
            <w:r w:rsidRPr="008A23A3">
              <w:rPr>
                <w:sz w:val="32"/>
                <w:szCs w:val="32"/>
                <w:lang w:val="ru-RU" w:eastAsia="ru-RU"/>
              </w:rPr>
              <w:t>- неосторожное обращение с огнем</w:t>
            </w:r>
            <w:r w:rsidRPr="008A23A3">
              <w:rPr>
                <w:b/>
                <w:sz w:val="32"/>
                <w:szCs w:val="32"/>
                <w:lang w:val="ru-RU" w:eastAsia="ru-RU"/>
              </w:rPr>
              <w:t>;</w:t>
            </w:r>
            <w:r w:rsidRPr="008A23A3">
              <w:rPr>
                <w:sz w:val="32"/>
                <w:szCs w:val="32"/>
                <w:lang w:val="ru-RU" w:eastAsia="ru-RU"/>
              </w:rPr>
              <w:t xml:space="preserve"> </w:t>
            </w:r>
          </w:p>
          <w:p w:rsidR="00A71F2B" w:rsidRPr="008A23A3" w:rsidRDefault="00A71F2B" w:rsidP="00A71F2B">
            <w:pPr>
              <w:pStyle w:val="3"/>
              <w:spacing w:after="0"/>
              <w:ind w:left="0" w:firstLine="252"/>
              <w:jc w:val="both"/>
              <w:rPr>
                <w:b/>
                <w:sz w:val="32"/>
                <w:szCs w:val="32"/>
                <w:lang w:val="ru-RU" w:eastAsia="ru-RU"/>
              </w:rPr>
            </w:pPr>
            <w:r w:rsidRPr="008A23A3">
              <w:rPr>
                <w:sz w:val="32"/>
                <w:szCs w:val="32"/>
                <w:lang w:val="ru-RU" w:eastAsia="ru-RU"/>
              </w:rPr>
              <w:t>- нарушение правил устройства и эксплуатации электрооборудования</w:t>
            </w:r>
            <w:r w:rsidRPr="008A23A3">
              <w:rPr>
                <w:b/>
                <w:sz w:val="32"/>
                <w:szCs w:val="32"/>
                <w:lang w:val="ru-RU" w:eastAsia="ru-RU"/>
              </w:rPr>
              <w:t>;</w:t>
            </w:r>
          </w:p>
          <w:p w:rsidR="00A71F2B" w:rsidRPr="008A23A3" w:rsidRDefault="00A71F2B" w:rsidP="00A71F2B">
            <w:pPr>
              <w:pStyle w:val="3"/>
              <w:spacing w:after="0"/>
              <w:ind w:left="0" w:firstLine="252"/>
              <w:jc w:val="both"/>
              <w:rPr>
                <w:sz w:val="32"/>
                <w:szCs w:val="32"/>
                <w:lang w:val="ru-RU" w:eastAsia="ru-RU"/>
              </w:rPr>
            </w:pPr>
            <w:r w:rsidRPr="008A23A3">
              <w:rPr>
                <w:b/>
                <w:sz w:val="32"/>
                <w:szCs w:val="32"/>
                <w:lang w:val="ru-RU" w:eastAsia="ru-RU"/>
              </w:rPr>
              <w:t xml:space="preserve">- </w:t>
            </w:r>
            <w:r w:rsidRPr="008A23A3">
              <w:rPr>
                <w:sz w:val="32"/>
                <w:szCs w:val="32"/>
                <w:lang w:val="ru-RU" w:eastAsia="ru-RU"/>
              </w:rPr>
              <w:t>неисправность печей (дымоходов) и нарушение правил пожарной безопасности при эксплуатации печного отопления</w:t>
            </w:r>
            <w:r w:rsidR="00984F4D" w:rsidRPr="008A23A3">
              <w:rPr>
                <w:sz w:val="32"/>
                <w:szCs w:val="32"/>
                <w:lang w:val="ru-RU" w:eastAsia="ru-RU"/>
              </w:rPr>
              <w:t>;</w:t>
            </w:r>
            <w:r w:rsidRPr="008A23A3">
              <w:rPr>
                <w:sz w:val="32"/>
                <w:szCs w:val="32"/>
                <w:lang w:val="ru-RU" w:eastAsia="ru-RU"/>
              </w:rPr>
              <w:t xml:space="preserve"> </w:t>
            </w:r>
          </w:p>
          <w:p w:rsidR="00A71F2B" w:rsidRPr="008A23A3" w:rsidRDefault="00A71F2B" w:rsidP="00A71F2B">
            <w:pPr>
              <w:pStyle w:val="3"/>
              <w:spacing w:after="0"/>
              <w:ind w:left="0" w:firstLine="252"/>
              <w:jc w:val="both"/>
              <w:rPr>
                <w:b/>
                <w:sz w:val="32"/>
                <w:szCs w:val="32"/>
                <w:lang w:val="ru-RU" w:eastAsia="ru-RU"/>
              </w:rPr>
            </w:pPr>
            <w:r w:rsidRPr="008A23A3">
              <w:rPr>
                <w:sz w:val="32"/>
                <w:szCs w:val="32"/>
                <w:lang w:val="ru-RU" w:eastAsia="ru-RU"/>
              </w:rPr>
              <w:t>- поджог</w:t>
            </w:r>
            <w:r w:rsidRPr="008A23A3">
              <w:rPr>
                <w:b/>
                <w:sz w:val="32"/>
                <w:szCs w:val="32"/>
                <w:lang w:val="ru-RU" w:eastAsia="ru-RU"/>
              </w:rPr>
              <w:t>.</w:t>
            </w:r>
          </w:p>
          <w:p w:rsidR="008706B9" w:rsidRPr="00C76245" w:rsidRDefault="008706B9" w:rsidP="008706B9">
            <w:pPr>
              <w:jc w:val="center"/>
              <w:rPr>
                <w:b/>
                <w:sz w:val="32"/>
                <w:szCs w:val="32"/>
              </w:rPr>
            </w:pPr>
            <w:r w:rsidRPr="00C76245">
              <w:rPr>
                <w:b/>
                <w:sz w:val="32"/>
                <w:szCs w:val="32"/>
              </w:rPr>
              <w:t>В целях предупреждения пожаров в жилье:</w:t>
            </w:r>
          </w:p>
          <w:p w:rsidR="00853E6E" w:rsidRPr="00C76245" w:rsidRDefault="00853E6E" w:rsidP="008D19ED">
            <w:pPr>
              <w:numPr>
                <w:ilvl w:val="0"/>
                <w:numId w:val="1"/>
              </w:numPr>
              <w:jc w:val="both"/>
              <w:rPr>
                <w:sz w:val="32"/>
                <w:szCs w:val="32"/>
              </w:rPr>
            </w:pPr>
            <w:r w:rsidRPr="00C76245">
              <w:rPr>
                <w:sz w:val="32"/>
                <w:szCs w:val="32"/>
              </w:rPr>
              <w:t xml:space="preserve">Никогда не курите в постели. Помните, сигарета и алкоголь - активные </w:t>
            </w:r>
            <w:r w:rsidR="00D255CE" w:rsidRPr="00C76245">
              <w:rPr>
                <w:sz w:val="32"/>
                <w:szCs w:val="32"/>
              </w:rPr>
              <w:t>«</w:t>
            </w:r>
            <w:r w:rsidRPr="00C76245">
              <w:rPr>
                <w:sz w:val="32"/>
                <w:szCs w:val="32"/>
              </w:rPr>
              <w:t>соучастники</w:t>
            </w:r>
            <w:r w:rsidR="00D255CE" w:rsidRPr="00C76245">
              <w:rPr>
                <w:sz w:val="32"/>
                <w:szCs w:val="32"/>
              </w:rPr>
              <w:t>»</w:t>
            </w:r>
            <w:r w:rsidRPr="00C76245">
              <w:rPr>
                <w:sz w:val="32"/>
                <w:szCs w:val="32"/>
              </w:rPr>
              <w:t xml:space="preserve"> пожара.</w:t>
            </w:r>
          </w:p>
          <w:p w:rsidR="00853E6E" w:rsidRPr="00C76245" w:rsidRDefault="00853E6E" w:rsidP="008D19ED">
            <w:pPr>
              <w:numPr>
                <w:ilvl w:val="0"/>
                <w:numId w:val="1"/>
              </w:numPr>
              <w:jc w:val="both"/>
              <w:rPr>
                <w:sz w:val="32"/>
                <w:szCs w:val="32"/>
              </w:rPr>
            </w:pPr>
            <w:r w:rsidRPr="00C76245">
              <w:rPr>
                <w:sz w:val="32"/>
                <w:szCs w:val="32"/>
              </w:rPr>
              <w:t>Не курите на балконе и не бросайте окурки вниз.</w:t>
            </w:r>
          </w:p>
          <w:p w:rsidR="00853E6E" w:rsidRPr="00C76245" w:rsidRDefault="00853E6E" w:rsidP="008D19ED">
            <w:pPr>
              <w:numPr>
                <w:ilvl w:val="0"/>
                <w:numId w:val="1"/>
              </w:numPr>
              <w:jc w:val="both"/>
              <w:rPr>
                <w:sz w:val="32"/>
                <w:szCs w:val="32"/>
              </w:rPr>
            </w:pPr>
            <w:r w:rsidRPr="00C76245">
              <w:rPr>
                <w:sz w:val="32"/>
                <w:szCs w:val="32"/>
              </w:rPr>
              <w:t>Никогда не оставляйте без присмотра включенные электроприборы.</w:t>
            </w:r>
          </w:p>
          <w:p w:rsidR="008D19ED" w:rsidRPr="00C76245" w:rsidRDefault="008D19ED" w:rsidP="008D19ED">
            <w:pPr>
              <w:numPr>
                <w:ilvl w:val="0"/>
                <w:numId w:val="1"/>
              </w:numPr>
              <w:tabs>
                <w:tab w:val="num" w:pos="432"/>
              </w:tabs>
              <w:jc w:val="both"/>
              <w:rPr>
                <w:sz w:val="32"/>
                <w:szCs w:val="32"/>
              </w:rPr>
            </w:pPr>
            <w:r w:rsidRPr="00C76245">
              <w:rPr>
                <w:sz w:val="32"/>
                <w:szCs w:val="32"/>
              </w:rPr>
              <w:t>Следите за исправностью электропроводки, не перегружайте электросеть, не допускайте применения самодельных электроприборов и «жучков».</w:t>
            </w:r>
          </w:p>
          <w:p w:rsidR="008706B9" w:rsidRPr="00C76245" w:rsidRDefault="008706B9" w:rsidP="008D19ED">
            <w:pPr>
              <w:numPr>
                <w:ilvl w:val="0"/>
                <w:numId w:val="1"/>
              </w:numPr>
              <w:jc w:val="both"/>
              <w:rPr>
                <w:sz w:val="32"/>
                <w:szCs w:val="32"/>
              </w:rPr>
            </w:pPr>
            <w:r w:rsidRPr="00C76245">
              <w:rPr>
                <w:sz w:val="32"/>
                <w:szCs w:val="32"/>
              </w:rPr>
              <w:t>Не закрывайте электролампы и другие светильники бумагой и тканями.</w:t>
            </w:r>
          </w:p>
          <w:p w:rsidR="008706B9" w:rsidRPr="00C76245" w:rsidRDefault="008706B9" w:rsidP="008D19ED">
            <w:pPr>
              <w:numPr>
                <w:ilvl w:val="0"/>
                <w:numId w:val="1"/>
              </w:numPr>
              <w:jc w:val="both"/>
              <w:rPr>
                <w:sz w:val="32"/>
                <w:szCs w:val="32"/>
              </w:rPr>
            </w:pPr>
            <w:r w:rsidRPr="00C76245">
              <w:rPr>
                <w:sz w:val="32"/>
                <w:szCs w:val="32"/>
              </w:rPr>
              <w:t xml:space="preserve">Не загромождайте мебелью, оборудованием и другими </w:t>
            </w:r>
            <w:r w:rsidR="008D19ED" w:rsidRPr="00C76245">
              <w:rPr>
                <w:sz w:val="32"/>
                <w:szCs w:val="32"/>
              </w:rPr>
              <w:t>горючими материалами</w:t>
            </w:r>
            <w:r w:rsidR="006676E5" w:rsidRPr="00C76245">
              <w:rPr>
                <w:sz w:val="32"/>
                <w:szCs w:val="32"/>
              </w:rPr>
              <w:t xml:space="preserve"> (горючими </w:t>
            </w:r>
            <w:r w:rsidR="008D19ED" w:rsidRPr="00C76245">
              <w:rPr>
                <w:sz w:val="32"/>
                <w:szCs w:val="32"/>
              </w:rPr>
              <w:t>жидкостями</w:t>
            </w:r>
            <w:r w:rsidR="006676E5" w:rsidRPr="00C76245">
              <w:rPr>
                <w:sz w:val="32"/>
                <w:szCs w:val="32"/>
              </w:rPr>
              <w:t>)</w:t>
            </w:r>
            <w:r w:rsidR="008D19ED" w:rsidRPr="00C76245">
              <w:rPr>
                <w:sz w:val="32"/>
                <w:szCs w:val="32"/>
              </w:rPr>
              <w:t xml:space="preserve"> балконы</w:t>
            </w:r>
            <w:r w:rsidR="002A7033" w:rsidRPr="00C76245">
              <w:rPr>
                <w:sz w:val="32"/>
                <w:szCs w:val="32"/>
              </w:rPr>
              <w:t xml:space="preserve"> </w:t>
            </w:r>
            <w:r w:rsidR="006676E5" w:rsidRPr="00C76245">
              <w:rPr>
                <w:sz w:val="32"/>
                <w:szCs w:val="32"/>
              </w:rPr>
              <w:t>(</w:t>
            </w:r>
            <w:r w:rsidR="008D19ED" w:rsidRPr="00C76245">
              <w:rPr>
                <w:sz w:val="32"/>
                <w:szCs w:val="32"/>
              </w:rPr>
              <w:t>лоджии</w:t>
            </w:r>
            <w:r w:rsidR="006676E5" w:rsidRPr="00C76245">
              <w:rPr>
                <w:sz w:val="32"/>
                <w:szCs w:val="32"/>
              </w:rPr>
              <w:t>)</w:t>
            </w:r>
            <w:r w:rsidR="008D19ED" w:rsidRPr="00C76245">
              <w:rPr>
                <w:sz w:val="32"/>
                <w:szCs w:val="32"/>
              </w:rPr>
              <w:t xml:space="preserve">, а также эвакуационные выходы и лестницы. </w:t>
            </w:r>
          </w:p>
          <w:p w:rsidR="008706B9" w:rsidRPr="00C76245" w:rsidRDefault="00EA781C" w:rsidP="008D19ED">
            <w:pPr>
              <w:numPr>
                <w:ilvl w:val="0"/>
                <w:numId w:val="1"/>
              </w:numPr>
              <w:jc w:val="both"/>
              <w:rPr>
                <w:sz w:val="32"/>
                <w:szCs w:val="32"/>
              </w:rPr>
            </w:pPr>
            <w:r w:rsidRPr="00C76245">
              <w:rPr>
                <w:sz w:val="32"/>
                <w:szCs w:val="32"/>
              </w:rPr>
              <w:t>Не устраивайте склады горючих материалов в подвалах и цокольных этажах, если вход в них не изолирован от общих лестничных клеток.</w:t>
            </w:r>
          </w:p>
          <w:p w:rsidR="00853E6E" w:rsidRPr="00C76245" w:rsidRDefault="008D19ED" w:rsidP="008D19ED">
            <w:pPr>
              <w:numPr>
                <w:ilvl w:val="0"/>
                <w:numId w:val="1"/>
              </w:numPr>
              <w:jc w:val="both"/>
              <w:rPr>
                <w:sz w:val="32"/>
                <w:szCs w:val="32"/>
              </w:rPr>
            </w:pPr>
            <w:r w:rsidRPr="00C76245">
              <w:rPr>
                <w:sz w:val="32"/>
                <w:szCs w:val="32"/>
              </w:rPr>
              <w:t>Не оставляйте детей без присмотра, обучите их правилам пользования огнем</w:t>
            </w:r>
            <w:r w:rsidR="006676E5" w:rsidRPr="00C76245">
              <w:rPr>
                <w:sz w:val="32"/>
                <w:szCs w:val="32"/>
              </w:rPr>
              <w:t>.</w:t>
            </w:r>
          </w:p>
          <w:p w:rsidR="00EA781C" w:rsidRPr="00C76245" w:rsidRDefault="00DB64A2" w:rsidP="008D19ED">
            <w:pPr>
              <w:numPr>
                <w:ilvl w:val="0"/>
                <w:numId w:val="1"/>
              </w:numPr>
              <w:jc w:val="both"/>
              <w:rPr>
                <w:b/>
                <w:sz w:val="32"/>
                <w:szCs w:val="32"/>
              </w:rPr>
            </w:pPr>
            <w:r w:rsidRPr="00C76245">
              <w:rPr>
                <w:sz w:val="32"/>
                <w:szCs w:val="32"/>
              </w:rPr>
              <w:t>П</w:t>
            </w:r>
            <w:r w:rsidR="004E2F0A" w:rsidRPr="00C76245">
              <w:rPr>
                <w:sz w:val="32"/>
                <w:szCs w:val="32"/>
              </w:rPr>
              <w:t xml:space="preserve">ри малейшем запахе газа на кухне или в квартире не зажигайте свет, не </w:t>
            </w:r>
            <w:r w:rsidR="008D19ED" w:rsidRPr="00C76245">
              <w:rPr>
                <w:sz w:val="32"/>
                <w:szCs w:val="32"/>
              </w:rPr>
              <w:t>используйте открытый огонь –</w:t>
            </w:r>
            <w:r w:rsidR="004E2F0A" w:rsidRPr="00C76245">
              <w:rPr>
                <w:sz w:val="32"/>
                <w:szCs w:val="32"/>
              </w:rPr>
              <w:t xml:space="preserve"> немедленно </w:t>
            </w:r>
            <w:r w:rsidR="008D19ED" w:rsidRPr="00C76245">
              <w:rPr>
                <w:sz w:val="32"/>
                <w:szCs w:val="32"/>
              </w:rPr>
              <w:t>проветрите помещения</w:t>
            </w:r>
            <w:r w:rsidR="004E2F0A" w:rsidRPr="00C76245">
              <w:rPr>
                <w:sz w:val="32"/>
                <w:szCs w:val="32"/>
              </w:rPr>
              <w:t xml:space="preserve">, закройте газовый кран и вызовите </w:t>
            </w:r>
            <w:r w:rsidR="00896A0A" w:rsidRPr="00C76245">
              <w:rPr>
                <w:sz w:val="32"/>
                <w:szCs w:val="32"/>
              </w:rPr>
              <w:t xml:space="preserve">газовую </w:t>
            </w:r>
            <w:r w:rsidR="004E2F0A" w:rsidRPr="00C76245">
              <w:rPr>
                <w:sz w:val="32"/>
                <w:szCs w:val="32"/>
              </w:rPr>
              <w:t>службу или службу спасения.</w:t>
            </w:r>
          </w:p>
          <w:p w:rsidR="00D84FCC" w:rsidRDefault="00D84FCC" w:rsidP="00D84FCC">
            <w:pPr>
              <w:jc w:val="both"/>
              <w:rPr>
                <w:sz w:val="28"/>
                <w:szCs w:val="28"/>
              </w:rPr>
            </w:pPr>
          </w:p>
          <w:p w:rsidR="00D84FCC" w:rsidRPr="00DB64A2" w:rsidRDefault="00D84FCC" w:rsidP="00D84FCC">
            <w:pPr>
              <w:jc w:val="both"/>
              <w:rPr>
                <w:b/>
                <w:sz w:val="20"/>
              </w:rPr>
            </w:pPr>
          </w:p>
          <w:p w:rsidR="004E2F0A" w:rsidRDefault="00A71F2B" w:rsidP="00DC6257">
            <w:pPr>
              <w:rPr>
                <w:sz w:val="28"/>
                <w:szCs w:val="28"/>
              </w:rPr>
            </w:pPr>
            <w:r>
              <w:rPr>
                <w:b/>
                <w:noProof/>
                <w:sz w:val="6"/>
                <w:szCs w:val="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35" type="#_x0000_t202" style="position:absolute;margin-left:149.05pt;margin-top:.85pt;width:258.5pt;height:208.9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d="f">
                  <v:textbox style="mso-next-textbox:#Надпись 2">
                    <w:txbxContent>
                      <w:p w:rsidR="00A71F2B" w:rsidRDefault="00A71F2B" w:rsidP="00D255CE">
                        <w:pPr>
                          <w:tabs>
                            <w:tab w:val="left" w:pos="5677"/>
                          </w:tabs>
                          <w:ind w:hanging="561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A5249D">
                          <w:rPr>
                            <w:b/>
                            <w:sz w:val="40"/>
                            <w:szCs w:val="40"/>
                          </w:rPr>
                          <w:t>Помните, что пожар</w:t>
                        </w:r>
                      </w:p>
                      <w:p w:rsidR="00A71F2B" w:rsidRPr="00A5249D" w:rsidRDefault="00A71F2B" w:rsidP="00D255CE">
                        <w:pPr>
                          <w:tabs>
                            <w:tab w:val="left" w:pos="5677"/>
                          </w:tabs>
                          <w:ind w:hanging="561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A5249D">
                          <w:rPr>
                            <w:b/>
                            <w:sz w:val="40"/>
                            <w:szCs w:val="40"/>
                          </w:rPr>
                          <w:t>легче предупредить,</w:t>
                        </w:r>
                      </w:p>
                      <w:p w:rsidR="00A71F2B" w:rsidRPr="00A5249D" w:rsidRDefault="00A71F2B" w:rsidP="00D255CE">
                        <w:pPr>
                          <w:ind w:firstLine="252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A5249D">
                          <w:rPr>
                            <w:b/>
                            <w:sz w:val="40"/>
                            <w:szCs w:val="40"/>
                          </w:rPr>
                          <w:t>чем потушить!</w:t>
                        </w:r>
                      </w:p>
                      <w:p w:rsidR="00A71F2B" w:rsidRDefault="00A71F2B" w:rsidP="00A71F2B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</w:p>
                      <w:p w:rsidR="00A71F2B" w:rsidRDefault="00A71F2B" w:rsidP="00A71F2B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При возникновении пожара немедленно звоните</w:t>
                        </w:r>
                      </w:p>
                      <w:p w:rsidR="00A71F2B" w:rsidRDefault="00A71F2B" w:rsidP="00A71F2B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по телефону службы спасения</w:t>
                        </w:r>
                      </w:p>
                      <w:p w:rsidR="00A71F2B" w:rsidRDefault="00A71F2B" w:rsidP="00A71F2B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«01»,</w:t>
                        </w:r>
                        <w: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 xml:space="preserve"> «112»</w:t>
                        </w:r>
                      </w:p>
                      <w:p w:rsidR="00A71F2B" w:rsidRDefault="00A71F2B" w:rsidP="00A71F2B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четко сообщите, что горит,</w:t>
                        </w:r>
                      </w:p>
                      <w:p w:rsidR="00A71F2B" w:rsidRDefault="00A71F2B" w:rsidP="00A71F2B">
                        <w:pPr>
                          <w:jc w:val="center"/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адрес и свою фамилию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B93ECF" w:rsidRPr="00537CD0" w:rsidRDefault="00B93ECF" w:rsidP="00537CD0">
      <w:pPr>
        <w:rPr>
          <w:sz w:val="2"/>
          <w:szCs w:val="2"/>
        </w:rPr>
      </w:pPr>
    </w:p>
    <w:sectPr w:rsidR="00B93ECF" w:rsidRPr="00537CD0" w:rsidSect="00537CD0">
      <w:pgSz w:w="11906" w:h="16838"/>
      <w:pgMar w:top="284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12368"/>
    <w:rsid w:val="00173492"/>
    <w:rsid w:val="0018563F"/>
    <w:rsid w:val="002A7033"/>
    <w:rsid w:val="002C699B"/>
    <w:rsid w:val="00325D22"/>
    <w:rsid w:val="00382EF3"/>
    <w:rsid w:val="003C3BD1"/>
    <w:rsid w:val="003E0B21"/>
    <w:rsid w:val="00430069"/>
    <w:rsid w:val="004E2F0A"/>
    <w:rsid w:val="00537CD0"/>
    <w:rsid w:val="005917D6"/>
    <w:rsid w:val="006676E5"/>
    <w:rsid w:val="00853E6E"/>
    <w:rsid w:val="008706B9"/>
    <w:rsid w:val="00896A0A"/>
    <w:rsid w:val="008A23A3"/>
    <w:rsid w:val="008D19ED"/>
    <w:rsid w:val="009724B9"/>
    <w:rsid w:val="00984F4D"/>
    <w:rsid w:val="00A71F2B"/>
    <w:rsid w:val="00B11CF4"/>
    <w:rsid w:val="00B66086"/>
    <w:rsid w:val="00B93ECF"/>
    <w:rsid w:val="00BA239E"/>
    <w:rsid w:val="00C609DE"/>
    <w:rsid w:val="00C76245"/>
    <w:rsid w:val="00CA5A3F"/>
    <w:rsid w:val="00CF14CD"/>
    <w:rsid w:val="00D255CE"/>
    <w:rsid w:val="00D84FCC"/>
    <w:rsid w:val="00DB5BF6"/>
    <w:rsid w:val="00DB64A2"/>
    <w:rsid w:val="00DC57D1"/>
    <w:rsid w:val="00DC6257"/>
    <w:rsid w:val="00E47228"/>
    <w:rsid w:val="00EA781C"/>
    <w:rsid w:val="00ED6E8B"/>
    <w:rsid w:val="00F21E1E"/>
    <w:rsid w:val="00FA62FF"/>
    <w:rsid w:val="00FB17F0"/>
    <w:rsid w:val="00FD0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9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aliases w:val=" Знак Знак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8706B9"/>
    <w:pPr>
      <w:spacing w:after="120"/>
      <w:ind w:left="283"/>
    </w:pPr>
    <w:rPr>
      <w:sz w:val="16"/>
      <w:szCs w:val="16"/>
      <w:lang/>
    </w:rPr>
  </w:style>
  <w:style w:type="paragraph" w:customStyle="1" w:styleId="a4"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30">
    <w:name w:val="Основной текст с отступом 3 Знак"/>
    <w:link w:val="3"/>
    <w:rsid w:val="00A71F2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Кабинет009</cp:lastModifiedBy>
  <cp:revision>2</cp:revision>
  <cp:lastPrinted>2013-11-11T05:22:00Z</cp:lastPrinted>
  <dcterms:created xsi:type="dcterms:W3CDTF">2020-01-28T09:14:00Z</dcterms:created>
  <dcterms:modified xsi:type="dcterms:W3CDTF">2020-01-28T09:14:00Z</dcterms:modified>
</cp:coreProperties>
</file>