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3B" w:rsidRPr="006C663B" w:rsidRDefault="001A22C9" w:rsidP="006C663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A22C9" w:rsidRDefault="001A22C9" w:rsidP="006C663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д</w:t>
      </w:r>
      <w:r w:rsidR="006C663B" w:rsidRPr="006C663B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6C663B" w:rsidRPr="006C663B">
        <w:rPr>
          <w:sz w:val="24"/>
          <w:szCs w:val="24"/>
        </w:rPr>
        <w:t xml:space="preserve"> ГАУ</w:t>
      </w:r>
    </w:p>
    <w:p w:rsidR="006C663B" w:rsidRPr="006C663B" w:rsidRDefault="006C663B" w:rsidP="006C663B">
      <w:pPr>
        <w:jc w:val="right"/>
        <w:rPr>
          <w:sz w:val="24"/>
          <w:szCs w:val="24"/>
        </w:rPr>
      </w:pPr>
      <w:r w:rsidRPr="006C663B">
        <w:rPr>
          <w:sz w:val="24"/>
          <w:szCs w:val="24"/>
        </w:rPr>
        <w:t xml:space="preserve"> «</w:t>
      </w:r>
      <w:proofErr w:type="spellStart"/>
      <w:r w:rsidRPr="006C663B">
        <w:rPr>
          <w:sz w:val="24"/>
          <w:szCs w:val="24"/>
        </w:rPr>
        <w:t>Ирбитский</w:t>
      </w:r>
      <w:proofErr w:type="spellEnd"/>
      <w:r w:rsidRPr="006C663B">
        <w:rPr>
          <w:sz w:val="24"/>
          <w:szCs w:val="24"/>
        </w:rPr>
        <w:t xml:space="preserve"> </w:t>
      </w:r>
      <w:proofErr w:type="spellStart"/>
      <w:r w:rsidRPr="006C663B">
        <w:rPr>
          <w:sz w:val="24"/>
          <w:szCs w:val="24"/>
        </w:rPr>
        <w:t>ЦСПСиД</w:t>
      </w:r>
      <w:proofErr w:type="spellEnd"/>
      <w:r w:rsidRPr="006C663B">
        <w:rPr>
          <w:sz w:val="24"/>
          <w:szCs w:val="24"/>
        </w:rPr>
        <w:t>»</w:t>
      </w:r>
    </w:p>
    <w:p w:rsidR="006C663B" w:rsidRPr="006C663B" w:rsidRDefault="001A22C9" w:rsidP="006C66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39</w:t>
      </w:r>
      <w:r w:rsidR="006C663B" w:rsidRPr="006C663B">
        <w:rPr>
          <w:sz w:val="24"/>
          <w:szCs w:val="24"/>
        </w:rPr>
        <w:t xml:space="preserve">   от</w:t>
      </w:r>
      <w:r>
        <w:rPr>
          <w:sz w:val="24"/>
          <w:szCs w:val="24"/>
        </w:rPr>
        <w:t xml:space="preserve"> 29.01.2016 г.</w:t>
      </w:r>
      <w:r w:rsidR="006C663B" w:rsidRPr="006C663B">
        <w:rPr>
          <w:sz w:val="24"/>
          <w:szCs w:val="24"/>
        </w:rPr>
        <w:t xml:space="preserve"> </w:t>
      </w:r>
    </w:p>
    <w:p w:rsidR="006C663B" w:rsidRPr="006C663B" w:rsidRDefault="006C663B" w:rsidP="006C663B">
      <w:pPr>
        <w:jc w:val="right"/>
        <w:rPr>
          <w:b/>
          <w:sz w:val="24"/>
          <w:szCs w:val="24"/>
        </w:rPr>
      </w:pPr>
    </w:p>
    <w:p w:rsidR="006C663B" w:rsidRPr="006C663B" w:rsidRDefault="006C663B" w:rsidP="006C663B">
      <w:pPr>
        <w:jc w:val="center"/>
        <w:rPr>
          <w:b/>
          <w:sz w:val="24"/>
          <w:szCs w:val="24"/>
        </w:rPr>
      </w:pPr>
    </w:p>
    <w:p w:rsidR="006C663B" w:rsidRPr="006C663B" w:rsidRDefault="006C663B" w:rsidP="006C663B">
      <w:pPr>
        <w:jc w:val="center"/>
        <w:rPr>
          <w:sz w:val="24"/>
          <w:szCs w:val="24"/>
        </w:rPr>
      </w:pPr>
    </w:p>
    <w:p w:rsidR="006C663B" w:rsidRPr="006C663B" w:rsidRDefault="006C663B" w:rsidP="006C663B">
      <w:pPr>
        <w:jc w:val="center"/>
        <w:rPr>
          <w:sz w:val="24"/>
          <w:szCs w:val="24"/>
        </w:rPr>
      </w:pPr>
      <w:r w:rsidRPr="006C663B">
        <w:rPr>
          <w:sz w:val="24"/>
          <w:szCs w:val="24"/>
        </w:rPr>
        <w:t xml:space="preserve">ПЛАН </w:t>
      </w:r>
    </w:p>
    <w:p w:rsidR="006C663B" w:rsidRPr="006C663B" w:rsidRDefault="006C663B" w:rsidP="006C663B">
      <w:pPr>
        <w:jc w:val="center"/>
        <w:rPr>
          <w:sz w:val="24"/>
          <w:szCs w:val="24"/>
        </w:rPr>
      </w:pPr>
      <w:r w:rsidRPr="006C663B">
        <w:rPr>
          <w:sz w:val="24"/>
          <w:szCs w:val="24"/>
        </w:rPr>
        <w:t>мероприятий  ГАУ «</w:t>
      </w:r>
      <w:proofErr w:type="spellStart"/>
      <w:r w:rsidRPr="006C663B">
        <w:rPr>
          <w:sz w:val="24"/>
          <w:szCs w:val="24"/>
        </w:rPr>
        <w:t>Ирбитский</w:t>
      </w:r>
      <w:proofErr w:type="spellEnd"/>
      <w:r w:rsidRPr="006C663B">
        <w:rPr>
          <w:sz w:val="24"/>
          <w:szCs w:val="24"/>
        </w:rPr>
        <w:t xml:space="preserve"> Центр социальной помощи семье и детям» по противодействию коррупции на 2016 – 2017  годы</w:t>
      </w:r>
      <w:r w:rsidR="00890883">
        <w:rPr>
          <w:sz w:val="24"/>
          <w:szCs w:val="24"/>
        </w:rPr>
        <w:t>, направленных на минимизацию  коррупционных рисков</w:t>
      </w:r>
      <w:proofErr w:type="gramStart"/>
      <w:r w:rsidR="00890883">
        <w:rPr>
          <w:sz w:val="24"/>
          <w:szCs w:val="24"/>
        </w:rPr>
        <w:t>.</w:t>
      </w:r>
      <w:bookmarkStart w:id="0" w:name="_GoBack"/>
      <w:bookmarkEnd w:id="0"/>
      <w:r w:rsidRPr="006C663B">
        <w:rPr>
          <w:sz w:val="24"/>
          <w:szCs w:val="24"/>
        </w:rPr>
        <w:t>.</w:t>
      </w:r>
      <w:proofErr w:type="gramEnd"/>
    </w:p>
    <w:p w:rsidR="006C663B" w:rsidRPr="006C663B" w:rsidRDefault="006C663B" w:rsidP="006C663B">
      <w:pPr>
        <w:jc w:val="center"/>
        <w:rPr>
          <w:b/>
          <w:sz w:val="24"/>
          <w:szCs w:val="24"/>
        </w:rPr>
      </w:pPr>
    </w:p>
    <w:tbl>
      <w:tblPr>
        <w:tblStyle w:val="a4"/>
        <w:tblW w:w="9735" w:type="dxa"/>
        <w:tblLook w:val="04A0" w:firstRow="1" w:lastRow="0" w:firstColumn="1" w:lastColumn="0" w:noHBand="0" w:noVBand="1"/>
      </w:tblPr>
      <w:tblGrid>
        <w:gridCol w:w="705"/>
        <w:gridCol w:w="4223"/>
        <w:gridCol w:w="197"/>
        <w:gridCol w:w="2316"/>
        <w:gridCol w:w="2294"/>
      </w:tblGrid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3B" w:rsidRPr="006C663B" w:rsidRDefault="006C663B" w:rsidP="00467916">
            <w:pPr>
              <w:snapToGrid w:val="0"/>
              <w:rPr>
                <w:sz w:val="24"/>
                <w:szCs w:val="24"/>
              </w:rPr>
            </w:pPr>
          </w:p>
          <w:p w:rsidR="006C663B" w:rsidRPr="006C663B" w:rsidRDefault="006C663B" w:rsidP="00467916">
            <w:pPr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Срок выполнения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6C663B">
            <w:pPr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b/>
                <w:i/>
                <w:sz w:val="24"/>
                <w:szCs w:val="24"/>
              </w:rPr>
            </w:pPr>
            <w:r w:rsidRPr="006C663B">
              <w:rPr>
                <w:b/>
                <w:i/>
                <w:sz w:val="24"/>
                <w:szCs w:val="24"/>
              </w:rPr>
              <w:t xml:space="preserve">Выявление и систематизация причин и условий коррупции, </w:t>
            </w:r>
          </w:p>
          <w:p w:rsidR="006C663B" w:rsidRPr="006C663B" w:rsidRDefault="006C663B" w:rsidP="00467916">
            <w:pPr>
              <w:autoSpaceDE w:val="0"/>
              <w:jc w:val="center"/>
              <w:rPr>
                <w:b/>
                <w:i/>
                <w:sz w:val="24"/>
                <w:szCs w:val="24"/>
              </w:rPr>
            </w:pPr>
            <w:r w:rsidRPr="006C663B">
              <w:rPr>
                <w:b/>
                <w:i/>
                <w:sz w:val="24"/>
                <w:szCs w:val="24"/>
              </w:rPr>
              <w:t xml:space="preserve"> устранение коррупционных рисков</w:t>
            </w:r>
          </w:p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1.1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jc w:val="both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 xml:space="preserve">Совершенствование локальной нормативной правовой базы по вопросам деятельности учреждения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jc w:val="both"/>
              <w:rPr>
                <w:sz w:val="24"/>
                <w:szCs w:val="24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По мере необходимости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1.2.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C663B" w:rsidRPr="006C663B" w:rsidTr="00467916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1.3</w:t>
            </w:r>
            <w:r w:rsidRPr="006C66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rPr>
                <w:b/>
                <w:sz w:val="24"/>
                <w:szCs w:val="24"/>
              </w:rPr>
            </w:pPr>
            <w:r w:rsidRPr="006C663B">
              <w:rPr>
                <w:sz w:val="24"/>
                <w:szCs w:val="24"/>
                <w:lang w:eastAsia="ru-RU"/>
              </w:rPr>
              <w:t>Организовать учет и рассмотрение обращений граждан о фактах коррупционных правонарушений в системе социальной защиты населения, поступивших в учреждение.</w:t>
            </w:r>
            <w:proofErr w:type="gramStart"/>
            <w:r w:rsidRPr="006C663B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6C66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Лалетина С.Я</w:t>
            </w:r>
            <w:r w:rsidRPr="006C663B">
              <w:rPr>
                <w:b/>
                <w:sz w:val="24"/>
                <w:szCs w:val="24"/>
              </w:rPr>
              <w:t>.</w:t>
            </w:r>
          </w:p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В течени</w:t>
            </w:r>
            <w:proofErr w:type="gramStart"/>
            <w:r w:rsidRPr="006C663B">
              <w:rPr>
                <w:sz w:val="24"/>
                <w:szCs w:val="24"/>
              </w:rPr>
              <w:t>и</w:t>
            </w:r>
            <w:proofErr w:type="gramEnd"/>
            <w:r w:rsidRPr="006C663B">
              <w:rPr>
                <w:sz w:val="24"/>
                <w:szCs w:val="24"/>
              </w:rPr>
              <w:t xml:space="preserve"> 2016-2017 г.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6C663B" w:rsidRPr="006C663B" w:rsidRDefault="006C663B" w:rsidP="006C663B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6C663B">
              <w:rPr>
                <w:b/>
                <w:i/>
                <w:sz w:val="24"/>
                <w:szCs w:val="24"/>
              </w:rPr>
              <w:t>Обеспечение права граждан на доступ к информации о деятельности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2.1.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Ведение на официальном сайте  учреждения странички «Противодействие коррупции</w:t>
            </w:r>
            <w:r w:rsidRPr="006C663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Пелевина Т.А.</w:t>
            </w:r>
          </w:p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C663B">
              <w:rPr>
                <w:sz w:val="24"/>
                <w:szCs w:val="24"/>
              </w:rPr>
              <w:t>Сосновских Р.А.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 xml:space="preserve">Информирование жителей Свердловской области через официальный сайт  учреждения в сети Интернет о ходе реализации антикоррупционной политики в учреждении,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Сосновских Р.А.</w:t>
            </w:r>
          </w:p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Пелевина Т.А.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В течени</w:t>
            </w:r>
            <w:proofErr w:type="gramStart"/>
            <w:r w:rsidRPr="006C663B">
              <w:rPr>
                <w:sz w:val="24"/>
                <w:szCs w:val="24"/>
              </w:rPr>
              <w:t>и</w:t>
            </w:r>
            <w:proofErr w:type="gramEnd"/>
            <w:r w:rsidRPr="006C663B">
              <w:rPr>
                <w:sz w:val="24"/>
                <w:szCs w:val="24"/>
              </w:rPr>
              <w:t xml:space="preserve"> 2016 -2017 года.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Обеспечение отчетности о деятельности учреждения  по противодействию коррупции через официальный сайт в сети Интернет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Пелевина Т.А.</w:t>
            </w:r>
          </w:p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Сосновских Р.А.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В течени</w:t>
            </w:r>
            <w:proofErr w:type="gramStart"/>
            <w:r w:rsidRPr="006C663B">
              <w:rPr>
                <w:sz w:val="24"/>
                <w:szCs w:val="24"/>
              </w:rPr>
              <w:t>и</w:t>
            </w:r>
            <w:proofErr w:type="gramEnd"/>
            <w:r w:rsidRPr="006C663B">
              <w:rPr>
                <w:sz w:val="24"/>
                <w:szCs w:val="24"/>
              </w:rPr>
              <w:t xml:space="preserve"> 2016 -2017  г. 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b/>
                <w:i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3</w:t>
            </w:r>
            <w:r w:rsidRPr="006C663B">
              <w:rPr>
                <w:b/>
                <w:i/>
                <w:sz w:val="24"/>
                <w:szCs w:val="24"/>
              </w:rPr>
              <w:t>. Совершенствование работы по профилактике коррупционных и других правонарушений, формирование нетерпимости к коррупционному поведению, правовое просвещение населения.</w:t>
            </w:r>
          </w:p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 xml:space="preserve">Организация проверок достоверности представляемых гражданами персональных данных и иных сведений </w:t>
            </w:r>
            <w:r w:rsidRPr="006C663B">
              <w:rPr>
                <w:sz w:val="24"/>
                <w:szCs w:val="24"/>
              </w:rPr>
              <w:lastRenderedPageBreak/>
              <w:t>при поступлении на  работу в ГАУ «</w:t>
            </w:r>
            <w:proofErr w:type="spellStart"/>
            <w:r w:rsidRPr="006C663B">
              <w:rPr>
                <w:sz w:val="24"/>
                <w:szCs w:val="24"/>
              </w:rPr>
              <w:t>Ирбитский</w:t>
            </w:r>
            <w:proofErr w:type="spellEnd"/>
            <w:r w:rsidRPr="006C663B">
              <w:rPr>
                <w:sz w:val="24"/>
                <w:szCs w:val="24"/>
              </w:rPr>
              <w:t xml:space="preserve"> </w:t>
            </w:r>
            <w:proofErr w:type="spellStart"/>
            <w:r w:rsidRPr="006C663B">
              <w:rPr>
                <w:sz w:val="24"/>
                <w:szCs w:val="24"/>
              </w:rPr>
              <w:t>ЦСПСиД</w:t>
            </w:r>
            <w:proofErr w:type="spellEnd"/>
            <w:r w:rsidRPr="006C663B">
              <w:rPr>
                <w:sz w:val="24"/>
                <w:szCs w:val="24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lastRenderedPageBreak/>
              <w:t>Лалетина С.Я.</w:t>
            </w:r>
          </w:p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proofErr w:type="spellStart"/>
            <w:r w:rsidRPr="006C663B">
              <w:rPr>
                <w:sz w:val="24"/>
                <w:szCs w:val="24"/>
              </w:rPr>
              <w:t>Пестрякова</w:t>
            </w:r>
            <w:proofErr w:type="spellEnd"/>
            <w:r w:rsidRPr="006C663B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В течени</w:t>
            </w:r>
            <w:proofErr w:type="gramStart"/>
            <w:r w:rsidRPr="006C663B">
              <w:rPr>
                <w:sz w:val="24"/>
                <w:szCs w:val="24"/>
              </w:rPr>
              <w:t>и</w:t>
            </w:r>
            <w:proofErr w:type="gramEnd"/>
            <w:r w:rsidRPr="006C663B">
              <w:rPr>
                <w:sz w:val="24"/>
                <w:szCs w:val="24"/>
              </w:rPr>
              <w:t xml:space="preserve"> 2015 г.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Лалетина С.Я.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sz w:val="24"/>
                <w:szCs w:val="24"/>
              </w:rPr>
              <w:t>По мере необходимости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6C663B">
              <w:rPr>
                <w:sz w:val="24"/>
                <w:szCs w:val="24"/>
              </w:rPr>
              <w:t>Организация правового просвещения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pStyle w:val="a3"/>
              <w:spacing w:after="0"/>
              <w:jc w:val="center"/>
            </w:pPr>
            <w:r w:rsidRPr="006C663B">
              <w:t>Лалетина С.Я.</w:t>
            </w:r>
          </w:p>
          <w:p w:rsidR="006C663B" w:rsidRPr="006C663B" w:rsidRDefault="006C663B" w:rsidP="00467916">
            <w:pPr>
              <w:pStyle w:val="a3"/>
              <w:spacing w:after="0"/>
              <w:jc w:val="center"/>
            </w:pPr>
            <w:r w:rsidRPr="006C663B">
              <w:t>Пелевина Т.А.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pStyle w:val="a3"/>
              <w:spacing w:after="0"/>
              <w:ind w:left="-108" w:right="-108"/>
              <w:jc w:val="center"/>
            </w:pPr>
            <w:r w:rsidRPr="006C663B">
              <w:t xml:space="preserve">В течение </w:t>
            </w:r>
          </w:p>
          <w:p w:rsidR="006C663B" w:rsidRPr="006C663B" w:rsidRDefault="006C663B" w:rsidP="00467916">
            <w:pPr>
              <w:pStyle w:val="a3"/>
              <w:spacing w:after="0"/>
              <w:ind w:left="-108" w:right="-108"/>
              <w:jc w:val="center"/>
            </w:pPr>
            <w:r w:rsidRPr="006C663B">
              <w:t>2016-2017 гг.</w:t>
            </w:r>
          </w:p>
          <w:p w:rsidR="006C663B" w:rsidRPr="006C663B" w:rsidRDefault="006C663B" w:rsidP="00467916">
            <w:pPr>
              <w:pStyle w:val="a3"/>
              <w:spacing w:after="0"/>
              <w:jc w:val="center"/>
            </w:pP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 xml:space="preserve">Размещение в местах предоставления государственных услуг информации  следующего содержания: «Дача взятки должностному лицу наказывается лишением свободы; </w:t>
            </w:r>
          </w:p>
          <w:p w:rsidR="006C663B" w:rsidRPr="006C663B" w:rsidRDefault="006C663B" w:rsidP="00467916">
            <w:pPr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Предложения должностному лицу денег или имущества, а также выгод или услуг имущественного характера могут быть истолкованы как покушение на дачу взятки,</w:t>
            </w:r>
          </w:p>
          <w:p w:rsidR="006C663B" w:rsidRPr="006C663B" w:rsidRDefault="006C663B" w:rsidP="00467916">
            <w:pPr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 xml:space="preserve">Служащему, работнику запрещается принимать подарки в связи с исполнением служебных (трудовых) обязанностей вне зависимости от </w:t>
            </w:r>
            <w:proofErr w:type="spellStart"/>
            <w:proofErr w:type="gramStart"/>
            <w:r w:rsidRPr="006C663B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6C663B" w:rsidRPr="006C663B" w:rsidRDefault="006C663B" w:rsidP="00467916">
            <w:pPr>
              <w:rPr>
                <w:sz w:val="24"/>
                <w:szCs w:val="24"/>
              </w:rPr>
            </w:pPr>
            <w:proofErr w:type="spellStart"/>
            <w:r w:rsidRPr="006C663B">
              <w:rPr>
                <w:sz w:val="24"/>
                <w:szCs w:val="24"/>
              </w:rPr>
              <w:t>оимости</w:t>
            </w:r>
            <w:proofErr w:type="spellEnd"/>
            <w:r w:rsidRPr="006C663B">
              <w:rPr>
                <w:sz w:val="24"/>
                <w:szCs w:val="24"/>
              </w:rPr>
              <w:t xml:space="preserve"> подарка</w:t>
            </w:r>
            <w:proofErr w:type="gramStart"/>
            <w:r w:rsidRPr="006C663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proofErr w:type="spellStart"/>
            <w:r w:rsidRPr="006C663B">
              <w:rPr>
                <w:sz w:val="24"/>
                <w:szCs w:val="24"/>
              </w:rPr>
              <w:t>Болдышева</w:t>
            </w:r>
            <w:proofErr w:type="spellEnd"/>
            <w:r w:rsidRPr="006C663B">
              <w:rPr>
                <w:sz w:val="24"/>
                <w:szCs w:val="24"/>
              </w:rPr>
              <w:t xml:space="preserve"> С.А. Пелевина Т.А.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Февраль 2015 г.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декабря мероприятий, посвященных Международному дню борьбы с коррупцией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Лалетина С.Я.</w:t>
            </w:r>
          </w:p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Пелевина Т.А.</w:t>
            </w:r>
          </w:p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Заведующие отделениями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09.12.2016 г.</w:t>
            </w:r>
          </w:p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09.12.2017 г.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Организация работы  по соблюдению  положений  Кодекса этики и служебного поведения.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Лалетина С.Я.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 xml:space="preserve">В течении </w:t>
            </w:r>
          </w:p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2016 -2017 г.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autoSpaceDE w:val="0"/>
              <w:jc w:val="center"/>
              <w:rPr>
                <w:b/>
                <w:i/>
                <w:sz w:val="24"/>
                <w:szCs w:val="24"/>
              </w:rPr>
            </w:pPr>
            <w:r w:rsidRPr="006C663B">
              <w:rPr>
                <w:b/>
                <w:i/>
                <w:sz w:val="24"/>
                <w:szCs w:val="24"/>
              </w:rPr>
              <w:t>Предоставление государственных услуг, в том числе совершенствование условий, процедур и механизмов  закупок товаров, работ, услуг для обеспечения государственных нужд</w:t>
            </w:r>
          </w:p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 xml:space="preserve">Осуществление ведомственного </w:t>
            </w:r>
            <w:proofErr w:type="gramStart"/>
            <w:r w:rsidRPr="006C663B">
              <w:rPr>
                <w:sz w:val="24"/>
                <w:szCs w:val="24"/>
              </w:rPr>
              <w:t>контроля за</w:t>
            </w:r>
            <w:proofErr w:type="gramEnd"/>
            <w:r w:rsidRPr="006C663B">
              <w:rPr>
                <w:sz w:val="24"/>
                <w:szCs w:val="24"/>
              </w:rPr>
              <w:t xml:space="preserve"> полнотой и качеством предоставления государственных услуг  работниками учреждения 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 xml:space="preserve">Лалетина С.Я. </w:t>
            </w:r>
            <w:proofErr w:type="spellStart"/>
            <w:r w:rsidRPr="006C663B">
              <w:rPr>
                <w:sz w:val="24"/>
                <w:szCs w:val="24"/>
              </w:rPr>
              <w:t>Болдышева</w:t>
            </w:r>
            <w:proofErr w:type="spellEnd"/>
            <w:r w:rsidRPr="006C663B">
              <w:rPr>
                <w:sz w:val="24"/>
                <w:szCs w:val="24"/>
              </w:rPr>
              <w:t xml:space="preserve"> С.А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В течени</w:t>
            </w:r>
            <w:proofErr w:type="gramStart"/>
            <w:r w:rsidRPr="006C663B">
              <w:rPr>
                <w:sz w:val="24"/>
                <w:szCs w:val="24"/>
              </w:rPr>
              <w:t>и</w:t>
            </w:r>
            <w:proofErr w:type="gramEnd"/>
            <w:r w:rsidRPr="006C663B">
              <w:rPr>
                <w:sz w:val="24"/>
                <w:szCs w:val="24"/>
              </w:rPr>
              <w:t xml:space="preserve"> 2015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 xml:space="preserve">Проведение анализа эффективности закупок путем сопоставления </w:t>
            </w:r>
            <w:r w:rsidRPr="006C663B">
              <w:rPr>
                <w:sz w:val="24"/>
                <w:szCs w:val="24"/>
              </w:rPr>
              <w:lastRenderedPageBreak/>
              <w:t>среднерыночных цен на закупаемую продукцию (выполнение работ, оказание услуг) на момент заключения контракта и цены контракта.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proofErr w:type="spellStart"/>
            <w:r w:rsidRPr="006C663B">
              <w:rPr>
                <w:sz w:val="24"/>
                <w:szCs w:val="24"/>
              </w:rPr>
              <w:lastRenderedPageBreak/>
              <w:t>Машковцева</w:t>
            </w:r>
            <w:proofErr w:type="spellEnd"/>
            <w:r w:rsidRPr="006C663B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В течени</w:t>
            </w:r>
            <w:proofErr w:type="gramStart"/>
            <w:r w:rsidRPr="006C663B">
              <w:rPr>
                <w:sz w:val="24"/>
                <w:szCs w:val="24"/>
              </w:rPr>
              <w:t>и</w:t>
            </w:r>
            <w:proofErr w:type="gramEnd"/>
            <w:r w:rsidRPr="006C663B">
              <w:rPr>
                <w:sz w:val="24"/>
                <w:szCs w:val="24"/>
              </w:rPr>
              <w:t xml:space="preserve"> 2015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B" w:rsidRPr="006C663B" w:rsidRDefault="006C663B" w:rsidP="00467916">
            <w:pPr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Анализ использования бюджетных средств, в том числе средств областного бюджета, выделяемых на наиболее затратные программы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sz w:val="24"/>
                <w:szCs w:val="24"/>
              </w:rPr>
            </w:pPr>
            <w:proofErr w:type="spellStart"/>
            <w:r w:rsidRPr="006C663B">
              <w:rPr>
                <w:sz w:val="24"/>
                <w:szCs w:val="24"/>
              </w:rPr>
              <w:t>Машковцева</w:t>
            </w:r>
            <w:proofErr w:type="spellEnd"/>
            <w:r w:rsidRPr="006C663B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Default="006C663B" w:rsidP="006C663B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 xml:space="preserve">В течении </w:t>
            </w:r>
          </w:p>
          <w:p w:rsidR="006C663B" w:rsidRPr="006C663B" w:rsidRDefault="006C663B" w:rsidP="006C663B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6-2017 г.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при проведении закупок, товаров, работ и услуг для нужд социального  учреждения требований по заключению контрактов в соответствии с  Федеральным законом от 05.04.2013 №44-ФЗ «О контрактной  системе в сфере закупок товаров, работ</w:t>
            </w:r>
            <w:proofErr w:type="gramStart"/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услуг для государственных и муниципальных нужд» и Положением о закупке товаров, работ и услуг.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sz w:val="24"/>
                <w:szCs w:val="24"/>
              </w:rPr>
              <w:t xml:space="preserve">Лалетина С.Я. </w:t>
            </w:r>
            <w:proofErr w:type="spellStart"/>
            <w:r w:rsidRPr="006C663B">
              <w:rPr>
                <w:sz w:val="24"/>
                <w:szCs w:val="24"/>
              </w:rPr>
              <w:t>Машковцева</w:t>
            </w:r>
            <w:proofErr w:type="spellEnd"/>
            <w:r w:rsidRPr="006C663B">
              <w:rPr>
                <w:sz w:val="24"/>
                <w:szCs w:val="24"/>
              </w:rPr>
              <w:t xml:space="preserve"> Н.Г</w:t>
            </w: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4.5.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и внебюджетных средств, в </w:t>
            </w:r>
            <w:proofErr w:type="spellStart"/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. спонсорской и благотворительной помощи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sz w:val="24"/>
                <w:szCs w:val="24"/>
              </w:rPr>
              <w:t xml:space="preserve">Лалетина С.Я. </w:t>
            </w:r>
            <w:proofErr w:type="spellStart"/>
            <w:r w:rsidRPr="006C663B">
              <w:rPr>
                <w:sz w:val="24"/>
                <w:szCs w:val="24"/>
              </w:rPr>
              <w:t>Машковцева</w:t>
            </w:r>
            <w:proofErr w:type="spellEnd"/>
            <w:r w:rsidRPr="006C663B">
              <w:rPr>
                <w:sz w:val="24"/>
                <w:szCs w:val="24"/>
              </w:rPr>
              <w:t xml:space="preserve"> Н.Г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4.6.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регулярного контроля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Лалетина С.Я.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after="150" w:line="300" w:lineRule="atLeas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C663B">
              <w:rPr>
                <w:b/>
                <w:i/>
                <w:sz w:val="24"/>
                <w:szCs w:val="24"/>
              </w:rPr>
              <w:t>Контроль выполнения мероприятий по противодействию коррупции, ответственности</w:t>
            </w:r>
          </w:p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sz w:val="24"/>
                <w:szCs w:val="24"/>
              </w:rPr>
              <w:t>Рассмотрение результатов реализации   плана работы на 20</w:t>
            </w:r>
            <w:r>
              <w:rPr>
                <w:sz w:val="24"/>
                <w:szCs w:val="24"/>
              </w:rPr>
              <w:t>1</w:t>
            </w:r>
            <w:r w:rsidRPr="006C663B">
              <w:rPr>
                <w:sz w:val="24"/>
                <w:szCs w:val="24"/>
              </w:rPr>
              <w:t xml:space="preserve">6, 2017 год и  выработка рекомендаций по повышению  эффективности реализуемых  мероприятий  в 2018 году    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Лалетина С.Я.</w:t>
            </w:r>
          </w:p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Пелевина Т..А.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Default="006C663B" w:rsidP="006C663B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 xml:space="preserve">В течении </w:t>
            </w:r>
          </w:p>
          <w:p w:rsidR="006C663B" w:rsidRPr="006C663B" w:rsidRDefault="006C663B" w:rsidP="006C663B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6-2017 г.</w:t>
            </w:r>
          </w:p>
        </w:tc>
      </w:tr>
      <w:tr w:rsidR="006C663B" w:rsidRPr="006C663B" w:rsidTr="004679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jc w:val="center"/>
              <w:rPr>
                <w:b/>
                <w:sz w:val="24"/>
                <w:szCs w:val="24"/>
              </w:rPr>
            </w:pPr>
            <w:r w:rsidRPr="006C663B"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sz w:val="24"/>
                <w:szCs w:val="24"/>
              </w:rPr>
              <w:t xml:space="preserve">Обеспечение  персональной ответственности руководителей, </w:t>
            </w:r>
            <w:proofErr w:type="gramStart"/>
            <w:r w:rsidRPr="006C663B">
              <w:rPr>
                <w:sz w:val="24"/>
                <w:szCs w:val="24"/>
              </w:rPr>
              <w:t>заведующих</w:t>
            </w:r>
            <w:proofErr w:type="gramEnd"/>
            <w:r w:rsidRPr="006C663B">
              <w:rPr>
                <w:sz w:val="24"/>
                <w:szCs w:val="24"/>
              </w:rPr>
              <w:t xml:space="preserve"> структурных подразделений за состояние антикоррупционной работы в отделениях учреждения.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Pr="006C663B" w:rsidRDefault="006C663B" w:rsidP="00467916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Заведующие отделением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B" w:rsidRDefault="006C663B" w:rsidP="006C663B">
            <w:pPr>
              <w:jc w:val="center"/>
              <w:rPr>
                <w:sz w:val="24"/>
                <w:szCs w:val="24"/>
              </w:rPr>
            </w:pPr>
            <w:r w:rsidRPr="006C663B">
              <w:rPr>
                <w:sz w:val="24"/>
                <w:szCs w:val="24"/>
              </w:rPr>
              <w:t xml:space="preserve">В течении </w:t>
            </w:r>
          </w:p>
          <w:p w:rsidR="006C663B" w:rsidRPr="006C663B" w:rsidRDefault="006C663B" w:rsidP="006C663B">
            <w:pPr>
              <w:spacing w:line="3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663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6-2017 г.</w:t>
            </w:r>
          </w:p>
        </w:tc>
      </w:tr>
    </w:tbl>
    <w:p w:rsidR="00C82C6C" w:rsidRDefault="00C82C6C" w:rsidP="006C663B">
      <w:pPr>
        <w:rPr>
          <w:sz w:val="24"/>
          <w:szCs w:val="24"/>
        </w:rPr>
      </w:pPr>
    </w:p>
    <w:p w:rsidR="001C1021" w:rsidRDefault="001C1021" w:rsidP="006C663B">
      <w:pPr>
        <w:rPr>
          <w:sz w:val="24"/>
          <w:szCs w:val="24"/>
        </w:rPr>
      </w:pPr>
    </w:p>
    <w:p w:rsidR="001C1021" w:rsidRPr="006C663B" w:rsidRDefault="001C1021" w:rsidP="006C66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Директор                                            Лалетина С.Я.</w:t>
      </w:r>
    </w:p>
    <w:sectPr w:rsidR="001C1021" w:rsidRPr="006C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CB"/>
    <w:rsid w:val="001A22C9"/>
    <w:rsid w:val="001C1021"/>
    <w:rsid w:val="003A66CB"/>
    <w:rsid w:val="006C663B"/>
    <w:rsid w:val="00714061"/>
    <w:rsid w:val="00890883"/>
    <w:rsid w:val="00A0581B"/>
    <w:rsid w:val="00A402A8"/>
    <w:rsid w:val="00C82C6C"/>
    <w:rsid w:val="00D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581B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581B"/>
    <w:pPr>
      <w:autoSpaceDE w:val="0"/>
      <w:autoSpaceDN w:val="0"/>
      <w:adjustRightInd w:val="0"/>
    </w:pPr>
    <w:rPr>
      <w:rFonts w:eastAsia="Calibri" w:cs="Times New Roman"/>
      <w:sz w:val="32"/>
      <w:szCs w:val="32"/>
    </w:rPr>
  </w:style>
  <w:style w:type="table" w:styleId="a4">
    <w:name w:val="Table Grid"/>
    <w:basedOn w:val="a1"/>
    <w:uiPriority w:val="59"/>
    <w:rsid w:val="00A05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58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0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581B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581B"/>
    <w:pPr>
      <w:autoSpaceDE w:val="0"/>
      <w:autoSpaceDN w:val="0"/>
      <w:adjustRightInd w:val="0"/>
    </w:pPr>
    <w:rPr>
      <w:rFonts w:eastAsia="Calibri" w:cs="Times New Roman"/>
      <w:sz w:val="32"/>
      <w:szCs w:val="32"/>
    </w:rPr>
  </w:style>
  <w:style w:type="table" w:styleId="a4">
    <w:name w:val="Table Grid"/>
    <w:basedOn w:val="a1"/>
    <w:uiPriority w:val="59"/>
    <w:rsid w:val="00A05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58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0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D3B2-EC14-4A1C-8098-9C6F851A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2016-02-12T08:35:00Z</cp:lastPrinted>
  <dcterms:created xsi:type="dcterms:W3CDTF">2016-01-28T08:40:00Z</dcterms:created>
  <dcterms:modified xsi:type="dcterms:W3CDTF">2016-03-21T09:00:00Z</dcterms:modified>
</cp:coreProperties>
</file>