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E0" w:rsidRPr="00A0540F" w:rsidRDefault="001F19E0" w:rsidP="001F19E0">
      <w:pPr>
        <w:pStyle w:val="a4"/>
        <w:jc w:val="center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A0540F">
        <w:rPr>
          <w:rFonts w:cs="Times New Roman"/>
          <w:b/>
          <w:sz w:val="28"/>
          <w:szCs w:val="28"/>
        </w:rPr>
        <w:t xml:space="preserve">Отчет по исполнению плана работы </w:t>
      </w:r>
      <w:r w:rsidRPr="00A0540F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ГАУ «Ирбитский ЦСПСиД»</w:t>
      </w:r>
    </w:p>
    <w:p w:rsidR="008931A5" w:rsidRDefault="001F19E0" w:rsidP="00DE79D2">
      <w:pPr>
        <w:pStyle w:val="a4"/>
        <w:jc w:val="center"/>
        <w:rPr>
          <w:rFonts w:cs="Times New Roman"/>
          <w:b/>
          <w:sz w:val="28"/>
          <w:szCs w:val="28"/>
        </w:rPr>
      </w:pPr>
      <w:r w:rsidRPr="00A0540F">
        <w:rPr>
          <w:rFonts w:cs="Times New Roman"/>
          <w:b/>
          <w:sz w:val="28"/>
          <w:szCs w:val="28"/>
        </w:rPr>
        <w:t>по противодействию коррупции за 201</w:t>
      </w:r>
      <w:r w:rsidR="00D96E8B">
        <w:rPr>
          <w:rFonts w:cs="Times New Roman"/>
          <w:b/>
          <w:sz w:val="28"/>
          <w:szCs w:val="28"/>
        </w:rPr>
        <w:t>5</w:t>
      </w:r>
      <w:r w:rsidRPr="00A0540F">
        <w:rPr>
          <w:rFonts w:cs="Times New Roman"/>
          <w:b/>
          <w:sz w:val="28"/>
          <w:szCs w:val="28"/>
        </w:rPr>
        <w:t xml:space="preserve"> год</w:t>
      </w:r>
    </w:p>
    <w:p w:rsidR="00DE79D2" w:rsidRDefault="00DE79D2" w:rsidP="00DE79D2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DE79D2" w:rsidRPr="00DE79D2" w:rsidRDefault="00DE79D2" w:rsidP="00DE79D2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DE79D2" w:rsidRPr="00A0540F" w:rsidRDefault="00DE79D2" w:rsidP="00D0303D">
      <w:pPr>
        <w:pStyle w:val="a4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</w:p>
    <w:p w:rsidR="001F19E0" w:rsidRDefault="00516006" w:rsidP="00516006">
      <w:pPr>
        <w:pStyle w:val="a4"/>
        <w:jc w:val="center"/>
        <w:rPr>
          <w:szCs w:val="24"/>
        </w:rPr>
      </w:pPr>
      <w:r w:rsidRPr="00516006">
        <w:rPr>
          <w:szCs w:val="24"/>
        </w:rPr>
        <w:t>Согласно плана мероприятий по противодействию коррупции в 201</w:t>
      </w:r>
      <w:r w:rsidR="00D96E8B">
        <w:rPr>
          <w:szCs w:val="24"/>
        </w:rPr>
        <w:t>5</w:t>
      </w:r>
      <w:r w:rsidRPr="00516006">
        <w:rPr>
          <w:szCs w:val="24"/>
        </w:rPr>
        <w:t xml:space="preserve"> году в </w:t>
      </w:r>
      <w:r w:rsidRPr="00516006">
        <w:rPr>
          <w:rFonts w:eastAsia="Times New Roman" w:cs="Times New Roman"/>
          <w:bCs/>
          <w:color w:val="222222"/>
          <w:szCs w:val="24"/>
          <w:lang w:eastAsia="ru-RU"/>
        </w:rPr>
        <w:t>ГАУ «Ирбитский ЦСПСиД»</w:t>
      </w:r>
      <w:r>
        <w:rPr>
          <w:rFonts w:eastAsia="Times New Roman" w:cs="Times New Roman"/>
          <w:bCs/>
          <w:color w:val="222222"/>
          <w:szCs w:val="24"/>
          <w:lang w:eastAsia="ru-RU"/>
        </w:rPr>
        <w:t xml:space="preserve"> </w:t>
      </w:r>
      <w:r w:rsidRPr="00516006">
        <w:rPr>
          <w:szCs w:val="24"/>
        </w:rPr>
        <w:t>была проведена следующая работа:</w:t>
      </w:r>
    </w:p>
    <w:p w:rsidR="00B22264" w:rsidRDefault="00B22264" w:rsidP="00516006">
      <w:pPr>
        <w:pStyle w:val="a4"/>
        <w:jc w:val="center"/>
        <w:rPr>
          <w:rFonts w:eastAsia="Calibri" w:cs="Times New Roman"/>
          <w:szCs w:val="24"/>
        </w:rPr>
      </w:pPr>
    </w:p>
    <w:p w:rsidR="00DE79D2" w:rsidRPr="00516006" w:rsidRDefault="00DE79D2" w:rsidP="00516006">
      <w:pPr>
        <w:pStyle w:val="a4"/>
        <w:jc w:val="center"/>
        <w:rPr>
          <w:rFonts w:eastAsia="Calibri" w:cs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568"/>
        <w:gridCol w:w="105"/>
        <w:gridCol w:w="2312"/>
        <w:gridCol w:w="142"/>
        <w:gridCol w:w="1559"/>
        <w:gridCol w:w="1417"/>
      </w:tblGrid>
      <w:tr w:rsidR="001F19E0" w:rsidRPr="00CF48B6" w:rsidTr="008F2B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b/>
                <w:szCs w:val="24"/>
              </w:rPr>
              <w:t>№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0" w:rsidRPr="00CF48B6" w:rsidRDefault="001F19E0" w:rsidP="00B244F9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Наименование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0" w:rsidRPr="00CF48B6" w:rsidRDefault="001F19E0" w:rsidP="00B244F9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B244F9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Срок выполнения</w:t>
            </w:r>
          </w:p>
        </w:tc>
        <w:tc>
          <w:tcPr>
            <w:tcW w:w="1417" w:type="dxa"/>
            <w:shd w:val="clear" w:color="auto" w:fill="auto"/>
          </w:tcPr>
          <w:p w:rsidR="008F2B4A" w:rsidRDefault="001F19E0" w:rsidP="00B244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Отметка о выполне</w:t>
            </w:r>
          </w:p>
          <w:p w:rsidR="001F19E0" w:rsidRPr="00CF48B6" w:rsidRDefault="001F19E0" w:rsidP="00B244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нии</w:t>
            </w: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b/>
                <w:szCs w:val="24"/>
              </w:rPr>
              <w:t>1.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55536C">
            <w:pPr>
              <w:suppressAutoHyphens/>
              <w:autoSpaceDE w:val="0"/>
              <w:spacing w:line="240" w:lineRule="auto"/>
              <w:ind w:left="360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1F19E0" w:rsidRPr="00CF48B6" w:rsidRDefault="001F19E0" w:rsidP="0055536C">
            <w:pPr>
              <w:suppressAutoHyphens/>
              <w:autoSpaceDE w:val="0"/>
              <w:spacing w:line="240" w:lineRule="auto"/>
              <w:ind w:left="360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Выявление и систематизация причин и условий коррупции,</w:t>
            </w:r>
          </w:p>
          <w:p w:rsidR="00B0599B" w:rsidRPr="00B0599B" w:rsidRDefault="001F19E0" w:rsidP="00B0599B">
            <w:pPr>
              <w:autoSpaceDE w:val="0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устранение коррупционных рисков</w:t>
            </w:r>
          </w:p>
        </w:tc>
      </w:tr>
      <w:tr w:rsidR="001F19E0" w:rsidRPr="00CF48B6" w:rsidTr="008F2B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1.1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Совершенствование локальной нормативной правовой базы по вопросам деятельности учреждения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F9" w:rsidRDefault="00B244F9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D" w:rsidRDefault="001F19E0" w:rsidP="00B872B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По мере необходи</w:t>
            </w:r>
          </w:p>
          <w:p w:rsidR="001F19E0" w:rsidRPr="00CF48B6" w:rsidRDefault="001F19E0" w:rsidP="00B872BD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мости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8F2B4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8F2B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1.2.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Default="00B244F9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B872B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8F2B4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8F2B4A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1.3</w:t>
            </w:r>
            <w:r w:rsidRPr="00CF48B6">
              <w:rPr>
                <w:rFonts w:eastAsia="SimSun" w:cs="Times New Roman"/>
                <w:b/>
                <w:szCs w:val="24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  <w:lang w:eastAsia="ru-RU"/>
              </w:rPr>
              <w:t>Организовать учет и рассмотрение обращений граждан о фактах коррупционных правонарушений в системе социальной защиты населения, поступивших в учреждение.</w:t>
            </w:r>
            <w:r w:rsidRPr="00CF48B6">
              <w:rPr>
                <w:rFonts w:eastAsia="SimSun" w:cs="Times New Roman"/>
                <w:b/>
                <w:szCs w:val="24"/>
              </w:rPr>
              <w:t xml:space="preserve"> 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Default="00B244F9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B244F9" w:rsidRDefault="00B244F9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  <w:r w:rsidRPr="00CF48B6">
              <w:rPr>
                <w:rFonts w:eastAsia="SimSun" w:cs="Times New Roman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B872B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B872B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Pr="00CF48B6">
              <w:rPr>
                <w:rFonts w:eastAsia="SimSun" w:cs="Times New Roman"/>
                <w:szCs w:val="24"/>
              </w:rPr>
              <w:t>-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8F2B4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b/>
                <w:szCs w:val="24"/>
              </w:rPr>
              <w:t>2.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98791F">
            <w:pPr>
              <w:pStyle w:val="a4"/>
              <w:jc w:val="center"/>
              <w:rPr>
                <w:b/>
                <w:i/>
              </w:rPr>
            </w:pPr>
          </w:p>
          <w:p w:rsidR="001F19E0" w:rsidRDefault="001F19E0" w:rsidP="0098791F">
            <w:pPr>
              <w:pStyle w:val="a4"/>
              <w:jc w:val="center"/>
              <w:rPr>
                <w:b/>
                <w:i/>
              </w:rPr>
            </w:pPr>
            <w:r w:rsidRPr="0098791F">
              <w:rPr>
                <w:b/>
                <w:i/>
              </w:rPr>
              <w:t>Обеспечение права граждан на доступ к информации о деятельности по противодействию коррупции</w:t>
            </w:r>
          </w:p>
          <w:p w:rsidR="00B0599B" w:rsidRPr="0098791F" w:rsidRDefault="00B0599B" w:rsidP="0098791F">
            <w:pPr>
              <w:pStyle w:val="a4"/>
              <w:jc w:val="center"/>
              <w:rPr>
                <w:rFonts w:eastAsia="Calibri"/>
                <w:b/>
                <w:i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2.1.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Ведение на официальном сайте  учреждения странички «Противодействие коррупции»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DA6B05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1F19E0" w:rsidRPr="00CF48B6" w:rsidRDefault="00DA6B05" w:rsidP="0055536C">
            <w:pPr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t>О</w:t>
            </w:r>
            <w:r w:rsidR="00843794">
              <w:t>тветственный за работу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2.2</w:t>
            </w:r>
            <w:r w:rsidRPr="00CF48B6">
              <w:rPr>
                <w:rFonts w:eastAsia="SimSun" w:cs="Times New Roman"/>
                <w:b/>
                <w:szCs w:val="24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Информирование жителей Свердловской области через официальный сайт  учреждения в сети Интернет о ходе реализации антикоррупционной политики в учреждении,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Default="00B244F9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B244F9" w:rsidRDefault="004E40A7" w:rsidP="0055536C">
            <w:pPr>
              <w:spacing w:line="240" w:lineRule="auto"/>
              <w:jc w:val="center"/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B244F9" w:rsidRDefault="00B244F9" w:rsidP="0055536C">
            <w:pPr>
              <w:spacing w:line="240" w:lineRule="auto"/>
              <w:jc w:val="center"/>
            </w:pPr>
          </w:p>
          <w:p w:rsidR="001F19E0" w:rsidRPr="00CF48B6" w:rsidRDefault="001434E3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t>Ответственный за работу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D5" w:rsidRPr="00CF48B6" w:rsidRDefault="00F829D5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F829D5" w:rsidP="00E641D3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="00E641D3" w:rsidRPr="00CF48B6">
              <w:rPr>
                <w:rFonts w:eastAsia="SimSun" w:cs="Times New Roman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2.3.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Обеспечение отчетности о деятельности учреждения  по противодействию коррупции через официальный сайт в сети Интернет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Pr="00B244F9" w:rsidRDefault="00B244F9" w:rsidP="001434E3">
            <w:pPr>
              <w:spacing w:line="240" w:lineRule="auto"/>
              <w:jc w:val="center"/>
              <w:rPr>
                <w:rFonts w:eastAsia="SimSun" w:cs="Times New Roman"/>
                <w:sz w:val="16"/>
                <w:szCs w:val="16"/>
              </w:rPr>
            </w:pPr>
          </w:p>
          <w:p w:rsidR="00B244F9" w:rsidRDefault="004E40A7" w:rsidP="001434E3">
            <w:pPr>
              <w:spacing w:line="240" w:lineRule="auto"/>
              <w:jc w:val="center"/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B244F9" w:rsidRPr="00B244F9" w:rsidRDefault="00B244F9" w:rsidP="001434E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F19E0" w:rsidRPr="00CF48B6" w:rsidRDefault="001434E3" w:rsidP="001434E3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t>О</w:t>
            </w:r>
            <w:r w:rsidR="00843794">
              <w:t>тветственный за работу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5" w:rsidRPr="00CF48B6" w:rsidRDefault="00F829D5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F829D5" w:rsidP="00E641D3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="00E641D3" w:rsidRPr="00CF48B6">
              <w:rPr>
                <w:rFonts w:eastAsia="SimSun" w:cs="Times New Roman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2A1892" w:rsidRPr="00CF48B6" w:rsidTr="00D0303D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99B" w:rsidRDefault="00B0599B" w:rsidP="0055536C">
            <w:pPr>
              <w:rPr>
                <w:rFonts w:eastAsia="Calibri" w:cs="Times New Roman"/>
              </w:rPr>
            </w:pPr>
          </w:p>
        </w:tc>
      </w:tr>
      <w:tr w:rsidR="001F19E0" w:rsidRPr="00CF48B6" w:rsidTr="00625E9E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lastRenderedPageBreak/>
              <w:t>3.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98791F">
            <w:pPr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B0599B" w:rsidRDefault="001F19E0" w:rsidP="00BA2137">
            <w:pPr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Совершенствование работы по профилактике коррупционных и других правонарушений, формирование нетерпимости к коррупционному поведению, правовое просвещение населения.</w:t>
            </w:r>
          </w:p>
          <w:p w:rsidR="00BA2137" w:rsidRPr="00BA2137" w:rsidRDefault="00BA2137" w:rsidP="00BA2137">
            <w:pPr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3.1.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Организация проверок достоверности представляемых гражданами персональных данных и иных сведений при поступлении на  работу в ГАУ «Ирбитский ЦСПСиД»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B872BD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B872BD" w:rsidRDefault="00B872BD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297B6D" w:rsidRDefault="00297B6D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Специалист </w:t>
            </w:r>
          </w:p>
          <w:p w:rsidR="001F19E0" w:rsidRPr="00CF48B6" w:rsidRDefault="00297B6D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267080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="00267080">
              <w:rPr>
                <w:rFonts w:eastAsia="SimSun" w:cs="Times New Roman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F829D5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3.2.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Организация правового просвещения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Default="00C11F76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1F19E0" w:rsidRPr="00CF48B6" w:rsidRDefault="001F19E0" w:rsidP="00D43487">
            <w:pPr>
              <w:spacing w:before="100" w:beforeAutospacing="1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spacing w:before="100" w:beforeAutospacing="1" w:afterAutospacing="1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В течении</w:t>
            </w:r>
          </w:p>
          <w:p w:rsidR="001F19E0" w:rsidRPr="00CF48B6" w:rsidRDefault="001F19E0" w:rsidP="00CA59A6">
            <w:pPr>
              <w:spacing w:before="100" w:beforeAutospacing="1" w:afterAutospacing="1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D96E8B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CF48B6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1F19E0" w:rsidRPr="00CF48B6" w:rsidRDefault="001F19E0" w:rsidP="00CA59A6">
            <w:pPr>
              <w:spacing w:before="100" w:beforeAutospacing="1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Размещение в местах предоставления государственных услуг информации  следующего содержания: «Дача взятки должностному лицу наказывается лишением свободы; </w:t>
            </w:r>
          </w:p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Предложения должностному лицу денег или имущества, а также выгод или услуг имущественного характера могут быть истолкованы как покушение на дачу взятки,</w:t>
            </w:r>
          </w:p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Служащему, работнику запрещается принимать подарки в связи с исполнением служебных (трудовых) обязанностей вне зависимости от</w:t>
            </w:r>
          </w:p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 стоимости подарка.»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4E40A7" w:rsidRDefault="004E40A7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CF07C8" w:rsidRDefault="00CF07C8" w:rsidP="00AD7F7A">
            <w:pPr>
              <w:pStyle w:val="a4"/>
              <w:jc w:val="center"/>
              <w:rPr>
                <w:shd w:val="clear" w:color="auto" w:fill="FFFFFF"/>
              </w:rPr>
            </w:pPr>
          </w:p>
          <w:p w:rsidR="001F19E0" w:rsidRPr="00CF48B6" w:rsidRDefault="00AD7F7A" w:rsidP="00AD7F7A">
            <w:pPr>
              <w:pStyle w:val="a4"/>
              <w:jc w:val="center"/>
              <w:rPr>
                <w:rFonts w:eastAsia="SimSun" w:cs="Times New Roman"/>
                <w:szCs w:val="24"/>
              </w:rPr>
            </w:pPr>
            <w:r>
              <w:rPr>
                <w:shd w:val="clear" w:color="auto" w:fill="FFFFFF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Pr="00CF48B6">
              <w:rPr>
                <w:rFonts w:eastAsia="SimSun" w:cs="Times New Roman"/>
                <w:szCs w:val="24"/>
              </w:rPr>
              <w:t>-г.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096CA0" w:rsidRPr="00CF48B6" w:rsidTr="00096CA0"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CA0" w:rsidRDefault="00096CA0" w:rsidP="0055536C">
            <w:pPr>
              <w:rPr>
                <w:rFonts w:eastAsia="Calibri" w:cs="Times New Roman"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3.4.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09 декабря мероприятий, посвященных Международному дню борьбы с коррупцией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1F19E0" w:rsidRPr="00CF48B6" w:rsidRDefault="00297B6D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  <w:r w:rsidR="004E40A7">
              <w:rPr>
                <w:rFonts w:eastAsia="SimSun" w:cs="Times New Roman"/>
                <w:szCs w:val="24"/>
              </w:rPr>
              <w:t>ППО</w:t>
            </w: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09.12.201</w:t>
            </w:r>
            <w:r w:rsidR="00D96E8B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3.5.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Организация работы  по соблюдению  положений  Кодекса этики и служебного поведения.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AD7F7A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Pr="00CF48B6">
              <w:rPr>
                <w:rFonts w:eastAsia="SimSun" w:cs="Times New Roman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D53D6C">
            <w:pPr>
              <w:autoSpaceDE w:val="0"/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1F19E0" w:rsidRDefault="001F19E0" w:rsidP="00D53D6C">
            <w:pPr>
              <w:autoSpaceDE w:val="0"/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Предоставление государственных услуг, в том числе совершенствование условий, процедур и механизмов  закупок товаров, работ, услуг для обеспечения государственных нужд</w:t>
            </w:r>
          </w:p>
          <w:p w:rsidR="00B0599B" w:rsidRPr="00D53D6C" w:rsidRDefault="00B0599B" w:rsidP="00D53D6C">
            <w:pPr>
              <w:autoSpaceDE w:val="0"/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Осуществление ведомственного контроля за полнотой и качеством предоставления государственных услуг  работниками учреждения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shd w:val="clear" w:color="auto" w:fill="FFFFFF"/>
              </w:rPr>
            </w:pPr>
          </w:p>
          <w:p w:rsidR="001F19E0" w:rsidRPr="00CF48B6" w:rsidRDefault="00AD7F7A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shd w:val="clear" w:color="auto" w:fill="FFFFFF"/>
              </w:rPr>
              <w:t>Заместитель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9" w:rsidRDefault="00247CA9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Е</w:t>
            </w:r>
            <w:r w:rsidR="001F19E0" w:rsidRPr="00CF48B6">
              <w:rPr>
                <w:rFonts w:eastAsia="SimSun" w:cs="Times New Roman"/>
                <w:szCs w:val="24"/>
              </w:rPr>
              <w:t>жеквар</w:t>
            </w:r>
          </w:p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Проведение анализа эффективности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 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Pr="00CF48B6">
              <w:rPr>
                <w:rFonts w:eastAsia="SimSun" w:cs="Times New Roman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Анализ использования бюджетных средств, в том числе средств областного бюджета, выделяемых на наиболее затратные программы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r w:rsidRPr="00CF48B6">
              <w:rPr>
                <w:rFonts w:eastAsia="SimSun" w:cs="Times New Roman"/>
                <w:szCs w:val="24"/>
              </w:rPr>
              <w:t>-г.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Обеспечить соблюдение требований  Федерального закона от 18.07.2011 г. № 223</w:t>
            </w:r>
            <w:r w:rsidR="00267080">
              <w:rPr>
                <w:rFonts w:eastAsia="Times New Roman" w:cs="Times New Roman"/>
                <w:szCs w:val="24"/>
                <w:lang w:eastAsia="ru-RU"/>
              </w:rPr>
              <w:t>-ФЗ</w:t>
            </w: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 «О  закупках товаров, работ и услуг отдельными видами юридических лиц» при проведении закупок, товаров, работ и услуг для нужд социального  учреждения требований по заключению контрактов.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9A0492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Осуществление контроля за целевым использованием бюджетных и внебюджетных средств, в т.ч. спонсорской и благотворительной помощи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9A0492" w:rsidP="009A0492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1F19E0" w:rsidRPr="00CF48B6">
              <w:rPr>
                <w:rFonts w:eastAsia="Times New Roman" w:cs="Times New Roman"/>
                <w:szCs w:val="24"/>
                <w:lang w:eastAsia="ru-RU"/>
              </w:rPr>
              <w:t>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Осуществление регулярного контроля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9A0492" w:rsidP="009A0492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1F19E0" w:rsidRPr="00CF48B6">
              <w:rPr>
                <w:rFonts w:eastAsia="Times New Roman" w:cs="Times New Roman"/>
                <w:szCs w:val="24"/>
                <w:lang w:eastAsia="ru-RU"/>
              </w:rPr>
              <w:t>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D957DC" w:rsidRPr="00CF48B6" w:rsidTr="00481808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E9E" w:rsidRPr="00CF48B6" w:rsidRDefault="00625E9E" w:rsidP="0055536C">
            <w:pPr>
              <w:rPr>
                <w:rFonts w:eastAsia="Calibri" w:cs="Times New Roman"/>
              </w:rPr>
            </w:pP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5.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98791F">
            <w:pPr>
              <w:spacing w:after="150"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B0599B" w:rsidRPr="00B0599B" w:rsidRDefault="001F19E0" w:rsidP="00B0599B">
            <w:pPr>
              <w:spacing w:after="150"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Контроль выполнения мероприятий по противодействию коррупции, ответственности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left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5.1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Рассмотрение результатов реализации   плана работы на 2016, 2017 год и  выработка рекомендаций по повышению  эффективности реализуемых  мероприятий  в 2018 году   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D43487" w:rsidP="00F04EE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DD" w:rsidRDefault="001F19E0" w:rsidP="00265FD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Последний месяц календар</w:t>
            </w:r>
          </w:p>
          <w:p w:rsidR="001F19E0" w:rsidRPr="00CF48B6" w:rsidRDefault="001F19E0" w:rsidP="00265FD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ного </w:t>
            </w:r>
            <w:r w:rsidR="00B872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F48B6">
              <w:rPr>
                <w:rFonts w:eastAsia="Times New Roman" w:cs="Times New Roman"/>
                <w:szCs w:val="24"/>
                <w:lang w:eastAsia="ru-RU"/>
              </w:rPr>
              <w:t>года.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left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5.2.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>Обеспечение  персональной ответственности руководителей, заведующих структурных подразделений за состояние антикоррупционной работы в отделениях учреждения.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Заведующие отделением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265FD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265FD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>201</w:t>
            </w:r>
            <w:r w:rsidR="00D96E8B">
              <w:rPr>
                <w:rFonts w:eastAsia="SimSun" w:cs="Times New Roman"/>
                <w:szCs w:val="24"/>
              </w:rPr>
              <w:t>5</w:t>
            </w:r>
            <w:bookmarkStart w:id="0" w:name="_GoBack"/>
            <w:bookmarkEnd w:id="0"/>
            <w:r w:rsidRPr="00CF48B6">
              <w:rPr>
                <w:rFonts w:eastAsia="SimSun" w:cs="Times New Roman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</w:tbl>
    <w:p w:rsidR="001E5A89" w:rsidRDefault="001E5A89">
      <w:pPr>
        <w:pStyle w:val="a4"/>
      </w:pPr>
    </w:p>
    <w:p w:rsidR="00A866C3" w:rsidRDefault="00A866C3">
      <w:pPr>
        <w:pStyle w:val="a4"/>
      </w:pPr>
    </w:p>
    <w:p w:rsidR="00A866C3" w:rsidRPr="00A866C3" w:rsidRDefault="00A866C3" w:rsidP="00A866C3"/>
    <w:p w:rsidR="00A866C3" w:rsidRPr="00A866C3" w:rsidRDefault="00A866C3" w:rsidP="00A866C3"/>
    <w:p w:rsidR="00A866C3" w:rsidRP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>
      <w:r w:rsidRPr="00A866C3">
        <w:rPr>
          <w:szCs w:val="24"/>
        </w:rPr>
        <w:t>Директор</w:t>
      </w:r>
      <w:r w:rsidRPr="00A866C3">
        <w:rPr>
          <w:rFonts w:eastAsia="Times New Roman" w:cs="Times New Roman"/>
          <w:bCs/>
          <w:color w:val="222222"/>
          <w:szCs w:val="24"/>
          <w:lang w:eastAsia="ru-RU"/>
        </w:rPr>
        <w:t xml:space="preserve"> ГАУ «Ирбитский ЦСПСиД»</w:t>
      </w:r>
      <w:r>
        <w:t xml:space="preserve">                      </w:t>
      </w:r>
      <w:r w:rsidR="004A427E">
        <w:t xml:space="preserve">_________________  </w:t>
      </w:r>
      <w:r>
        <w:t xml:space="preserve">  </w:t>
      </w:r>
      <w:r w:rsidR="00F35E89">
        <w:t>/</w:t>
      </w:r>
      <w:r w:rsidR="004A427E">
        <w:t>Лалетина С.Я.</w:t>
      </w:r>
      <w:r w:rsidR="00F35E89">
        <w:t>/</w:t>
      </w:r>
      <w:r>
        <w:t xml:space="preserve"> </w:t>
      </w:r>
    </w:p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Pr="00F35E89" w:rsidRDefault="00A866C3" w:rsidP="00A866C3">
      <w:pPr>
        <w:rPr>
          <w:sz w:val="20"/>
          <w:szCs w:val="20"/>
        </w:rPr>
      </w:pPr>
      <w:r w:rsidRPr="00F35E89">
        <w:rPr>
          <w:sz w:val="20"/>
          <w:szCs w:val="20"/>
        </w:rPr>
        <w:t xml:space="preserve">Исполнитель: </w:t>
      </w:r>
    </w:p>
    <w:p w:rsidR="004A427E" w:rsidRPr="00F35E89" w:rsidRDefault="004A427E" w:rsidP="00A866C3">
      <w:pPr>
        <w:rPr>
          <w:sz w:val="20"/>
          <w:szCs w:val="20"/>
        </w:rPr>
      </w:pPr>
      <w:r w:rsidRPr="00F35E89">
        <w:rPr>
          <w:rFonts w:eastAsia="SimSun" w:cs="Times New Roman"/>
          <w:sz w:val="20"/>
          <w:szCs w:val="20"/>
        </w:rPr>
        <w:t xml:space="preserve">Юрисконсульт </w:t>
      </w:r>
    </w:p>
    <w:p w:rsidR="008961E1" w:rsidRPr="00F35E89" w:rsidRDefault="008961E1" w:rsidP="00A866C3">
      <w:pPr>
        <w:rPr>
          <w:sz w:val="20"/>
          <w:szCs w:val="20"/>
        </w:rPr>
      </w:pPr>
    </w:p>
    <w:p w:rsidR="00F04EEA" w:rsidRDefault="00A866C3" w:rsidP="00A866C3">
      <w:pPr>
        <w:rPr>
          <w:sz w:val="20"/>
          <w:szCs w:val="20"/>
        </w:rPr>
      </w:pPr>
      <w:r w:rsidRPr="00F35E89">
        <w:rPr>
          <w:sz w:val="20"/>
          <w:szCs w:val="20"/>
        </w:rPr>
        <w:t>____________</w:t>
      </w:r>
      <w:r w:rsidR="008961E1" w:rsidRPr="00F35E89">
        <w:rPr>
          <w:sz w:val="20"/>
          <w:szCs w:val="20"/>
        </w:rPr>
        <w:t>_____</w:t>
      </w:r>
      <w:r w:rsidRPr="00F35E89">
        <w:rPr>
          <w:sz w:val="20"/>
          <w:szCs w:val="20"/>
        </w:rPr>
        <w:t xml:space="preserve">__ </w:t>
      </w:r>
      <w:r w:rsidR="008961E1" w:rsidRPr="00F35E89">
        <w:rPr>
          <w:sz w:val="20"/>
          <w:szCs w:val="20"/>
        </w:rPr>
        <w:t>Палицын В.Н.</w:t>
      </w:r>
    </w:p>
    <w:p w:rsidR="00F04EEA" w:rsidRPr="00BF2395" w:rsidRDefault="00F04EEA" w:rsidP="00F04EEA">
      <w:pPr>
        <w:shd w:val="clear" w:color="auto" w:fill="FFFFFF"/>
        <w:spacing w:line="281" w:lineRule="atLeast"/>
        <w:rPr>
          <w:rFonts w:eastAsia="Times New Roman" w:cs="Times New Roman"/>
          <w:bCs/>
          <w:sz w:val="22"/>
          <w:lang w:eastAsia="ru-RU"/>
        </w:rPr>
      </w:pPr>
      <w:r w:rsidRPr="00BF2395">
        <w:rPr>
          <w:rFonts w:eastAsia="Times New Roman" w:cs="Times New Roman"/>
          <w:bCs/>
          <w:sz w:val="22"/>
          <w:lang w:eastAsia="ru-RU"/>
        </w:rPr>
        <w:t>8</w:t>
      </w:r>
      <w:r>
        <w:rPr>
          <w:rFonts w:eastAsia="Times New Roman" w:cs="Times New Roman"/>
          <w:bCs/>
          <w:sz w:val="22"/>
          <w:lang w:eastAsia="ru-RU"/>
        </w:rPr>
        <w:t>(</w:t>
      </w:r>
      <w:r w:rsidRPr="00BF2395">
        <w:rPr>
          <w:rFonts w:eastAsia="Times New Roman" w:cs="Times New Roman"/>
          <w:bCs/>
          <w:sz w:val="22"/>
          <w:lang w:eastAsia="ru-RU"/>
        </w:rPr>
        <w:t>34355</w:t>
      </w:r>
      <w:r>
        <w:rPr>
          <w:rFonts w:eastAsia="Times New Roman" w:cs="Times New Roman"/>
          <w:bCs/>
          <w:sz w:val="22"/>
          <w:lang w:eastAsia="ru-RU"/>
        </w:rPr>
        <w:t>)</w:t>
      </w:r>
      <w:r w:rsidRPr="00BF2395">
        <w:rPr>
          <w:rFonts w:eastAsia="Times New Roman" w:cs="Times New Roman"/>
          <w:bCs/>
          <w:sz w:val="22"/>
          <w:lang w:eastAsia="ru-RU"/>
        </w:rPr>
        <w:t>64211</w:t>
      </w:r>
    </w:p>
    <w:p w:rsidR="00D955C2" w:rsidRPr="00F04EEA" w:rsidRDefault="00D955C2" w:rsidP="00F04EEA">
      <w:pPr>
        <w:rPr>
          <w:sz w:val="20"/>
          <w:szCs w:val="20"/>
        </w:rPr>
      </w:pPr>
    </w:p>
    <w:sectPr w:rsidR="00D955C2" w:rsidRPr="00F04EEA" w:rsidSect="005E041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8C"/>
    <w:rsid w:val="00096CA0"/>
    <w:rsid w:val="000B615D"/>
    <w:rsid w:val="0010638F"/>
    <w:rsid w:val="00131050"/>
    <w:rsid w:val="001434E3"/>
    <w:rsid w:val="001942D7"/>
    <w:rsid w:val="001E5A89"/>
    <w:rsid w:val="001F19E0"/>
    <w:rsid w:val="00233DBC"/>
    <w:rsid w:val="00247CA9"/>
    <w:rsid w:val="00265FDD"/>
    <w:rsid w:val="00267080"/>
    <w:rsid w:val="00292C46"/>
    <w:rsid w:val="00297B6D"/>
    <w:rsid w:val="002A1892"/>
    <w:rsid w:val="0034027F"/>
    <w:rsid w:val="00353C86"/>
    <w:rsid w:val="003E7095"/>
    <w:rsid w:val="0040474C"/>
    <w:rsid w:val="004173B0"/>
    <w:rsid w:val="00481808"/>
    <w:rsid w:val="0049304C"/>
    <w:rsid w:val="004A427E"/>
    <w:rsid w:val="004E40A7"/>
    <w:rsid w:val="00516006"/>
    <w:rsid w:val="005401B0"/>
    <w:rsid w:val="00545C6B"/>
    <w:rsid w:val="005930AE"/>
    <w:rsid w:val="005D03B3"/>
    <w:rsid w:val="005E0419"/>
    <w:rsid w:val="00625E9E"/>
    <w:rsid w:val="00632BD4"/>
    <w:rsid w:val="00653C82"/>
    <w:rsid w:val="00794950"/>
    <w:rsid w:val="007E66B1"/>
    <w:rsid w:val="00800E8C"/>
    <w:rsid w:val="00843794"/>
    <w:rsid w:val="008931A5"/>
    <w:rsid w:val="008961E1"/>
    <w:rsid w:val="008F2B4A"/>
    <w:rsid w:val="00914D48"/>
    <w:rsid w:val="0098791F"/>
    <w:rsid w:val="00991EB7"/>
    <w:rsid w:val="009A0492"/>
    <w:rsid w:val="00A0540F"/>
    <w:rsid w:val="00A866C3"/>
    <w:rsid w:val="00AB29FC"/>
    <w:rsid w:val="00AC1108"/>
    <w:rsid w:val="00AC2C5F"/>
    <w:rsid w:val="00AD7F7A"/>
    <w:rsid w:val="00B043BC"/>
    <w:rsid w:val="00B0599B"/>
    <w:rsid w:val="00B22264"/>
    <w:rsid w:val="00B244F9"/>
    <w:rsid w:val="00B33427"/>
    <w:rsid w:val="00B821BD"/>
    <w:rsid w:val="00B872BD"/>
    <w:rsid w:val="00BA2137"/>
    <w:rsid w:val="00BC4407"/>
    <w:rsid w:val="00BD6D8A"/>
    <w:rsid w:val="00C11F76"/>
    <w:rsid w:val="00C85588"/>
    <w:rsid w:val="00CA59A6"/>
    <w:rsid w:val="00CD5FC0"/>
    <w:rsid w:val="00CF07C8"/>
    <w:rsid w:val="00CF48B6"/>
    <w:rsid w:val="00D0303D"/>
    <w:rsid w:val="00D03360"/>
    <w:rsid w:val="00D43487"/>
    <w:rsid w:val="00D53D6C"/>
    <w:rsid w:val="00D955C2"/>
    <w:rsid w:val="00D957DC"/>
    <w:rsid w:val="00D96E8B"/>
    <w:rsid w:val="00DA6B05"/>
    <w:rsid w:val="00DE79D2"/>
    <w:rsid w:val="00E641D3"/>
    <w:rsid w:val="00EE3463"/>
    <w:rsid w:val="00F04EEA"/>
    <w:rsid w:val="00F35E89"/>
    <w:rsid w:val="00F829D5"/>
    <w:rsid w:val="00F864EB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FF3F"/>
  <w15:docId w15:val="{FEEDE6E5-48B7-4160-8E43-07673E3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54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2E56-2919-4241-8BEF-AD08FDB0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ОППП</dc:creator>
  <cp:keywords/>
  <dc:description/>
  <cp:lastModifiedBy>km-05</cp:lastModifiedBy>
  <cp:revision>11</cp:revision>
  <dcterms:created xsi:type="dcterms:W3CDTF">2018-02-28T06:59:00Z</dcterms:created>
  <dcterms:modified xsi:type="dcterms:W3CDTF">2020-01-29T06:35:00Z</dcterms:modified>
</cp:coreProperties>
</file>