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380" w:rsidRPr="000E2380" w:rsidRDefault="000E2380" w:rsidP="000E2380">
      <w:pPr>
        <w:shd w:val="clear" w:color="auto" w:fill="FFFFFF"/>
        <w:spacing w:after="0" w:line="345" w:lineRule="atLeast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0E2380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«</w:t>
      </w:r>
      <w:bookmarkStart w:id="0" w:name="_GoBack"/>
      <w:r w:rsidRPr="000E2380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 xml:space="preserve">О качестве и безопасности молока и молочной продукции, находящейся в обороте на территории </w:t>
      </w:r>
      <w:proofErr w:type="spellStart"/>
      <w:r w:rsidRPr="000E2380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Талицкого</w:t>
      </w:r>
      <w:proofErr w:type="spellEnd"/>
      <w:r w:rsidRPr="000E2380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 xml:space="preserve"> района</w:t>
      </w:r>
      <w:bookmarkEnd w:id="0"/>
      <w:r w:rsidRPr="000E2380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»</w:t>
      </w:r>
    </w:p>
    <w:p w:rsidR="000E2380" w:rsidRDefault="000E2380" w:rsidP="000E23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19"/>
          <w:szCs w:val="19"/>
          <w:lang w:eastAsia="ru-RU"/>
        </w:rPr>
        <w:drawing>
          <wp:inline distT="0" distB="0" distL="0" distR="0">
            <wp:extent cx="1900555" cy="1264285"/>
            <wp:effectExtent l="0" t="0" r="4445" b="0"/>
            <wp:docPr id="1" name="Рисунок 1" descr="http://atalica.ru/images/rospotrebnadz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talica.ru/images/rospotrebnadzo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380" w:rsidRDefault="000E2380" w:rsidP="000E23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0E2380" w:rsidRPr="000E2380" w:rsidRDefault="000E2380" w:rsidP="000E238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Талицким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филиалом ФБУЗ «Центр гигиены и эпидемиологии в Свердловской области» проведен анализ результатов исследованных проб 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эпидемиологически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значимых молочных продуктов за текущий период- 2019г., отобранных по программе производственного контроля, при плановых и внеплановых проверках на предприятиях молокоперерабатывающей, животноводческой промышленности, торговли и на пищеблоках в детских оздоровительных учреждениях 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Талицкого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района.</w:t>
      </w:r>
    </w:p>
    <w:p w:rsidR="000E2380" w:rsidRPr="000E2380" w:rsidRDefault="000E2380" w:rsidP="000E238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К основным 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эпидемиологически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значимым пищевым продуктам (не подвергающимся тепловой обработке перед употреблением) относятся </w:t>
      </w:r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молочные продукты (молоко, сметана, кефир, ряженка, творог, масло сливочное).</w:t>
      </w:r>
    </w:p>
    <w:p w:rsidR="000E2380" w:rsidRPr="000E2380" w:rsidRDefault="000E2380" w:rsidP="000E238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gram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За текущий период 2019 года на предприятиях молокоперерабатывающей, животноводческой промышленности, торговли и на пищеблоках детских оздоровительных учреждений было отобрано и исследовано - 121 проба молочных продуктов, из них на микробиологические показатели отобрано 100 проб молочных продуктов, из них 2 пробы зарегистрированы как неудовлетворительные: масло сладко-сливочное, несоленое «Крестьянское» в/с 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м.д.ж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. 72,5 % по микробиологическим показателям:</w:t>
      </w:r>
      <w:proofErr w:type="gram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КМАФанМ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(количество 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мезофильных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аэробных и факультативно-анаэробных микроорганизмов), БГКП (бактерии группы кишечной палочки); в кефире м.</w:t>
      </w:r>
      <w:proofErr w:type="gram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д.ж</w:t>
      </w:r>
      <w:proofErr w:type="gram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.2,5% по показателю - дрожжи. На химические показатели безопасности (свинец, кадмий, мышьяк, ртуть) отобрано 9 проб молочной продукции, неудовлетворительных результатов не зарегистрировано. На физико-химические показатели отобрано 21 проба молочных продуктов, и одна проба на 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Афлатоксин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М</w:t>
      </w:r>
      <w:proofErr w:type="gram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1</w:t>
      </w:r>
      <w:proofErr w:type="gram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и на антибиотики, неудовлетворительных результатов не зарегистрировано. Для исследований была отобрана продукция разных производителей: </w:t>
      </w:r>
      <w:proofErr w:type="gram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ООО «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Новопышминское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», АО «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Ирбитский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молочный завод», АО «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Слоботуринский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молочный комбинат «Надежда»», ООО «Первая линия», АО «Данон Россия», ООО «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Талицкие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молочные фермы», ОАО «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Лепельский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молочноконсервный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комбинат», СПК «ТРУД» Молочно-товарная ферма, АО «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Белебеевский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ордена Знак Почета» молочный комбинат, ОАО «МИЛКОМ».</w:t>
      </w:r>
      <w:proofErr w:type="gramEnd"/>
    </w:p>
    <w:p w:rsidR="000E2380" w:rsidRPr="000E2380" w:rsidRDefault="000E2380" w:rsidP="000E238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Основными показателями качества выпускаемой и реализуемой молочной продукции является: соблюдение условий хранения и сроков годности продукции; соблюдение условий доставки продукции при определенных температурных режимах для каждого вида продукции (использование для транспортирования молочных продуктов специализированных машин с изотермическим кузовом, рефрижераторов); соблюдение режимов по санитарной обработке транспорта, предназначенного для перевозки молочной продукции; соблюдение условий товарного соседства при транспортировке молочных продуктов; соблюдение технологического режима приготовления продукции; соблюдение режима санитарной обработки оборудования; соблюдение работниками правил личной гигиены; усиление контроля на этапе поступления сырья (молока, сливок, вспомогательных материалов, заквасок) на предприятия пищевой промышленности; соблюдение технологических санитарно-гигиенических режимов производства.</w:t>
      </w:r>
    </w:p>
    <w:p w:rsidR="000E2380" w:rsidRPr="000E2380" w:rsidRDefault="000E2380" w:rsidP="000E238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proofErr w:type="gram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Талицким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филиалом ФБУЗ «Центр гигиены и эпидемиологии по Свердловской области», в соответствии с письмом Федеральной службы по надзору в сфере защиты прав потребителей и благополучия человека №01/4801-9-32 от 13.04.2009 года «О типовых программах производственного контроля» проводится производственный лабораторный контроль качества завозимой молочной продукции, реализуемой предприятиями продовольственной торговли на территории 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Талицкого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района.</w:t>
      </w:r>
      <w:proofErr w:type="gramEnd"/>
    </w:p>
    <w:p w:rsidR="000E2380" w:rsidRPr="000E2380" w:rsidRDefault="000E2380" w:rsidP="000E238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Производственный лабораторный контроль качества молочной продукции на этапе транспортировки осуществляют следующие предприятия:</w:t>
      </w:r>
    </w:p>
    <w:p w:rsidR="000E2380" w:rsidRPr="000E2380" w:rsidRDefault="000E2380" w:rsidP="000E238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- ООО «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Талицкие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молочные фермы», данными предприятиями с 01 января 2019 г. исследовано - 12 проб молочной продукции, по результатам проведенных микробиологических испытаний неудовлетворительных результатов не зарегистрировано. Все пробы соответствовали требованиям технического регламента на молоко и молочную продукцию </w:t>
      </w:r>
      <w:proofErr w:type="gram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ТР</w:t>
      </w:r>
      <w:proofErr w:type="gram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ТС 033/2013 «О безопасности молока и молочной продукции».</w:t>
      </w:r>
    </w:p>
    <w:p w:rsidR="000E2380" w:rsidRPr="000E2380" w:rsidRDefault="000E2380" w:rsidP="000E238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Уважаемые потребители!</w:t>
      </w: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</w:t>
      </w:r>
      <w:proofErr w:type="spellStart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Талицкий</w:t>
      </w:r>
      <w:proofErr w:type="spellEnd"/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филиал ФБУЗ «Центр гигиены и эпидемиологии в Свердловской области» просит Вас быть внимательными при покупке молочной продукции, не подвергающийся тепловой обработке перед употреблением в пищу. Обращайте внимание на </w:t>
      </w: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lastRenderedPageBreak/>
        <w:t>температурный режим хранения продуктов, сроки годности, санитарное состояние магазина. При сомнении в качестве продукта, требуйте у продавца сертификат (декларацию) и маркировочный ярлык на продукт, в котором указывается точное время и дата изготовления продукта, условия его хранения.</w:t>
      </w:r>
    </w:p>
    <w:p w:rsidR="000E2380" w:rsidRDefault="000E2380" w:rsidP="000E238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</w:pPr>
    </w:p>
    <w:p w:rsidR="000E2380" w:rsidRPr="000E2380" w:rsidRDefault="000E2380" w:rsidP="000E238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Е.А. Суворова</w:t>
      </w: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Помощник врача по гигиене</w:t>
      </w: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питания Филиала ФБУЗ</w:t>
      </w: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«Центр гигиены и эпидемиологии в </w:t>
      </w:r>
      <w:proofErr w:type="spellStart"/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Талицком</w:t>
      </w:r>
      <w:proofErr w:type="spellEnd"/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, </w:t>
      </w:r>
      <w:proofErr w:type="spellStart"/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Байкаловком</w:t>
      </w:r>
      <w:proofErr w:type="spellEnd"/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 и</w:t>
      </w: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proofErr w:type="spellStart"/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Тугулымском</w:t>
      </w:r>
      <w:proofErr w:type="spellEnd"/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 районах,</w:t>
      </w: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городе Камышлов, </w:t>
      </w:r>
      <w:proofErr w:type="spellStart"/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Камышловском</w:t>
      </w:r>
      <w:proofErr w:type="spellEnd"/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 и</w:t>
      </w: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proofErr w:type="spellStart"/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Пышминском</w:t>
      </w:r>
      <w:proofErr w:type="spellEnd"/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 xml:space="preserve"> районах»</w:t>
      </w: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r w:rsidRPr="000E2380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тел. 8 (34375) 2-06-81</w:t>
      </w:r>
    </w:p>
    <w:p w:rsidR="000E2380" w:rsidRPr="000E2380" w:rsidRDefault="000E2380" w:rsidP="000E238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0E2380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</w:t>
      </w:r>
    </w:p>
    <w:p w:rsidR="001106A2" w:rsidRDefault="001106A2"/>
    <w:sectPr w:rsidR="00110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380"/>
    <w:rsid w:val="000E2380"/>
    <w:rsid w:val="0011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E23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23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E2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238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E2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23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E23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23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E2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238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E2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23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</cp:revision>
  <dcterms:created xsi:type="dcterms:W3CDTF">2020-01-28T02:33:00Z</dcterms:created>
  <dcterms:modified xsi:type="dcterms:W3CDTF">2020-01-28T02:34:00Z</dcterms:modified>
</cp:coreProperties>
</file>