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F06" w:rsidRDefault="00C04F06" w:rsidP="00B51B84">
      <w:pPr>
        <w:tabs>
          <w:tab w:val="left" w:pos="1656"/>
        </w:tabs>
      </w:pPr>
    </w:p>
    <w:p w:rsidR="00C04F06" w:rsidRDefault="00C04F06" w:rsidP="00B51B84">
      <w:pPr>
        <w:tabs>
          <w:tab w:val="left" w:pos="1656"/>
        </w:tabs>
      </w:pPr>
    </w:p>
    <w:tbl>
      <w:tblPr>
        <w:tblW w:w="4750" w:type="pct"/>
        <w:jc w:val="center"/>
        <w:tblCellSpacing w:w="0" w:type="dxa"/>
        <w:tblCellMar>
          <w:left w:w="0" w:type="dxa"/>
          <w:right w:w="0" w:type="dxa"/>
        </w:tblCellMar>
        <w:tblLook w:val="04A0" w:firstRow="1" w:lastRow="0" w:firstColumn="1" w:lastColumn="0" w:noHBand="0" w:noVBand="1"/>
      </w:tblPr>
      <w:tblGrid>
        <w:gridCol w:w="8887"/>
      </w:tblGrid>
      <w:tr w:rsidR="00C04F06" w:rsidRPr="00C04F06" w:rsidTr="00C04F06">
        <w:trPr>
          <w:tblCellSpacing w:w="0" w:type="dxa"/>
          <w:jc w:val="center"/>
        </w:trPr>
        <w:tc>
          <w:tcPr>
            <w:tcW w:w="5000" w:type="pct"/>
            <w:hideMark/>
          </w:tcPr>
          <w:tbl>
            <w:tblPr>
              <w:tblW w:w="4927" w:type="pct"/>
              <w:jc w:val="center"/>
              <w:tblCellSpacing w:w="0" w:type="dxa"/>
              <w:tblCellMar>
                <w:top w:w="24" w:type="dxa"/>
                <w:left w:w="24" w:type="dxa"/>
                <w:bottom w:w="24" w:type="dxa"/>
                <w:right w:w="24" w:type="dxa"/>
              </w:tblCellMar>
              <w:tblLook w:val="04A0" w:firstRow="1" w:lastRow="0" w:firstColumn="1" w:lastColumn="0" w:noHBand="0" w:noVBand="1"/>
            </w:tblPr>
            <w:tblGrid>
              <w:gridCol w:w="8757"/>
            </w:tblGrid>
            <w:tr w:rsidR="00C04F06" w:rsidRPr="00C04F06" w:rsidTr="00C04F06">
              <w:trPr>
                <w:tblCellSpacing w:w="0" w:type="dxa"/>
                <w:jc w:val="center"/>
              </w:trPr>
              <w:tc>
                <w:tcPr>
                  <w:tcW w:w="5000" w:type="pct"/>
                  <w:vAlign w:val="center"/>
                  <w:hideMark/>
                </w:tcPr>
                <w:p w:rsidR="00C04F06" w:rsidRPr="00C04F06" w:rsidRDefault="00C04F06" w:rsidP="00C04F06">
                  <w:pPr>
                    <w:spacing w:before="15" w:line="225" w:lineRule="atLeast"/>
                    <w:jc w:val="center"/>
                    <w:outlineLvl w:val="0"/>
                    <w:rPr>
                      <w:rFonts w:ascii="Tahoma" w:hAnsi="Tahoma" w:cs="Tahoma"/>
                      <w:b/>
                      <w:bCs/>
                      <w:color w:val="223463"/>
                      <w:kern w:val="36"/>
                      <w:sz w:val="28"/>
                      <w:szCs w:val="28"/>
                    </w:rPr>
                  </w:pPr>
                  <w:r w:rsidRPr="00C04F06">
                    <w:rPr>
                      <w:rFonts w:ascii="Tahoma" w:hAnsi="Tahoma" w:cs="Tahoma"/>
                      <w:b/>
                      <w:bCs/>
                      <w:color w:val="223463"/>
                      <w:kern w:val="36"/>
                      <w:sz w:val="28"/>
                      <w:szCs w:val="28"/>
                    </w:rPr>
                    <w:t>РЕКОМЕНДАЦИИ ГРАЖДАНАМ ПО ДЕЙСТВИЯМ ПРИ УГРОЗЕ СОВЕРШЕНИЯ ТЕРРОРИСТИЧЕСКОГО АКТА</w:t>
                  </w:r>
                </w:p>
                <w:p w:rsidR="00C04F06" w:rsidRPr="00C04F06" w:rsidRDefault="00C04F06" w:rsidP="00C04F06">
                  <w:pPr>
                    <w:spacing w:line="225" w:lineRule="atLeast"/>
                    <w:jc w:val="both"/>
                    <w:rPr>
                      <w:rFonts w:ascii="Tahoma" w:hAnsi="Tahoma" w:cs="Tahoma"/>
                      <w:color w:val="252525"/>
                      <w:sz w:val="17"/>
                      <w:szCs w:val="17"/>
                    </w:rPr>
                  </w:pPr>
                </w:p>
                <w:p w:rsidR="00C04F06" w:rsidRPr="00C04F06" w:rsidRDefault="00C04F06" w:rsidP="00C04F06">
                  <w:pPr>
                    <w:spacing w:line="225" w:lineRule="atLeast"/>
                    <w:jc w:val="both"/>
                    <w:rPr>
                      <w:rFonts w:ascii="Tahoma" w:hAnsi="Tahoma" w:cs="Tahoma"/>
                      <w:color w:val="252525"/>
                      <w:sz w:val="28"/>
                      <w:szCs w:val="28"/>
                    </w:rPr>
                  </w:pPr>
                  <w:r w:rsidRPr="00C04F06">
                    <w:rPr>
                      <w:rFonts w:ascii="Tahoma" w:hAnsi="Tahoma" w:cs="Tahoma"/>
                      <w:color w:val="252525"/>
                      <w:sz w:val="28"/>
                      <w:szCs w:val="28"/>
                    </w:rPr>
                    <w:t xml:space="preserve">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 </w:t>
                  </w:r>
                </w:p>
                <w:p w:rsidR="00C04F06" w:rsidRPr="00C04F06" w:rsidRDefault="00C04F06" w:rsidP="00C04F06">
                  <w:pPr>
                    <w:spacing w:line="225" w:lineRule="atLeast"/>
                    <w:jc w:val="both"/>
                    <w:rPr>
                      <w:rFonts w:ascii="Tahoma" w:hAnsi="Tahoma" w:cs="Tahoma"/>
                      <w:color w:val="252525"/>
                      <w:sz w:val="28"/>
                      <w:szCs w:val="28"/>
                    </w:rPr>
                  </w:pPr>
                  <w:r w:rsidRPr="00C04F06">
                    <w:rPr>
                      <w:rFonts w:ascii="Tahoma" w:hAnsi="Tahoma" w:cs="Tahoma"/>
                      <w:color w:val="252525"/>
                      <w:sz w:val="28"/>
                      <w:szCs w:val="28"/>
                    </w:rPr>
                    <w:t xml:space="preserve">Общие рекомендации: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никогда не принимайте от незнакомцев пакеты и сумки, не оставляйте свой багаж без присмотра;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у семьи должен план действий в чрезвычайных обстоятельствах, у всех членов семьи должны быть номера телефонов, адреса электронной почты.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необходимо назначить место встречи, где вы сможете встретиться с членами вашей семьи в экстренной ситуации;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в случае эвакуации, возьмите с собой набор предметов первой необходимости и документы;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всегда узнавайте, где находятся резервные выходы из помещения;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в доме надо укрепить и опечатать входы в подвалы и на чердаки, установить домофон, освободить лестничные клетки и коридоры от загромождающих предметов;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если произошел взрыв, пожар, землетрясение, никогда не пользуйтесь лифтом; </w:t>
                  </w:r>
                </w:p>
                <w:p w:rsidR="00C04F06" w:rsidRPr="00C04F06" w:rsidRDefault="00C04F06" w:rsidP="00C04F06">
                  <w:pPr>
                    <w:numPr>
                      <w:ilvl w:val="0"/>
                      <w:numId w:val="1"/>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старайтесь не поддаваться панике, что бы ни произошло. </w:t>
                  </w:r>
                </w:p>
                <w:p w:rsidR="00C04F06" w:rsidRDefault="00C04F06" w:rsidP="00C04F06">
                  <w:pPr>
                    <w:spacing w:before="75" w:after="45" w:line="225" w:lineRule="atLeast"/>
                    <w:outlineLvl w:val="2"/>
                    <w:rPr>
                      <w:rFonts w:ascii="Tahoma" w:hAnsi="Tahoma" w:cs="Tahoma"/>
                      <w:b/>
                      <w:bCs/>
                      <w:color w:val="252525"/>
                      <w:sz w:val="28"/>
                      <w:szCs w:val="28"/>
                    </w:rPr>
                  </w:pPr>
                </w:p>
                <w:p w:rsidR="00C04F06" w:rsidRPr="00C04F06" w:rsidRDefault="00C04F06" w:rsidP="00C04F06">
                  <w:pPr>
                    <w:spacing w:before="75" w:after="45" w:line="225" w:lineRule="atLeast"/>
                    <w:outlineLvl w:val="2"/>
                    <w:rPr>
                      <w:rFonts w:ascii="Tahoma" w:hAnsi="Tahoma" w:cs="Tahoma"/>
                      <w:b/>
                      <w:bCs/>
                      <w:color w:val="252525"/>
                      <w:sz w:val="28"/>
                      <w:szCs w:val="28"/>
                    </w:rPr>
                  </w:pPr>
                  <w:r w:rsidRPr="00C04F06">
                    <w:rPr>
                      <w:rFonts w:ascii="Tahoma" w:hAnsi="Tahoma" w:cs="Tahoma"/>
                      <w:b/>
                      <w:bCs/>
                      <w:color w:val="252525"/>
                      <w:sz w:val="28"/>
                      <w:szCs w:val="28"/>
                    </w:rPr>
                    <w:t>Обнаружение подозрительного предмета, который может оказаться взрывным устройством</w:t>
                  </w:r>
                </w:p>
                <w:p w:rsidR="00C04F06" w:rsidRDefault="00C04F06" w:rsidP="00C04F06">
                  <w:pPr>
                    <w:spacing w:line="225" w:lineRule="atLeast"/>
                    <w:rPr>
                      <w:rFonts w:ascii="Tahoma" w:hAnsi="Tahoma" w:cs="Tahoma"/>
                      <w:color w:val="252525"/>
                      <w:sz w:val="28"/>
                      <w:szCs w:val="28"/>
                    </w:rPr>
                  </w:pPr>
                </w:p>
                <w:p w:rsidR="00C04F06" w:rsidRPr="00C04F06" w:rsidRDefault="00C04F06" w:rsidP="00C04F06">
                  <w:pPr>
                    <w:spacing w:line="225" w:lineRule="atLeast"/>
                    <w:rPr>
                      <w:rFonts w:ascii="Tahoma" w:hAnsi="Tahoma" w:cs="Tahoma"/>
                      <w:color w:val="252525"/>
                      <w:sz w:val="28"/>
                      <w:szCs w:val="28"/>
                    </w:rPr>
                  </w:pPr>
                  <w:r w:rsidRPr="00C04F06">
                    <w:rPr>
                      <w:rFonts w:ascii="Tahoma" w:hAnsi="Tahoma" w:cs="Tahoma"/>
                      <w:color w:val="252525"/>
                      <w:sz w:val="28"/>
                      <w:szCs w:val="28"/>
                    </w:rPr>
                    <w:t xml:space="preserve">В последнее время часто отмечаются случаи обнаружения гражданами подозрительных предметов, которые могут оказаться </w:t>
                  </w:r>
                  <w:r w:rsidRPr="00C04F06">
                    <w:rPr>
                      <w:rFonts w:ascii="Tahoma" w:hAnsi="Tahoma" w:cs="Tahoma"/>
                      <w:color w:val="252525"/>
                      <w:sz w:val="28"/>
                      <w:szCs w:val="28"/>
                    </w:rPr>
                    <w:lastRenderedPageBreak/>
                    <w:t xml:space="preserve">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 </w:t>
                  </w:r>
                  <w:r w:rsidRPr="00C04F06">
                    <w:rPr>
                      <w:rFonts w:ascii="Tahoma" w:hAnsi="Tahoma" w:cs="Tahoma"/>
                      <w:color w:val="252525"/>
                      <w:sz w:val="28"/>
                      <w:szCs w:val="28"/>
                    </w:rPr>
                    <w:br/>
                  </w:r>
                  <w:r w:rsidRPr="00C04F06">
                    <w:rPr>
                      <w:rFonts w:ascii="Tahoma" w:hAnsi="Tahoma" w:cs="Tahoma"/>
                      <w:color w:val="252525"/>
                      <w:sz w:val="28"/>
                      <w:szCs w:val="28"/>
                    </w:rPr>
                    <w:br/>
                  </w:r>
                  <w:r w:rsidRPr="00C04F06">
                    <w:rPr>
                      <w:rFonts w:ascii="Tahoma" w:hAnsi="Tahoma" w:cs="Tahoma"/>
                      <w:b/>
                      <w:bCs/>
                      <w:color w:val="252525"/>
                      <w:sz w:val="28"/>
                      <w:szCs w:val="28"/>
                    </w:rPr>
                    <w:t>Если обнаруженный предмет не должен, по вашему мнению, находиться в этом месте, не оставляйте этот факт без внимания.</w:t>
                  </w:r>
                  <w:r w:rsidRPr="00C04F06">
                    <w:rPr>
                      <w:rFonts w:ascii="Tahoma" w:hAnsi="Tahoma" w:cs="Tahoma"/>
                      <w:color w:val="252525"/>
                      <w:sz w:val="28"/>
                      <w:szCs w:val="28"/>
                    </w:rPr>
                    <w:t xml:space="preserve"> </w:t>
                  </w:r>
                  <w:r w:rsidRPr="00C04F06">
                    <w:rPr>
                      <w:rFonts w:ascii="Tahoma" w:hAnsi="Tahoma" w:cs="Tahoma"/>
                      <w:color w:val="252525"/>
                      <w:sz w:val="28"/>
                      <w:szCs w:val="28"/>
                    </w:rPr>
                    <w:br/>
                  </w:r>
                  <w:r w:rsidRPr="00C04F06">
                    <w:rPr>
                      <w:rFonts w:ascii="Tahoma" w:hAnsi="Tahoma" w:cs="Tahoma"/>
                      <w:color w:val="252525"/>
                      <w:sz w:val="28"/>
                      <w:szCs w:val="28"/>
                    </w:rPr>
                    <w:br/>
                    <w:t xml:space="preserve">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 </w:t>
                  </w:r>
                  <w:r w:rsidRPr="00C04F06">
                    <w:rPr>
                      <w:rFonts w:ascii="Tahoma" w:hAnsi="Tahoma" w:cs="Tahoma"/>
                      <w:color w:val="252525"/>
                      <w:sz w:val="28"/>
                      <w:szCs w:val="28"/>
                    </w:rPr>
                    <w:br/>
                  </w:r>
                  <w:r w:rsidRPr="00C04F06">
                    <w:rPr>
                      <w:rFonts w:ascii="Tahoma" w:hAnsi="Tahoma" w:cs="Tahoma"/>
                      <w:color w:val="252525"/>
                      <w:sz w:val="28"/>
                      <w:szCs w:val="28"/>
                    </w:rPr>
                    <w:br/>
                    <w:t xml:space="preserve">Если вы обнаружили неизвестный предмет в подъезде своего дома, опросите соседей, возможно, он принадлежит им. Если владелец не установлен - немедленно сообщите о находке в ваше отделение милиции. </w:t>
                  </w:r>
                  <w:r w:rsidRPr="00C04F06">
                    <w:rPr>
                      <w:rFonts w:ascii="Tahoma" w:hAnsi="Tahoma" w:cs="Tahoma"/>
                      <w:color w:val="252525"/>
                      <w:sz w:val="28"/>
                      <w:szCs w:val="28"/>
                    </w:rPr>
                    <w:br/>
                  </w:r>
                  <w:r w:rsidRPr="00C04F06">
                    <w:rPr>
                      <w:rFonts w:ascii="Tahoma" w:hAnsi="Tahoma" w:cs="Tahoma"/>
                      <w:color w:val="252525"/>
                      <w:sz w:val="28"/>
                      <w:szCs w:val="28"/>
                    </w:rPr>
                    <w:br/>
                    <w:t xml:space="preserve">Если вы обнаружили неизвестный предмет в учреждении, немедленно сообщите о находке администрации или охране. </w:t>
                  </w:r>
                  <w:r w:rsidRPr="00C04F06">
                    <w:rPr>
                      <w:rFonts w:ascii="Tahoma" w:hAnsi="Tahoma" w:cs="Tahoma"/>
                      <w:color w:val="252525"/>
                      <w:sz w:val="28"/>
                      <w:szCs w:val="28"/>
                    </w:rPr>
                    <w:br/>
                  </w:r>
                  <w:r w:rsidRPr="00C04F06">
                    <w:rPr>
                      <w:rFonts w:ascii="Tahoma" w:hAnsi="Tahoma" w:cs="Tahoma"/>
                      <w:color w:val="252525"/>
                      <w:sz w:val="28"/>
                      <w:szCs w:val="28"/>
                    </w:rPr>
                    <w:br/>
                    <w:t xml:space="preserve">Во всех перечисленных случаях: </w:t>
                  </w:r>
                </w:p>
                <w:p w:rsidR="00C04F06" w:rsidRPr="00C04F06" w:rsidRDefault="00C04F06" w:rsidP="00C04F06">
                  <w:pPr>
                    <w:numPr>
                      <w:ilvl w:val="0"/>
                      <w:numId w:val="2"/>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не трогайте, не передвигайте, не вскрывайте обнаруженный предмет; </w:t>
                  </w:r>
                </w:p>
                <w:p w:rsidR="00C04F06" w:rsidRPr="00C04F06" w:rsidRDefault="00C04F06" w:rsidP="00C04F06">
                  <w:pPr>
                    <w:numPr>
                      <w:ilvl w:val="0"/>
                      <w:numId w:val="2"/>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зафиксируйте время обнаружения предмета; </w:t>
                  </w:r>
                </w:p>
                <w:p w:rsidR="00C04F06" w:rsidRPr="00C04F06" w:rsidRDefault="00C04F06" w:rsidP="00C04F06">
                  <w:pPr>
                    <w:numPr>
                      <w:ilvl w:val="0"/>
                      <w:numId w:val="2"/>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постарайтесь сделать все возможное, чтобы люди отошли как можно дальше от находки; </w:t>
                  </w:r>
                </w:p>
                <w:p w:rsidR="00C04F06" w:rsidRPr="00C04F06" w:rsidRDefault="00C04F06" w:rsidP="00C04F06">
                  <w:pPr>
                    <w:numPr>
                      <w:ilvl w:val="0"/>
                      <w:numId w:val="2"/>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обязательно дождитесь прибытия оперативно-следственной группы (помните, что вы являетесь очень важным очевидцем); </w:t>
                  </w:r>
                </w:p>
                <w:p w:rsidR="00C04F06" w:rsidRPr="00C04F06" w:rsidRDefault="00C04F06" w:rsidP="00C04F06">
                  <w:pPr>
                    <w:spacing w:line="225" w:lineRule="atLeast"/>
                    <w:rPr>
                      <w:rFonts w:ascii="Tahoma" w:hAnsi="Tahoma" w:cs="Tahoma"/>
                      <w:color w:val="252525"/>
                      <w:sz w:val="28"/>
                      <w:szCs w:val="28"/>
                    </w:rPr>
                  </w:pPr>
                  <w:r w:rsidRPr="00C04F06">
                    <w:rPr>
                      <w:rFonts w:ascii="Tahoma" w:hAnsi="Tahoma" w:cs="Tahoma"/>
                      <w:b/>
                      <w:bCs/>
                      <w:color w:val="252525"/>
                      <w:sz w:val="28"/>
                      <w:szCs w:val="28"/>
                    </w:rPr>
                    <w:t>Помните:</w:t>
                  </w:r>
                  <w:r w:rsidRPr="00C04F06">
                    <w:rPr>
                      <w:rFonts w:ascii="Tahoma" w:hAnsi="Tahoma" w:cs="Tahoma"/>
                      <w:color w:val="252525"/>
                      <w:sz w:val="28"/>
                      <w:szCs w:val="28"/>
                    </w:rPr>
                    <w:t xml:space="preserve">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 </w:t>
                  </w:r>
                  <w:r w:rsidRPr="00C04F06">
                    <w:rPr>
                      <w:rFonts w:ascii="Tahoma" w:hAnsi="Tahoma" w:cs="Tahoma"/>
                      <w:color w:val="252525"/>
                      <w:sz w:val="28"/>
                      <w:szCs w:val="28"/>
                    </w:rPr>
                    <w:br/>
                  </w:r>
                  <w:r w:rsidRPr="00C04F06">
                    <w:rPr>
                      <w:rFonts w:ascii="Tahoma" w:hAnsi="Tahoma" w:cs="Tahoma"/>
                      <w:color w:val="252525"/>
                      <w:sz w:val="28"/>
                      <w:szCs w:val="28"/>
                    </w:rPr>
                    <w:br/>
                    <w:t xml:space="preserve">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 </w:t>
                  </w:r>
                </w:p>
                <w:p w:rsidR="00C04F06" w:rsidRDefault="00C04F06" w:rsidP="00C04F06">
                  <w:pPr>
                    <w:spacing w:before="75" w:after="45" w:line="225" w:lineRule="atLeast"/>
                    <w:jc w:val="both"/>
                    <w:outlineLvl w:val="2"/>
                    <w:rPr>
                      <w:rFonts w:ascii="Tahoma" w:hAnsi="Tahoma" w:cs="Tahoma"/>
                      <w:b/>
                      <w:bCs/>
                      <w:color w:val="252525"/>
                      <w:sz w:val="28"/>
                      <w:szCs w:val="28"/>
                    </w:rPr>
                  </w:pPr>
                </w:p>
                <w:p w:rsidR="00C04F06" w:rsidRDefault="00C04F06" w:rsidP="00C04F06">
                  <w:pPr>
                    <w:spacing w:before="75" w:after="45" w:line="225" w:lineRule="atLeast"/>
                    <w:jc w:val="both"/>
                    <w:outlineLvl w:val="2"/>
                    <w:rPr>
                      <w:rFonts w:ascii="Tahoma" w:hAnsi="Tahoma" w:cs="Tahoma"/>
                      <w:b/>
                      <w:bCs/>
                      <w:color w:val="252525"/>
                      <w:sz w:val="28"/>
                      <w:szCs w:val="28"/>
                    </w:rPr>
                  </w:pPr>
                </w:p>
                <w:p w:rsidR="00C04F06" w:rsidRDefault="00C04F06" w:rsidP="00C04F06">
                  <w:pPr>
                    <w:spacing w:before="75" w:after="45" w:line="225" w:lineRule="atLeast"/>
                    <w:jc w:val="both"/>
                    <w:outlineLvl w:val="2"/>
                    <w:rPr>
                      <w:rFonts w:ascii="Tahoma" w:hAnsi="Tahoma" w:cs="Tahoma"/>
                      <w:b/>
                      <w:bCs/>
                      <w:color w:val="252525"/>
                      <w:sz w:val="28"/>
                      <w:szCs w:val="28"/>
                    </w:rPr>
                  </w:pPr>
                </w:p>
                <w:p w:rsidR="00C04F06" w:rsidRPr="00C04F06" w:rsidRDefault="00C04F06" w:rsidP="00C04F06">
                  <w:pPr>
                    <w:spacing w:before="75" w:after="45" w:line="225" w:lineRule="atLeast"/>
                    <w:jc w:val="both"/>
                    <w:outlineLvl w:val="2"/>
                    <w:rPr>
                      <w:rFonts w:ascii="Tahoma" w:hAnsi="Tahoma" w:cs="Tahoma"/>
                      <w:b/>
                      <w:bCs/>
                      <w:color w:val="252525"/>
                      <w:sz w:val="28"/>
                      <w:szCs w:val="28"/>
                    </w:rPr>
                  </w:pPr>
                  <w:r w:rsidRPr="00C04F06">
                    <w:rPr>
                      <w:rFonts w:ascii="Tahoma" w:hAnsi="Tahoma" w:cs="Tahoma"/>
                      <w:b/>
                      <w:bCs/>
                      <w:color w:val="252525"/>
                      <w:sz w:val="28"/>
                      <w:szCs w:val="28"/>
                    </w:rPr>
                    <w:lastRenderedPageBreak/>
                    <w:t>Получение информации об эвакуации</w:t>
                  </w:r>
                </w:p>
                <w:p w:rsidR="00C04F06" w:rsidRDefault="00C04F06" w:rsidP="00C04F06">
                  <w:pPr>
                    <w:spacing w:line="225" w:lineRule="atLeast"/>
                    <w:rPr>
                      <w:rFonts w:ascii="Tahoma" w:hAnsi="Tahoma" w:cs="Tahoma"/>
                      <w:color w:val="252525"/>
                      <w:sz w:val="28"/>
                      <w:szCs w:val="28"/>
                    </w:rPr>
                  </w:pPr>
                </w:p>
                <w:p w:rsidR="00C04F06" w:rsidRPr="00C04F06" w:rsidRDefault="00C04F06" w:rsidP="00C04F06">
                  <w:pPr>
                    <w:spacing w:line="225" w:lineRule="atLeast"/>
                    <w:rPr>
                      <w:rFonts w:ascii="Tahoma" w:hAnsi="Tahoma" w:cs="Tahoma"/>
                      <w:color w:val="252525"/>
                      <w:sz w:val="28"/>
                      <w:szCs w:val="28"/>
                    </w:rPr>
                  </w:pPr>
                  <w:r w:rsidRPr="00C04F06">
                    <w:rPr>
                      <w:rFonts w:ascii="Tahoma" w:hAnsi="Tahoma" w:cs="Tahoma"/>
                      <w:color w:val="252525"/>
                      <w:sz w:val="28"/>
                      <w:szCs w:val="28"/>
                    </w:rPr>
                    <w:t xml:space="preserve">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 </w:t>
                  </w:r>
                  <w:r w:rsidRPr="00C04F06">
                    <w:rPr>
                      <w:rFonts w:ascii="Tahoma" w:hAnsi="Tahoma" w:cs="Tahoma"/>
                      <w:color w:val="252525"/>
                      <w:sz w:val="28"/>
                      <w:szCs w:val="28"/>
                    </w:rPr>
                    <w:br/>
                  </w:r>
                  <w:r w:rsidRPr="00C04F06">
                    <w:rPr>
                      <w:rFonts w:ascii="Tahoma" w:hAnsi="Tahoma" w:cs="Tahoma"/>
                      <w:color w:val="252525"/>
                      <w:sz w:val="28"/>
                      <w:szCs w:val="28"/>
                    </w:rPr>
                    <w:br/>
                    <w:t xml:space="preserve">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r w:rsidRPr="00C04F06">
                    <w:rPr>
                      <w:rFonts w:ascii="Tahoma" w:hAnsi="Tahoma" w:cs="Tahoma"/>
                      <w:color w:val="252525"/>
                      <w:sz w:val="28"/>
                      <w:szCs w:val="28"/>
                    </w:rPr>
                    <w:br/>
                  </w:r>
                  <w:r w:rsidRPr="00C04F06">
                    <w:rPr>
                      <w:rFonts w:ascii="Tahoma" w:hAnsi="Tahoma" w:cs="Tahoma"/>
                      <w:color w:val="252525"/>
                      <w:sz w:val="28"/>
                      <w:szCs w:val="28"/>
                    </w:rPr>
                    <w:br/>
                    <w:t xml:space="preserve">Если вы находитесь в квартире, выполните следующие действия: </w:t>
                  </w:r>
                </w:p>
                <w:p w:rsidR="00C04F06" w:rsidRPr="00C04F06" w:rsidRDefault="00C04F06" w:rsidP="00C04F06">
                  <w:pPr>
                    <w:numPr>
                      <w:ilvl w:val="0"/>
                      <w:numId w:val="3"/>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Возьмите личные документы, деньги, ценности; </w:t>
                  </w:r>
                </w:p>
                <w:p w:rsidR="00C04F06" w:rsidRPr="00C04F06" w:rsidRDefault="00C04F06" w:rsidP="00C04F06">
                  <w:pPr>
                    <w:numPr>
                      <w:ilvl w:val="0"/>
                      <w:numId w:val="3"/>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Отключите электричество, воду и газ; </w:t>
                  </w:r>
                </w:p>
                <w:p w:rsidR="00C04F06" w:rsidRPr="00C04F06" w:rsidRDefault="00C04F06" w:rsidP="00C04F06">
                  <w:pPr>
                    <w:numPr>
                      <w:ilvl w:val="0"/>
                      <w:numId w:val="3"/>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Окажите помощь в эвакуации пожилых и </w:t>
                  </w:r>
                  <w:proofErr w:type="gramStart"/>
                  <w:r w:rsidRPr="00C04F06">
                    <w:rPr>
                      <w:rFonts w:ascii="Tahoma" w:hAnsi="Tahoma" w:cs="Tahoma"/>
                      <w:color w:val="252525"/>
                      <w:sz w:val="28"/>
                      <w:szCs w:val="28"/>
                    </w:rPr>
                    <w:t>тяжело больных</w:t>
                  </w:r>
                  <w:proofErr w:type="gramEnd"/>
                  <w:r w:rsidRPr="00C04F06">
                    <w:rPr>
                      <w:rFonts w:ascii="Tahoma" w:hAnsi="Tahoma" w:cs="Tahoma"/>
                      <w:color w:val="252525"/>
                      <w:sz w:val="28"/>
                      <w:szCs w:val="28"/>
                    </w:rPr>
                    <w:t xml:space="preserve"> людей; </w:t>
                  </w:r>
                </w:p>
                <w:p w:rsidR="00C04F06" w:rsidRPr="00C04F06" w:rsidRDefault="00C04F06" w:rsidP="00C04F06">
                  <w:pPr>
                    <w:numPr>
                      <w:ilvl w:val="0"/>
                      <w:numId w:val="3"/>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Обязательно закройте входную дверь на замок – это защитит квартиру от возможного проникновения мародеров. </w:t>
                  </w:r>
                </w:p>
                <w:p w:rsidR="00C04F06" w:rsidRPr="00C04F06" w:rsidRDefault="00C04F06" w:rsidP="00C04F06">
                  <w:pPr>
                    <w:spacing w:line="225" w:lineRule="atLeast"/>
                    <w:rPr>
                      <w:rFonts w:ascii="Tahoma" w:hAnsi="Tahoma" w:cs="Tahoma"/>
                      <w:color w:val="252525"/>
                      <w:sz w:val="28"/>
                      <w:szCs w:val="28"/>
                    </w:rPr>
                  </w:pPr>
                  <w:r w:rsidRPr="00C04F06">
                    <w:rPr>
                      <w:rFonts w:ascii="Tahoma" w:hAnsi="Tahoma" w:cs="Tahoma"/>
                      <w:color w:val="252525"/>
                      <w:sz w:val="28"/>
                      <w:szCs w:val="28"/>
                    </w:rPr>
                    <w:t xml:space="preserve">Не допускайте паники, истерики и спешки. Помещение покидайте организованно. </w:t>
                  </w:r>
                  <w:r w:rsidRPr="00C04F06">
                    <w:rPr>
                      <w:rFonts w:ascii="Tahoma" w:hAnsi="Tahoma" w:cs="Tahoma"/>
                      <w:color w:val="252525"/>
                      <w:sz w:val="28"/>
                      <w:szCs w:val="28"/>
                    </w:rPr>
                    <w:br/>
                  </w:r>
                  <w:r w:rsidRPr="00C04F06">
                    <w:rPr>
                      <w:rFonts w:ascii="Tahoma" w:hAnsi="Tahoma" w:cs="Tahoma"/>
                      <w:color w:val="252525"/>
                      <w:sz w:val="28"/>
                      <w:szCs w:val="28"/>
                    </w:rPr>
                    <w:br/>
                    <w:t xml:space="preserve">Возвращайтесь в покинутое помещение только после разрешения ответственных лиц. </w:t>
                  </w:r>
                  <w:r w:rsidRPr="00C04F06">
                    <w:rPr>
                      <w:rFonts w:ascii="Tahoma" w:hAnsi="Tahoma" w:cs="Tahoma"/>
                      <w:color w:val="252525"/>
                      <w:sz w:val="28"/>
                      <w:szCs w:val="28"/>
                    </w:rPr>
                    <w:br/>
                  </w:r>
                  <w:r w:rsidRPr="00C04F06">
                    <w:rPr>
                      <w:rFonts w:ascii="Tahoma" w:hAnsi="Tahoma" w:cs="Tahoma"/>
                      <w:color w:val="252525"/>
                      <w:sz w:val="28"/>
                      <w:szCs w:val="28"/>
                    </w:rPr>
                    <w:br/>
                    <w:t xml:space="preserve">Помните, что от согласованности и четкости ваших действий будет зависеть жизнь и здоровье многих людей. </w:t>
                  </w:r>
                </w:p>
                <w:p w:rsidR="00C04F06" w:rsidRPr="00C04F06" w:rsidRDefault="00C04F06" w:rsidP="00C04F06">
                  <w:pPr>
                    <w:spacing w:before="75" w:after="45" w:line="225" w:lineRule="atLeast"/>
                    <w:outlineLvl w:val="2"/>
                    <w:rPr>
                      <w:rFonts w:ascii="Tahoma" w:hAnsi="Tahoma" w:cs="Tahoma"/>
                      <w:b/>
                      <w:bCs/>
                      <w:color w:val="252525"/>
                      <w:sz w:val="28"/>
                      <w:szCs w:val="28"/>
                    </w:rPr>
                  </w:pPr>
                  <w:r w:rsidRPr="00C04F06">
                    <w:rPr>
                      <w:rFonts w:ascii="Tahoma" w:hAnsi="Tahoma" w:cs="Tahoma"/>
                      <w:b/>
                      <w:bCs/>
                      <w:color w:val="252525"/>
                      <w:sz w:val="28"/>
                      <w:szCs w:val="28"/>
                    </w:rPr>
                    <w:t>Поведение в толпе</w:t>
                  </w:r>
                </w:p>
                <w:p w:rsidR="00C04F06" w:rsidRPr="00C04F06" w:rsidRDefault="00C04F06" w:rsidP="00C04F06">
                  <w:pPr>
                    <w:spacing w:line="225" w:lineRule="atLeast"/>
                    <w:rPr>
                      <w:rFonts w:ascii="Tahoma" w:hAnsi="Tahoma" w:cs="Tahoma"/>
                      <w:color w:val="252525"/>
                      <w:sz w:val="28"/>
                      <w:szCs w:val="28"/>
                    </w:rPr>
                  </w:pPr>
                  <w:r w:rsidRPr="00C04F06">
                    <w:rPr>
                      <w:rFonts w:ascii="Tahoma" w:hAnsi="Tahoma" w:cs="Tahoma"/>
                      <w:color w:val="252525"/>
                      <w:sz w:val="28"/>
                      <w:szCs w:val="28"/>
                    </w:rPr>
                    <w:t xml:space="preserve">- Избегайте больших скоплений людей. </w:t>
                  </w:r>
                  <w:r w:rsidRPr="00C04F06">
                    <w:rPr>
                      <w:rFonts w:ascii="Tahoma" w:hAnsi="Tahoma" w:cs="Tahoma"/>
                      <w:color w:val="252525"/>
                      <w:sz w:val="28"/>
                      <w:szCs w:val="28"/>
                    </w:rPr>
                    <w:br/>
                  </w:r>
                  <w:r w:rsidRPr="00C04F06">
                    <w:rPr>
                      <w:rFonts w:ascii="Tahoma" w:hAnsi="Tahoma" w:cs="Tahoma"/>
                      <w:color w:val="252525"/>
                      <w:sz w:val="28"/>
                      <w:szCs w:val="28"/>
                    </w:rPr>
                    <w:br/>
                    <w:t xml:space="preserve">- Не присоединяйтесь к толпе, как бы ни хотелось посмотреть на происходящие события. </w:t>
                  </w:r>
                  <w:r w:rsidRPr="00C04F06">
                    <w:rPr>
                      <w:rFonts w:ascii="Tahoma" w:hAnsi="Tahoma" w:cs="Tahoma"/>
                      <w:color w:val="252525"/>
                      <w:sz w:val="28"/>
                      <w:szCs w:val="28"/>
                    </w:rPr>
                    <w:br/>
                  </w:r>
                  <w:r w:rsidRPr="00C04F06">
                    <w:rPr>
                      <w:rFonts w:ascii="Tahoma" w:hAnsi="Tahoma" w:cs="Tahoma"/>
                      <w:color w:val="252525"/>
                      <w:sz w:val="28"/>
                      <w:szCs w:val="28"/>
                    </w:rPr>
                    <w:br/>
                    <w:t xml:space="preserve">- Если оказались в толпе, позвольте ей нести Вас, но попытайтесь выбраться из неё. </w:t>
                  </w:r>
                  <w:r w:rsidRPr="00C04F06">
                    <w:rPr>
                      <w:rFonts w:ascii="Tahoma" w:hAnsi="Tahoma" w:cs="Tahoma"/>
                      <w:color w:val="252525"/>
                      <w:sz w:val="28"/>
                      <w:szCs w:val="28"/>
                    </w:rPr>
                    <w:br/>
                  </w:r>
                  <w:r w:rsidRPr="00C04F06">
                    <w:rPr>
                      <w:rFonts w:ascii="Tahoma" w:hAnsi="Tahoma" w:cs="Tahoma"/>
                      <w:color w:val="252525"/>
                      <w:sz w:val="28"/>
                      <w:szCs w:val="28"/>
                    </w:rPr>
                    <w:br/>
                    <w:t xml:space="preserve">- Глубоко вдохните и разведите согнутые в локтях руки чуть в стороны, чтобы грудная клетка не была сдавлена. </w:t>
                  </w:r>
                  <w:r w:rsidRPr="00C04F06">
                    <w:rPr>
                      <w:rFonts w:ascii="Tahoma" w:hAnsi="Tahoma" w:cs="Tahoma"/>
                      <w:color w:val="252525"/>
                      <w:sz w:val="28"/>
                      <w:szCs w:val="28"/>
                    </w:rPr>
                    <w:br/>
                  </w:r>
                  <w:r w:rsidRPr="00C04F06">
                    <w:rPr>
                      <w:rFonts w:ascii="Tahoma" w:hAnsi="Tahoma" w:cs="Tahoma"/>
                      <w:color w:val="252525"/>
                      <w:sz w:val="28"/>
                      <w:szCs w:val="28"/>
                    </w:rPr>
                    <w:br/>
                    <w:t xml:space="preserve">- Стремитесь оказаться подальше от высоких и крупных людей, людей с громоздкими предметами и большими сумками. </w:t>
                  </w:r>
                  <w:r w:rsidRPr="00C04F06">
                    <w:rPr>
                      <w:rFonts w:ascii="Tahoma" w:hAnsi="Tahoma" w:cs="Tahoma"/>
                      <w:color w:val="252525"/>
                      <w:sz w:val="28"/>
                      <w:szCs w:val="28"/>
                    </w:rPr>
                    <w:br/>
                  </w:r>
                  <w:r w:rsidRPr="00C04F06">
                    <w:rPr>
                      <w:rFonts w:ascii="Tahoma" w:hAnsi="Tahoma" w:cs="Tahoma"/>
                      <w:color w:val="252525"/>
                      <w:sz w:val="28"/>
                      <w:szCs w:val="28"/>
                    </w:rPr>
                    <w:br/>
                    <w:t xml:space="preserve">- Любыми способами старайтесь удержаться на ногах. </w:t>
                  </w:r>
                  <w:r w:rsidRPr="00C04F06">
                    <w:rPr>
                      <w:rFonts w:ascii="Tahoma" w:hAnsi="Tahoma" w:cs="Tahoma"/>
                      <w:color w:val="252525"/>
                      <w:sz w:val="28"/>
                      <w:szCs w:val="28"/>
                    </w:rPr>
                    <w:br/>
                  </w:r>
                  <w:r w:rsidRPr="00C04F06">
                    <w:rPr>
                      <w:rFonts w:ascii="Tahoma" w:hAnsi="Tahoma" w:cs="Tahoma"/>
                      <w:color w:val="252525"/>
                      <w:sz w:val="28"/>
                      <w:szCs w:val="28"/>
                    </w:rPr>
                    <w:br/>
                  </w:r>
                  <w:r w:rsidRPr="00C04F06">
                    <w:rPr>
                      <w:rFonts w:ascii="Tahoma" w:hAnsi="Tahoma" w:cs="Tahoma"/>
                      <w:color w:val="252525"/>
                      <w:sz w:val="28"/>
                      <w:szCs w:val="28"/>
                    </w:rPr>
                    <w:lastRenderedPageBreak/>
                    <w:t xml:space="preserve">- Не держите руки в карманах. </w:t>
                  </w:r>
                  <w:r w:rsidRPr="00C04F06">
                    <w:rPr>
                      <w:rFonts w:ascii="Tahoma" w:hAnsi="Tahoma" w:cs="Tahoma"/>
                      <w:color w:val="252525"/>
                      <w:sz w:val="28"/>
                      <w:szCs w:val="28"/>
                    </w:rPr>
                    <w:br/>
                  </w:r>
                  <w:r w:rsidRPr="00C04F06">
                    <w:rPr>
                      <w:rFonts w:ascii="Tahoma" w:hAnsi="Tahoma" w:cs="Tahoma"/>
                      <w:color w:val="252525"/>
                      <w:sz w:val="28"/>
                      <w:szCs w:val="28"/>
                    </w:rPr>
                    <w:br/>
                    <w:t xml:space="preserve">- Двигаясь, поднимайте ноги как можно выше, ставьте ногу на полную стопу, не семените, не поднимайтесь на цыпочки. </w:t>
                  </w:r>
                  <w:r w:rsidRPr="00C04F06">
                    <w:rPr>
                      <w:rFonts w:ascii="Tahoma" w:hAnsi="Tahoma" w:cs="Tahoma"/>
                      <w:color w:val="252525"/>
                      <w:sz w:val="28"/>
                      <w:szCs w:val="28"/>
                    </w:rPr>
                    <w:br/>
                  </w:r>
                  <w:r w:rsidRPr="00C04F06">
                    <w:rPr>
                      <w:rFonts w:ascii="Tahoma" w:hAnsi="Tahoma" w:cs="Tahoma"/>
                      <w:color w:val="252525"/>
                      <w:sz w:val="28"/>
                      <w:szCs w:val="28"/>
                    </w:rPr>
                    <w:br/>
                    <w:t xml:space="preserve">- Если давка приняла угрожающий характер, немедленно, не раздумывая, освободитесь от любой ноши, прежде всего от сумки на длинном ремне и шарфа. </w:t>
                  </w:r>
                  <w:r w:rsidRPr="00C04F06">
                    <w:rPr>
                      <w:rFonts w:ascii="Tahoma" w:hAnsi="Tahoma" w:cs="Tahoma"/>
                      <w:color w:val="252525"/>
                      <w:sz w:val="28"/>
                      <w:szCs w:val="28"/>
                    </w:rPr>
                    <w:br/>
                  </w:r>
                  <w:r w:rsidRPr="00C04F06">
                    <w:rPr>
                      <w:rFonts w:ascii="Tahoma" w:hAnsi="Tahoma" w:cs="Tahoma"/>
                      <w:color w:val="252525"/>
                      <w:sz w:val="28"/>
                      <w:szCs w:val="28"/>
                    </w:rPr>
                    <w:br/>
                    <w:t xml:space="preserve">- Если что-то уронили, ни в коем случае не наклоняйтесь, чтобы поднять. </w:t>
                  </w:r>
                  <w:r w:rsidRPr="00C04F06">
                    <w:rPr>
                      <w:rFonts w:ascii="Tahoma" w:hAnsi="Tahoma" w:cs="Tahoma"/>
                      <w:color w:val="252525"/>
                      <w:sz w:val="28"/>
                      <w:szCs w:val="28"/>
                    </w:rPr>
                    <w:br/>
                  </w:r>
                  <w:r w:rsidRPr="00C04F06">
                    <w:rPr>
                      <w:rFonts w:ascii="Tahoma" w:hAnsi="Tahoma" w:cs="Tahoma"/>
                      <w:color w:val="252525"/>
                      <w:sz w:val="28"/>
                      <w:szCs w:val="28"/>
                    </w:rPr>
                    <w:br/>
                    <w:t xml:space="preserve">- 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 </w:t>
                  </w:r>
                  <w:r w:rsidRPr="00C04F06">
                    <w:rPr>
                      <w:rFonts w:ascii="Tahoma" w:hAnsi="Tahoma" w:cs="Tahoma"/>
                      <w:color w:val="252525"/>
                      <w:sz w:val="28"/>
                      <w:szCs w:val="28"/>
                    </w:rPr>
                    <w:br/>
                  </w:r>
                  <w:r w:rsidRPr="00C04F06">
                    <w:rPr>
                      <w:rFonts w:ascii="Tahoma" w:hAnsi="Tahoma" w:cs="Tahoma"/>
                      <w:color w:val="252525"/>
                      <w:sz w:val="28"/>
                      <w:szCs w:val="28"/>
                    </w:rPr>
                    <w:br/>
                    <w:t xml:space="preserve">- Если встать не удается, свернитесь клубком, защитите голову предплечьями, а ладонями прикройте затылок. </w:t>
                  </w:r>
                  <w:r w:rsidRPr="00C04F06">
                    <w:rPr>
                      <w:rFonts w:ascii="Tahoma" w:hAnsi="Tahoma" w:cs="Tahoma"/>
                      <w:color w:val="252525"/>
                      <w:sz w:val="28"/>
                      <w:szCs w:val="28"/>
                    </w:rPr>
                    <w:br/>
                  </w:r>
                  <w:r w:rsidRPr="00C04F06">
                    <w:rPr>
                      <w:rFonts w:ascii="Tahoma" w:hAnsi="Tahoma" w:cs="Tahoma"/>
                      <w:color w:val="252525"/>
                      <w:sz w:val="28"/>
                      <w:szCs w:val="28"/>
                    </w:rPr>
                    <w:br/>
                    <w:t xml:space="preserve">- 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 </w:t>
                  </w:r>
                  <w:r w:rsidRPr="00C04F06">
                    <w:rPr>
                      <w:rFonts w:ascii="Tahoma" w:hAnsi="Tahoma" w:cs="Tahoma"/>
                      <w:color w:val="252525"/>
                      <w:sz w:val="28"/>
                      <w:szCs w:val="28"/>
                    </w:rPr>
                    <w:br/>
                  </w:r>
                  <w:r w:rsidRPr="00C04F06">
                    <w:rPr>
                      <w:rFonts w:ascii="Tahoma" w:hAnsi="Tahoma" w:cs="Tahoma"/>
                      <w:color w:val="252525"/>
                      <w:sz w:val="28"/>
                      <w:szCs w:val="28"/>
                    </w:rPr>
                    <w:br/>
                    <w:t xml:space="preserve">- Легче всего укрыться от толпы в углах зала или вблизи стен, но сложнее оттуда добираться до выхода. </w:t>
                  </w:r>
                  <w:r w:rsidRPr="00C04F06">
                    <w:rPr>
                      <w:rFonts w:ascii="Tahoma" w:hAnsi="Tahoma" w:cs="Tahoma"/>
                      <w:color w:val="252525"/>
                      <w:sz w:val="28"/>
                      <w:szCs w:val="28"/>
                    </w:rPr>
                    <w:br/>
                  </w:r>
                  <w:r w:rsidRPr="00C04F06">
                    <w:rPr>
                      <w:rFonts w:ascii="Tahoma" w:hAnsi="Tahoma" w:cs="Tahoma"/>
                      <w:color w:val="252525"/>
                      <w:sz w:val="28"/>
                      <w:szCs w:val="28"/>
                    </w:rPr>
                    <w:br/>
                    <w:t xml:space="preserve">- При возникновении паники старайтесь сохранить спокойствие и способность трезво оценивать ситуацию. </w:t>
                  </w:r>
                  <w:r w:rsidRPr="00C04F06">
                    <w:rPr>
                      <w:rFonts w:ascii="Tahoma" w:hAnsi="Tahoma" w:cs="Tahoma"/>
                      <w:color w:val="252525"/>
                      <w:sz w:val="28"/>
                      <w:szCs w:val="28"/>
                    </w:rPr>
                    <w:br/>
                  </w:r>
                  <w:r w:rsidRPr="00C04F06">
                    <w:rPr>
                      <w:rFonts w:ascii="Tahoma" w:hAnsi="Tahoma" w:cs="Tahoma"/>
                      <w:color w:val="252525"/>
                      <w:sz w:val="28"/>
                      <w:szCs w:val="28"/>
                    </w:rPr>
                    <w:br/>
                    <w:t xml:space="preserve">Не присоединяйтесь к митингующим "ради интереса". Сначала узнайте, санкционирован ли митинг, за что агитируют выступающие люди. </w:t>
                  </w:r>
                  <w:r w:rsidRPr="00C04F06">
                    <w:rPr>
                      <w:rFonts w:ascii="Tahoma" w:hAnsi="Tahoma" w:cs="Tahoma"/>
                      <w:color w:val="252525"/>
                      <w:sz w:val="28"/>
                      <w:szCs w:val="28"/>
                    </w:rPr>
                    <w:br/>
                  </w:r>
                  <w:r w:rsidRPr="00C04F06">
                    <w:rPr>
                      <w:rFonts w:ascii="Tahoma" w:hAnsi="Tahoma" w:cs="Tahoma"/>
                      <w:color w:val="252525"/>
                      <w:sz w:val="28"/>
                      <w:szCs w:val="28"/>
                    </w:rPr>
                    <w:br/>
                    <w:t xml:space="preserve">Не вступайте в незарегистрированные организации. Участие в мероприятиях таких организаций может повлечь уголовное наказание. </w:t>
                  </w:r>
                  <w:r w:rsidRPr="00C04F06">
                    <w:rPr>
                      <w:rFonts w:ascii="Tahoma" w:hAnsi="Tahoma" w:cs="Tahoma"/>
                      <w:color w:val="252525"/>
                      <w:sz w:val="28"/>
                      <w:szCs w:val="28"/>
                    </w:rPr>
                    <w:br/>
                  </w:r>
                  <w:r w:rsidRPr="00C04F06">
                    <w:rPr>
                      <w:rFonts w:ascii="Tahoma" w:hAnsi="Tahoma" w:cs="Tahoma"/>
                      <w:color w:val="252525"/>
                      <w:sz w:val="28"/>
                      <w:szCs w:val="28"/>
                    </w:rPr>
                    <w:br/>
                    <w:t xml:space="preserve">Во время массовых беспорядков постарайтесь не попасть в толпу, как участников, так и зрителей. Вы можете попасть под действия бойцов спецподразделений. </w:t>
                  </w:r>
                </w:p>
                <w:p w:rsidR="00C04F06" w:rsidRPr="00C04F06" w:rsidRDefault="00C04F06" w:rsidP="00C04F06">
                  <w:pPr>
                    <w:spacing w:before="75" w:after="45" w:line="225" w:lineRule="atLeast"/>
                    <w:jc w:val="both"/>
                    <w:outlineLvl w:val="2"/>
                    <w:rPr>
                      <w:rFonts w:ascii="Tahoma" w:hAnsi="Tahoma" w:cs="Tahoma"/>
                      <w:b/>
                      <w:bCs/>
                      <w:color w:val="252525"/>
                      <w:sz w:val="28"/>
                      <w:szCs w:val="28"/>
                    </w:rPr>
                  </w:pPr>
                  <w:r w:rsidRPr="00C04F06">
                    <w:rPr>
                      <w:rFonts w:ascii="Tahoma" w:hAnsi="Tahoma" w:cs="Tahoma"/>
                      <w:b/>
                      <w:bCs/>
                      <w:color w:val="252525"/>
                      <w:sz w:val="28"/>
                      <w:szCs w:val="28"/>
                    </w:rPr>
                    <w:lastRenderedPageBreak/>
                    <w:t>Захват в заложники</w:t>
                  </w:r>
                </w:p>
                <w:p w:rsidR="00C04F06" w:rsidRDefault="00C04F06" w:rsidP="00C04F06">
                  <w:pPr>
                    <w:spacing w:line="225" w:lineRule="atLeast"/>
                    <w:rPr>
                      <w:rFonts w:ascii="Tahoma" w:hAnsi="Tahoma" w:cs="Tahoma"/>
                      <w:color w:val="252525"/>
                      <w:sz w:val="28"/>
                      <w:szCs w:val="28"/>
                    </w:rPr>
                  </w:pPr>
                </w:p>
                <w:p w:rsidR="00C04F06" w:rsidRPr="00C04F06" w:rsidRDefault="00C04F06" w:rsidP="00C04F06">
                  <w:pPr>
                    <w:spacing w:line="225" w:lineRule="atLeast"/>
                    <w:rPr>
                      <w:rFonts w:ascii="Tahoma" w:hAnsi="Tahoma" w:cs="Tahoma"/>
                      <w:color w:val="252525"/>
                      <w:sz w:val="28"/>
                      <w:szCs w:val="28"/>
                    </w:rPr>
                  </w:pPr>
                  <w:r w:rsidRPr="00C04F06">
                    <w:rPr>
                      <w:rFonts w:ascii="Tahoma" w:hAnsi="Tahoma" w:cs="Tahoma"/>
                      <w:color w:val="252525"/>
                      <w:sz w:val="28"/>
                      <w:szCs w:val="28"/>
                    </w:rPr>
                    <w:t xml:space="preserve">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 </w:t>
                  </w:r>
                  <w:r w:rsidRPr="00C04F06">
                    <w:rPr>
                      <w:rFonts w:ascii="Tahoma" w:hAnsi="Tahoma" w:cs="Tahoma"/>
                      <w:color w:val="252525"/>
                      <w:sz w:val="28"/>
                      <w:szCs w:val="28"/>
                    </w:rPr>
                    <w:br/>
                  </w:r>
                  <w:r w:rsidRPr="00C04F06">
                    <w:rPr>
                      <w:rFonts w:ascii="Tahoma" w:hAnsi="Tahoma" w:cs="Tahoma"/>
                      <w:color w:val="252525"/>
                      <w:sz w:val="28"/>
                      <w:szCs w:val="28"/>
                    </w:rPr>
                    <w:br/>
                    <w:t xml:space="preserve">Во всех случаях ваша жизнь становиться предметом торга для террористов. </w:t>
                  </w:r>
                  <w:r w:rsidRPr="00C04F06">
                    <w:rPr>
                      <w:rFonts w:ascii="Tahoma" w:hAnsi="Tahoma" w:cs="Tahoma"/>
                      <w:color w:val="252525"/>
                      <w:sz w:val="28"/>
                      <w:szCs w:val="28"/>
                    </w:rPr>
                    <w:br/>
                  </w:r>
                  <w:r w:rsidRPr="00C04F06">
                    <w:rPr>
                      <w:rFonts w:ascii="Tahoma" w:hAnsi="Tahoma" w:cs="Tahoma"/>
                      <w:color w:val="252525"/>
                      <w:sz w:val="28"/>
                      <w:szCs w:val="28"/>
                    </w:rPr>
                    <w:br/>
                    <w:t xml:space="preserve">Захват может произойти в транспорте, в учреждении, на улице, в квартире. </w:t>
                  </w:r>
                  <w:r w:rsidRPr="00C04F06">
                    <w:rPr>
                      <w:rFonts w:ascii="Tahoma" w:hAnsi="Tahoma" w:cs="Tahoma"/>
                      <w:color w:val="252525"/>
                      <w:sz w:val="28"/>
                      <w:szCs w:val="28"/>
                    </w:rPr>
                    <w:br/>
                  </w:r>
                  <w:r w:rsidRPr="00C04F06">
                    <w:rPr>
                      <w:rFonts w:ascii="Tahoma" w:hAnsi="Tahoma" w:cs="Tahoma"/>
                      <w:color w:val="252525"/>
                      <w:sz w:val="28"/>
                      <w:szCs w:val="28"/>
                    </w:rPr>
                    <w:br/>
                    <w:t xml:space="preserve">Если вы оказались в заложниках, рекомендуем придерживаться следующих правил поведения: </w:t>
                  </w:r>
                </w:p>
                <w:p w:rsidR="00C04F06" w:rsidRPr="00C04F06" w:rsidRDefault="00C04F06" w:rsidP="00C04F06">
                  <w:pPr>
                    <w:numPr>
                      <w:ilvl w:val="0"/>
                      <w:numId w:val="4"/>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 </w:t>
                  </w:r>
                </w:p>
                <w:p w:rsidR="00C04F06" w:rsidRPr="00C04F06" w:rsidRDefault="00C04F06" w:rsidP="00C04F06">
                  <w:pPr>
                    <w:numPr>
                      <w:ilvl w:val="0"/>
                      <w:numId w:val="4"/>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будьте готовы к применению террористами повязок на глаза, кляпов, наручников или веревок </w:t>
                  </w:r>
                </w:p>
                <w:p w:rsidR="00C04F06" w:rsidRPr="00C04F06" w:rsidRDefault="00C04F06" w:rsidP="00C04F06">
                  <w:pPr>
                    <w:numPr>
                      <w:ilvl w:val="0"/>
                      <w:numId w:val="4"/>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переносите лишения, оскорбления и унижения, не смотрите преступникам в глаза (для нервного человека это сигнал к агрессии), не ведите себя вызывающе; </w:t>
                  </w:r>
                </w:p>
                <w:p w:rsidR="00C04F06" w:rsidRPr="00C04F06" w:rsidRDefault="00C04F06" w:rsidP="00C04F06">
                  <w:pPr>
                    <w:numPr>
                      <w:ilvl w:val="0"/>
                      <w:numId w:val="4"/>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не пытайтесь оказывать сопротивление, не проявляйте ненужного героизма, пытаясь разоружить бандита или прорваться к выходу или окну; </w:t>
                  </w:r>
                </w:p>
                <w:p w:rsidR="00C04F06" w:rsidRPr="00C04F06" w:rsidRDefault="00C04F06" w:rsidP="00C04F06">
                  <w:pPr>
                    <w:numPr>
                      <w:ilvl w:val="0"/>
                      <w:numId w:val="4"/>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если вас заставляют выйти из помещения, говоря, что вы взяты в заложники, не сопротивляйтесь; </w:t>
                  </w:r>
                </w:p>
                <w:p w:rsidR="00C04F06" w:rsidRPr="00C04F06" w:rsidRDefault="00C04F06" w:rsidP="00C04F06">
                  <w:pPr>
                    <w:numPr>
                      <w:ilvl w:val="0"/>
                      <w:numId w:val="4"/>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если с вами находятся дети, найдите для них безопасное место, постарайтесь закрыть их от случайных пуль, по возможности находитесь рядом с ними; </w:t>
                  </w:r>
                </w:p>
                <w:p w:rsidR="00C04F06" w:rsidRPr="00C04F06" w:rsidRDefault="00C04F06" w:rsidP="00C04F06">
                  <w:pPr>
                    <w:numPr>
                      <w:ilvl w:val="0"/>
                      <w:numId w:val="4"/>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 </w:t>
                  </w:r>
                </w:p>
                <w:p w:rsidR="00C04F06" w:rsidRPr="00C04F06" w:rsidRDefault="00C04F06" w:rsidP="00C04F06">
                  <w:pPr>
                    <w:numPr>
                      <w:ilvl w:val="0"/>
                      <w:numId w:val="4"/>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в случае когда необходима медицинская помощь, говорите спокойно и кратко, не нервируя бандитов, ничего не предпринимайте, пока не получите разрешения. </w:t>
                  </w:r>
                </w:p>
                <w:p w:rsidR="00C04F06" w:rsidRDefault="00C04F06" w:rsidP="00C04F06">
                  <w:pPr>
                    <w:spacing w:line="225" w:lineRule="atLeast"/>
                    <w:jc w:val="both"/>
                    <w:rPr>
                      <w:rFonts w:ascii="Tahoma" w:hAnsi="Tahoma" w:cs="Tahoma"/>
                      <w:b/>
                      <w:bCs/>
                      <w:color w:val="252525"/>
                      <w:sz w:val="28"/>
                      <w:szCs w:val="28"/>
                    </w:rPr>
                  </w:pPr>
                </w:p>
                <w:p w:rsidR="00C04F06" w:rsidRPr="00C04F06" w:rsidRDefault="00C04F06" w:rsidP="00C04F06">
                  <w:pPr>
                    <w:spacing w:line="225" w:lineRule="atLeast"/>
                    <w:jc w:val="both"/>
                    <w:rPr>
                      <w:rFonts w:ascii="Tahoma" w:hAnsi="Tahoma" w:cs="Tahoma"/>
                      <w:color w:val="252525"/>
                      <w:sz w:val="32"/>
                      <w:szCs w:val="32"/>
                    </w:rPr>
                  </w:pPr>
                  <w:r w:rsidRPr="00C04F06">
                    <w:rPr>
                      <w:rFonts w:ascii="Tahoma" w:hAnsi="Tahoma" w:cs="Tahoma"/>
                      <w:b/>
                      <w:bCs/>
                      <w:color w:val="252525"/>
                      <w:sz w:val="32"/>
                      <w:szCs w:val="32"/>
                    </w:rPr>
                    <w:t>ПОМНИТЕ: ВАША ЦЕЛЬ - ОСТАТЬСЯ В ЖИВЫХ</w:t>
                  </w:r>
                  <w:r>
                    <w:rPr>
                      <w:rFonts w:ascii="Tahoma" w:hAnsi="Tahoma" w:cs="Tahoma"/>
                      <w:b/>
                      <w:bCs/>
                      <w:color w:val="252525"/>
                      <w:sz w:val="32"/>
                      <w:szCs w:val="32"/>
                    </w:rPr>
                    <w:t>!</w:t>
                  </w:r>
                </w:p>
                <w:p w:rsidR="00C04F06" w:rsidRDefault="00C04F06" w:rsidP="00C04F06">
                  <w:pPr>
                    <w:spacing w:line="225" w:lineRule="atLeast"/>
                    <w:rPr>
                      <w:rFonts w:ascii="Tahoma" w:hAnsi="Tahoma" w:cs="Tahoma"/>
                      <w:color w:val="252525"/>
                      <w:sz w:val="28"/>
                      <w:szCs w:val="28"/>
                    </w:rPr>
                  </w:pPr>
                </w:p>
                <w:p w:rsidR="00C04F06" w:rsidRDefault="00C04F06" w:rsidP="00C04F06">
                  <w:pPr>
                    <w:spacing w:line="225" w:lineRule="atLeast"/>
                    <w:rPr>
                      <w:rFonts w:ascii="Tahoma" w:hAnsi="Tahoma" w:cs="Tahoma"/>
                      <w:color w:val="252525"/>
                      <w:sz w:val="28"/>
                      <w:szCs w:val="28"/>
                    </w:rPr>
                  </w:pPr>
                </w:p>
                <w:p w:rsidR="00C04F06" w:rsidRPr="00C04F06" w:rsidRDefault="00C04F06" w:rsidP="00C04F06">
                  <w:pPr>
                    <w:spacing w:line="225" w:lineRule="atLeast"/>
                    <w:rPr>
                      <w:rFonts w:ascii="Tahoma" w:hAnsi="Tahoma" w:cs="Tahoma"/>
                      <w:color w:val="252525"/>
                      <w:sz w:val="28"/>
                      <w:szCs w:val="28"/>
                    </w:rPr>
                  </w:pPr>
                  <w:r w:rsidRPr="00C04F06">
                    <w:rPr>
                      <w:rFonts w:ascii="Tahoma" w:hAnsi="Tahoma" w:cs="Tahoma"/>
                      <w:color w:val="252525"/>
                      <w:sz w:val="28"/>
                      <w:szCs w:val="28"/>
                    </w:rPr>
                    <w:lastRenderedPageBreak/>
                    <w:t xml:space="preserve">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r w:rsidRPr="00C04F06">
                    <w:rPr>
                      <w:rFonts w:ascii="Tahoma" w:hAnsi="Tahoma" w:cs="Tahoma"/>
                      <w:color w:val="252525"/>
                      <w:sz w:val="28"/>
                      <w:szCs w:val="28"/>
                    </w:rPr>
                    <w:br/>
                  </w:r>
                  <w:r w:rsidRPr="00C04F06">
                    <w:rPr>
                      <w:rFonts w:ascii="Tahoma" w:hAnsi="Tahoma" w:cs="Tahoma"/>
                      <w:color w:val="252525"/>
                      <w:sz w:val="28"/>
                      <w:szCs w:val="28"/>
                    </w:rPr>
                    <w:br/>
                    <w:t xml:space="preserve">Помните, что получив сообщение о вашем захвате, спецслужбы уже начали действовать и предпримут все необходимое для вашего освобождения. </w:t>
                  </w:r>
                  <w:r w:rsidRPr="00C04F06">
                    <w:rPr>
                      <w:rFonts w:ascii="Tahoma" w:hAnsi="Tahoma" w:cs="Tahoma"/>
                      <w:color w:val="252525"/>
                      <w:sz w:val="28"/>
                      <w:szCs w:val="28"/>
                    </w:rPr>
                    <w:br/>
                  </w:r>
                  <w:r w:rsidRPr="00C04F06">
                    <w:rPr>
                      <w:rFonts w:ascii="Tahoma" w:hAnsi="Tahoma" w:cs="Tahoma"/>
                      <w:color w:val="252525"/>
                      <w:sz w:val="28"/>
                      <w:szCs w:val="28"/>
                    </w:rPr>
                    <w:br/>
                    <w:t xml:space="preserve">Во время проведения спецслужбами операции по вашему освобождению неукоснительно соблюдайте следующие требования: </w:t>
                  </w:r>
                </w:p>
                <w:p w:rsidR="00C04F06" w:rsidRPr="00C04F06" w:rsidRDefault="00C04F06" w:rsidP="00C04F06">
                  <w:pPr>
                    <w:numPr>
                      <w:ilvl w:val="0"/>
                      <w:numId w:val="5"/>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лежите на полу лицом вниз, голову закройте руками и не двигайтесь; </w:t>
                  </w:r>
                </w:p>
                <w:p w:rsidR="00C04F06" w:rsidRPr="00C04F06" w:rsidRDefault="00C04F06" w:rsidP="00C04F06">
                  <w:pPr>
                    <w:numPr>
                      <w:ilvl w:val="0"/>
                      <w:numId w:val="5"/>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ни в коем случае не бегите навстречу сотрудникам спецслужб или от них, так как они могут принять вас за преступника; </w:t>
                  </w:r>
                </w:p>
                <w:p w:rsidR="00C04F06" w:rsidRPr="00C04F06" w:rsidRDefault="00C04F06" w:rsidP="00C04F06">
                  <w:pPr>
                    <w:numPr>
                      <w:ilvl w:val="0"/>
                      <w:numId w:val="5"/>
                    </w:numPr>
                    <w:spacing w:before="100" w:beforeAutospacing="1" w:after="60" w:line="225" w:lineRule="atLeast"/>
                    <w:ind w:left="360"/>
                    <w:rPr>
                      <w:rFonts w:ascii="Tahoma" w:hAnsi="Tahoma" w:cs="Tahoma"/>
                      <w:color w:val="252525"/>
                      <w:sz w:val="28"/>
                      <w:szCs w:val="28"/>
                    </w:rPr>
                  </w:pPr>
                  <w:r w:rsidRPr="00C04F06">
                    <w:rPr>
                      <w:rFonts w:ascii="Tahoma" w:hAnsi="Tahoma" w:cs="Tahoma"/>
                      <w:color w:val="252525"/>
                      <w:sz w:val="28"/>
                      <w:szCs w:val="28"/>
                    </w:rPr>
                    <w:t xml:space="preserve">если есть возможность, держитесь подальше от проемов дверей и окон. </w:t>
                  </w:r>
                </w:p>
                <w:p w:rsidR="00C04F06" w:rsidRPr="00C04F06" w:rsidRDefault="00C04F06" w:rsidP="00C04F06">
                  <w:pPr>
                    <w:spacing w:line="225" w:lineRule="atLeast"/>
                    <w:rPr>
                      <w:rFonts w:ascii="Tahoma" w:hAnsi="Tahoma" w:cs="Tahoma"/>
                      <w:color w:val="252525"/>
                      <w:sz w:val="28"/>
                      <w:szCs w:val="28"/>
                    </w:rPr>
                  </w:pPr>
                  <w:r w:rsidRPr="00C04F06">
                    <w:rPr>
                      <w:rFonts w:ascii="Tahoma" w:hAnsi="Tahoma" w:cs="Tahoma"/>
                      <w:color w:val="252525"/>
                      <w:sz w:val="28"/>
                      <w:szCs w:val="28"/>
                    </w:rPr>
                    <w:t xml:space="preserve">Если </w:t>
                  </w:r>
                  <w:hyperlink r:id="rId9" w:history="1">
                    <w:r w:rsidRPr="00C04F06">
                      <w:rPr>
                        <w:rFonts w:ascii="Tahoma" w:hAnsi="Tahoma" w:cs="Tahoma"/>
                        <w:i/>
                        <w:iCs/>
                        <w:color w:val="881F00"/>
                        <w:sz w:val="28"/>
                        <w:szCs w:val="28"/>
                        <w:u w:val="single"/>
                      </w:rPr>
                      <w:t>Вас захватили в качестве заложника</w:t>
                    </w:r>
                  </w:hyperlink>
                  <w:r w:rsidRPr="00C04F06">
                    <w:rPr>
                      <w:rFonts w:ascii="Tahoma" w:hAnsi="Tahoma" w:cs="Tahoma"/>
                      <w:color w:val="252525"/>
                      <w:sz w:val="28"/>
                      <w:szCs w:val="28"/>
                    </w:rPr>
                    <w:t xml:space="preserve">, помните, что Ваше собственное поведение может повлиять на обращение с Вами. </w:t>
                  </w:r>
                  <w:r w:rsidRPr="00C04F06">
                    <w:rPr>
                      <w:rFonts w:ascii="Tahoma" w:hAnsi="Tahoma" w:cs="Tahoma"/>
                      <w:color w:val="252525"/>
                      <w:sz w:val="28"/>
                      <w:szCs w:val="28"/>
                    </w:rPr>
                    <w:br/>
                  </w:r>
                  <w:r w:rsidRPr="00C04F06">
                    <w:rPr>
                      <w:rFonts w:ascii="Tahoma" w:hAnsi="Tahoma" w:cs="Tahoma"/>
                      <w:color w:val="252525"/>
                      <w:sz w:val="28"/>
                      <w:szCs w:val="28"/>
                    </w:rPr>
                    <w:br/>
                    <w:t xml:space="preserve">- Сохраняйте спокойствие и самообладание. Определите, что происходит </w:t>
                  </w:r>
                  <w:r w:rsidRPr="00C04F06">
                    <w:rPr>
                      <w:rFonts w:ascii="Tahoma" w:hAnsi="Tahoma" w:cs="Tahoma"/>
                      <w:color w:val="252525"/>
                      <w:sz w:val="28"/>
                      <w:szCs w:val="28"/>
                    </w:rPr>
                    <w:br/>
                  </w:r>
                  <w:proofErr w:type="gramStart"/>
                  <w:r w:rsidRPr="00C04F06">
                    <w:rPr>
                      <w:rFonts w:ascii="Tahoma" w:hAnsi="Tahoma" w:cs="Tahoma"/>
                      <w:color w:val="252525"/>
                      <w:sz w:val="28"/>
                      <w:szCs w:val="28"/>
                    </w:rPr>
                    <w:br/>
                    <w:t>-</w:t>
                  </w:r>
                  <w:proofErr w:type="gramEnd"/>
                  <w:r w:rsidRPr="00C04F06">
                    <w:rPr>
                      <w:rFonts w:ascii="Tahoma" w:hAnsi="Tahoma" w:cs="Tahoma"/>
                      <w:color w:val="252525"/>
                      <w:sz w:val="28"/>
                      <w:szCs w:val="28"/>
                    </w:rPr>
                    <w:t xml:space="preserve">Решение оказать сопротивление или отказаться от этого должно быть взвешенным и соответствовать опасности превосходящих сил террористов. </w:t>
                  </w:r>
                  <w:r w:rsidRPr="00C04F06">
                    <w:rPr>
                      <w:rFonts w:ascii="Tahoma" w:hAnsi="Tahoma" w:cs="Tahoma"/>
                      <w:color w:val="252525"/>
                      <w:sz w:val="28"/>
                      <w:szCs w:val="28"/>
                    </w:rPr>
                    <w:br/>
                  </w:r>
                  <w:r w:rsidRPr="00C04F06">
                    <w:rPr>
                      <w:rFonts w:ascii="Tahoma" w:hAnsi="Tahoma" w:cs="Tahoma"/>
                      <w:color w:val="252525"/>
                      <w:sz w:val="28"/>
                      <w:szCs w:val="28"/>
                    </w:rPr>
                    <w:br/>
                    <w:t xml:space="preserve">- Не сопротивляйтесь. Это может повлечь еще большую жестокость. </w:t>
                  </w:r>
                  <w:r w:rsidRPr="00C04F06">
                    <w:rPr>
                      <w:rFonts w:ascii="Tahoma" w:hAnsi="Tahoma" w:cs="Tahoma"/>
                      <w:color w:val="252525"/>
                      <w:sz w:val="28"/>
                      <w:szCs w:val="28"/>
                    </w:rPr>
                    <w:br/>
                  </w:r>
                  <w:r w:rsidRPr="00C04F06">
                    <w:rPr>
                      <w:rFonts w:ascii="Tahoma" w:hAnsi="Tahoma" w:cs="Tahoma"/>
                      <w:color w:val="252525"/>
                      <w:sz w:val="28"/>
                      <w:szCs w:val="28"/>
                    </w:rPr>
                    <w:br/>
                    <w:t xml:space="preserve">- Будьте настороже. Сосредоточьте Ваше внимание на звуках, движениях и т.п. </w:t>
                  </w:r>
                  <w:r w:rsidRPr="00C04F06">
                    <w:rPr>
                      <w:rFonts w:ascii="Tahoma" w:hAnsi="Tahoma" w:cs="Tahoma"/>
                      <w:color w:val="252525"/>
                      <w:sz w:val="28"/>
                      <w:szCs w:val="28"/>
                    </w:rPr>
                    <w:br/>
                  </w:r>
                  <w:r w:rsidRPr="00C04F06">
                    <w:rPr>
                      <w:rFonts w:ascii="Tahoma" w:hAnsi="Tahoma" w:cs="Tahoma"/>
                      <w:color w:val="252525"/>
                      <w:sz w:val="28"/>
                      <w:szCs w:val="28"/>
                    </w:rPr>
                    <w:br/>
                    <w:t xml:space="preserve">- Займитесь умственными упражнениями. </w:t>
                  </w:r>
                  <w:r w:rsidRPr="00C04F06">
                    <w:rPr>
                      <w:rFonts w:ascii="Tahoma" w:hAnsi="Tahoma" w:cs="Tahoma"/>
                      <w:color w:val="252525"/>
                      <w:sz w:val="28"/>
                      <w:szCs w:val="28"/>
                    </w:rPr>
                    <w:br/>
                  </w:r>
                  <w:r w:rsidRPr="00C04F06">
                    <w:rPr>
                      <w:rFonts w:ascii="Tahoma" w:hAnsi="Tahoma" w:cs="Tahoma"/>
                      <w:color w:val="252525"/>
                      <w:sz w:val="28"/>
                      <w:szCs w:val="28"/>
                    </w:rPr>
                    <w:br/>
                    <w:t xml:space="preserve">- Будьте готовы к "спартанским" условиям жизни: </w:t>
                  </w:r>
                  <w:r w:rsidRPr="00C04F06">
                    <w:rPr>
                      <w:rFonts w:ascii="Tahoma" w:hAnsi="Tahoma" w:cs="Tahoma"/>
                      <w:color w:val="252525"/>
                      <w:sz w:val="28"/>
                      <w:szCs w:val="28"/>
                    </w:rPr>
                    <w:br/>
                  </w:r>
                  <w:r w:rsidRPr="00C04F06">
                    <w:rPr>
                      <w:rFonts w:ascii="Tahoma" w:hAnsi="Tahoma" w:cs="Tahoma"/>
                      <w:color w:val="252525"/>
                      <w:sz w:val="28"/>
                      <w:szCs w:val="28"/>
                    </w:rPr>
                    <w:br/>
                    <w:t xml:space="preserve">- неадекватной пище и условиям проживания; </w:t>
                  </w:r>
                  <w:r w:rsidRPr="00C04F06">
                    <w:rPr>
                      <w:rFonts w:ascii="Tahoma" w:hAnsi="Tahoma" w:cs="Tahoma"/>
                      <w:color w:val="252525"/>
                      <w:sz w:val="28"/>
                      <w:szCs w:val="28"/>
                    </w:rPr>
                    <w:br/>
                  </w:r>
                  <w:r w:rsidRPr="00C04F06">
                    <w:rPr>
                      <w:rFonts w:ascii="Tahoma" w:hAnsi="Tahoma" w:cs="Tahoma"/>
                      <w:color w:val="252525"/>
                      <w:sz w:val="28"/>
                      <w:szCs w:val="28"/>
                    </w:rPr>
                    <w:br/>
                    <w:t xml:space="preserve">- неадекватным туалетным удобствам. </w:t>
                  </w:r>
                  <w:r w:rsidRPr="00C04F06">
                    <w:rPr>
                      <w:rFonts w:ascii="Tahoma" w:hAnsi="Tahoma" w:cs="Tahoma"/>
                      <w:color w:val="252525"/>
                      <w:sz w:val="28"/>
                      <w:szCs w:val="28"/>
                    </w:rPr>
                    <w:br/>
                  </w:r>
                  <w:r w:rsidRPr="00C04F06">
                    <w:rPr>
                      <w:rFonts w:ascii="Tahoma" w:hAnsi="Tahoma" w:cs="Tahoma"/>
                      <w:color w:val="252525"/>
                      <w:sz w:val="28"/>
                      <w:szCs w:val="28"/>
                    </w:rPr>
                    <w:br/>
                    <w:t xml:space="preserve">- Если есть возможность, обязательно соблюдайте правила личной гигиены. </w:t>
                  </w:r>
                  <w:r w:rsidRPr="00C04F06">
                    <w:rPr>
                      <w:rFonts w:ascii="Tahoma" w:hAnsi="Tahoma" w:cs="Tahoma"/>
                      <w:color w:val="252525"/>
                      <w:sz w:val="28"/>
                      <w:szCs w:val="28"/>
                    </w:rPr>
                    <w:br/>
                  </w:r>
                  <w:r w:rsidRPr="00C04F06">
                    <w:rPr>
                      <w:rFonts w:ascii="Tahoma" w:hAnsi="Tahoma" w:cs="Tahoma"/>
                      <w:color w:val="252525"/>
                      <w:sz w:val="28"/>
                      <w:szCs w:val="28"/>
                    </w:rPr>
                    <w:lastRenderedPageBreak/>
                    <w:br/>
                    <w:t xml:space="preserve">- 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 </w:t>
                  </w:r>
                  <w:r w:rsidRPr="00C04F06">
                    <w:rPr>
                      <w:rFonts w:ascii="Tahoma" w:hAnsi="Tahoma" w:cs="Tahoma"/>
                      <w:color w:val="252525"/>
                      <w:sz w:val="28"/>
                      <w:szCs w:val="28"/>
                    </w:rPr>
                    <w:br/>
                  </w:r>
                  <w:r w:rsidRPr="00C04F06">
                    <w:rPr>
                      <w:rFonts w:ascii="Tahoma" w:hAnsi="Tahoma" w:cs="Tahoma"/>
                      <w:color w:val="252525"/>
                      <w:sz w:val="28"/>
                      <w:szCs w:val="28"/>
                    </w:rPr>
                    <w:br/>
                    <w:t xml:space="preserve">- Будьте готовы объяснить наличие у Вас каких-либо документов, номеров телефонов и т.п. </w:t>
                  </w:r>
                  <w:r w:rsidRPr="00C04F06">
                    <w:rPr>
                      <w:rFonts w:ascii="Tahoma" w:hAnsi="Tahoma" w:cs="Tahoma"/>
                      <w:color w:val="252525"/>
                      <w:sz w:val="28"/>
                      <w:szCs w:val="28"/>
                    </w:rPr>
                    <w:br/>
                  </w:r>
                  <w:r w:rsidRPr="00C04F06">
                    <w:rPr>
                      <w:rFonts w:ascii="Tahoma" w:hAnsi="Tahoma" w:cs="Tahoma"/>
                      <w:color w:val="252525"/>
                      <w:sz w:val="28"/>
                      <w:szCs w:val="28"/>
                    </w:rPr>
                    <w:br/>
                    <w:t xml:space="preserve">- 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w:t>
                  </w:r>
                  <w:proofErr w:type="gramStart"/>
                  <w:r w:rsidRPr="00C04F06">
                    <w:rPr>
                      <w:rFonts w:ascii="Tahoma" w:hAnsi="Tahoma" w:cs="Tahoma"/>
                      <w:color w:val="252525"/>
                      <w:sz w:val="28"/>
                      <w:szCs w:val="28"/>
                    </w:rPr>
                    <w:t>силы</w:t>
                  </w:r>
                  <w:proofErr w:type="gramEnd"/>
                  <w:r w:rsidRPr="00C04F06">
                    <w:rPr>
                      <w:rFonts w:ascii="Tahoma" w:hAnsi="Tahoma" w:cs="Tahoma"/>
                      <w:color w:val="252525"/>
                      <w:sz w:val="28"/>
                      <w:szCs w:val="28"/>
                    </w:rPr>
                    <w:t xml:space="preserve"> и пространство помещения занимайтесь физическими упражнениями. </w:t>
                  </w:r>
                  <w:r w:rsidRPr="00C04F06">
                    <w:rPr>
                      <w:rFonts w:ascii="Tahoma" w:hAnsi="Tahoma" w:cs="Tahoma"/>
                      <w:color w:val="252525"/>
                      <w:sz w:val="28"/>
                      <w:szCs w:val="28"/>
                    </w:rPr>
                    <w:br/>
                  </w:r>
                  <w:r w:rsidRPr="00C04F06">
                    <w:rPr>
                      <w:rFonts w:ascii="Tahoma" w:hAnsi="Tahoma" w:cs="Tahoma"/>
                      <w:color w:val="252525"/>
                      <w:sz w:val="28"/>
                      <w:szCs w:val="28"/>
                    </w:rPr>
                    <w:br/>
                    <w:t xml:space="preserve">Спросите у охранников, можно ли читать, писать, пользоваться средствами личной гигиены и т.п. </w:t>
                  </w:r>
                  <w:r w:rsidRPr="00C04F06">
                    <w:rPr>
                      <w:rFonts w:ascii="Tahoma" w:hAnsi="Tahoma" w:cs="Tahoma"/>
                      <w:color w:val="252525"/>
                      <w:sz w:val="28"/>
                      <w:szCs w:val="28"/>
                    </w:rPr>
                    <w:br/>
                  </w:r>
                  <w:r w:rsidRPr="00C04F06">
                    <w:rPr>
                      <w:rFonts w:ascii="Tahoma" w:hAnsi="Tahoma" w:cs="Tahoma"/>
                      <w:color w:val="252525"/>
                      <w:sz w:val="28"/>
                      <w:szCs w:val="28"/>
                    </w:rPr>
                    <w:br/>
                    <w:t xml:space="preserve">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 </w:t>
                  </w:r>
                  <w:r w:rsidRPr="00C04F06">
                    <w:rPr>
                      <w:rFonts w:ascii="Tahoma" w:hAnsi="Tahoma" w:cs="Tahoma"/>
                      <w:color w:val="252525"/>
                      <w:sz w:val="28"/>
                      <w:szCs w:val="28"/>
                    </w:rPr>
                    <w:br/>
                  </w:r>
                  <w:r w:rsidRPr="00C04F06">
                    <w:rPr>
                      <w:rFonts w:ascii="Tahoma" w:hAnsi="Tahoma" w:cs="Tahoma"/>
                      <w:color w:val="252525"/>
                      <w:sz w:val="28"/>
                      <w:szCs w:val="28"/>
                    </w:rPr>
                    <w:br/>
                    <w:t xml:space="preserve">Если охранники на контакт не идут, разговаривайте как бы сами с собой, читайте вполголоса стихи или пойте. </w:t>
                  </w:r>
                  <w:r w:rsidRPr="00C04F06">
                    <w:rPr>
                      <w:rFonts w:ascii="Tahoma" w:hAnsi="Tahoma" w:cs="Tahoma"/>
                      <w:color w:val="252525"/>
                      <w:sz w:val="28"/>
                      <w:szCs w:val="28"/>
                    </w:rPr>
                    <w:br/>
                  </w:r>
                  <w:r w:rsidRPr="00C04F06">
                    <w:rPr>
                      <w:rFonts w:ascii="Tahoma" w:hAnsi="Tahoma" w:cs="Tahoma"/>
                      <w:color w:val="252525"/>
                      <w:sz w:val="28"/>
                      <w:szCs w:val="28"/>
                    </w:rPr>
                    <w:br/>
                    <w:t xml:space="preserve">Обязательно ведите счет времени, отмечая с помощью спичек, камешков или черточек на стене прошедшие дни. </w:t>
                  </w:r>
                  <w:r w:rsidRPr="00C04F06">
                    <w:rPr>
                      <w:rFonts w:ascii="Tahoma" w:hAnsi="Tahoma" w:cs="Tahoma"/>
                      <w:color w:val="252525"/>
                      <w:sz w:val="28"/>
                      <w:szCs w:val="28"/>
                    </w:rPr>
                    <w:br/>
                  </w:r>
                  <w:r w:rsidRPr="00C04F06">
                    <w:rPr>
                      <w:rFonts w:ascii="Tahoma" w:hAnsi="Tahoma" w:cs="Tahoma"/>
                      <w:color w:val="252525"/>
                      <w:sz w:val="28"/>
                      <w:szCs w:val="28"/>
                    </w:rPr>
                    <w:br/>
                    <w:t xml:space="preserve">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 </w:t>
                  </w:r>
                  <w:r w:rsidRPr="00C04F06">
                    <w:rPr>
                      <w:rFonts w:ascii="Tahoma" w:hAnsi="Tahoma" w:cs="Tahoma"/>
                      <w:color w:val="252525"/>
                      <w:sz w:val="28"/>
                      <w:szCs w:val="28"/>
                    </w:rPr>
                    <w:br/>
                  </w:r>
                  <w:r w:rsidRPr="00C04F06">
                    <w:rPr>
                      <w:rFonts w:ascii="Tahoma" w:hAnsi="Tahoma" w:cs="Tahoma"/>
                      <w:color w:val="252525"/>
                      <w:sz w:val="28"/>
                      <w:szCs w:val="28"/>
                    </w:rPr>
                    <w:br/>
                    <w:t xml:space="preserve">Никогда не теряйте надежду на благополучный исход. Помните, чем больше времени пройдет, тем больше у Вас шансов на спасение </w:t>
                  </w:r>
                </w:p>
                <w:p w:rsidR="00C04F06" w:rsidRDefault="00C04F06" w:rsidP="00C04F06">
                  <w:pPr>
                    <w:spacing w:before="75" w:after="45" w:line="225" w:lineRule="atLeast"/>
                    <w:outlineLvl w:val="2"/>
                    <w:rPr>
                      <w:rFonts w:ascii="Tahoma" w:hAnsi="Tahoma" w:cs="Tahoma"/>
                      <w:b/>
                      <w:bCs/>
                      <w:color w:val="252525"/>
                      <w:sz w:val="28"/>
                      <w:szCs w:val="28"/>
                    </w:rPr>
                  </w:pPr>
                </w:p>
                <w:p w:rsidR="00C04F06" w:rsidRPr="00C04F06" w:rsidRDefault="00C04F06" w:rsidP="00C04F06">
                  <w:pPr>
                    <w:spacing w:before="75" w:after="45" w:line="225" w:lineRule="atLeast"/>
                    <w:outlineLvl w:val="2"/>
                    <w:rPr>
                      <w:rFonts w:ascii="Tahoma" w:hAnsi="Tahoma" w:cs="Tahoma"/>
                      <w:b/>
                      <w:bCs/>
                      <w:color w:val="252525"/>
                      <w:sz w:val="28"/>
                      <w:szCs w:val="28"/>
                    </w:rPr>
                  </w:pPr>
                  <w:r w:rsidRPr="00C04F06">
                    <w:rPr>
                      <w:rFonts w:ascii="Tahoma" w:hAnsi="Tahoma" w:cs="Tahoma"/>
                      <w:b/>
                      <w:bCs/>
                      <w:color w:val="252525"/>
                      <w:sz w:val="28"/>
                      <w:szCs w:val="28"/>
                    </w:rPr>
                    <w:t>Действия при угрозе совершения террористического акта</w:t>
                  </w:r>
                </w:p>
                <w:p w:rsidR="00C04F06" w:rsidRDefault="00C04F06" w:rsidP="00C04F06">
                  <w:pPr>
                    <w:spacing w:line="225" w:lineRule="atLeast"/>
                    <w:rPr>
                      <w:rFonts w:ascii="Tahoma" w:hAnsi="Tahoma" w:cs="Tahoma"/>
                      <w:color w:val="252525"/>
                      <w:sz w:val="28"/>
                      <w:szCs w:val="28"/>
                    </w:rPr>
                  </w:pPr>
                </w:p>
                <w:p w:rsidR="009A1A8E" w:rsidRDefault="00C04F06" w:rsidP="00C04F06">
                  <w:pPr>
                    <w:spacing w:line="225" w:lineRule="atLeast"/>
                    <w:rPr>
                      <w:rFonts w:ascii="Tahoma" w:hAnsi="Tahoma" w:cs="Tahoma"/>
                      <w:color w:val="252525"/>
                      <w:sz w:val="17"/>
                      <w:szCs w:val="17"/>
                    </w:rPr>
                  </w:pPr>
                  <w:r w:rsidRPr="00C04F06">
                    <w:rPr>
                      <w:rFonts w:ascii="Tahoma" w:hAnsi="Tahoma" w:cs="Tahoma"/>
                      <w:color w:val="252525"/>
                      <w:sz w:val="28"/>
                      <w:szCs w:val="28"/>
                    </w:rPr>
                    <w:t xml:space="preserve">Всегда контролируйте ситуацию вокруг себя, особенно когда находитесь на объектах транспорта, культурно-развлекательных, </w:t>
                  </w:r>
                  <w:r w:rsidRPr="00C04F06">
                    <w:rPr>
                      <w:rFonts w:ascii="Tahoma" w:hAnsi="Tahoma" w:cs="Tahoma"/>
                      <w:color w:val="252525"/>
                      <w:sz w:val="28"/>
                      <w:szCs w:val="28"/>
                    </w:rPr>
                    <w:lastRenderedPageBreak/>
                    <w:t xml:space="preserve">спортивных и торговых центрах. </w:t>
                  </w:r>
                  <w:r w:rsidRPr="00C04F06">
                    <w:rPr>
                      <w:rFonts w:ascii="Tahoma" w:hAnsi="Tahoma" w:cs="Tahoma"/>
                      <w:color w:val="252525"/>
                      <w:sz w:val="28"/>
                      <w:szCs w:val="28"/>
                    </w:rPr>
                    <w:br/>
                  </w:r>
                  <w:r w:rsidRPr="00C04F06">
                    <w:rPr>
                      <w:rFonts w:ascii="Tahoma" w:hAnsi="Tahoma" w:cs="Tahoma"/>
                      <w:color w:val="252525"/>
                      <w:sz w:val="28"/>
                      <w:szCs w:val="28"/>
                    </w:rPr>
                    <w:br/>
                    <w:t xml:space="preserve">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r w:rsidRPr="00C04F06">
                    <w:rPr>
                      <w:rFonts w:ascii="Tahoma" w:hAnsi="Tahoma" w:cs="Tahoma"/>
                      <w:color w:val="252525"/>
                      <w:sz w:val="28"/>
                      <w:szCs w:val="28"/>
                    </w:rPr>
                    <w:br/>
                  </w:r>
                  <w:r w:rsidRPr="00C04F06">
                    <w:rPr>
                      <w:rFonts w:ascii="Tahoma" w:hAnsi="Tahoma" w:cs="Tahoma"/>
                      <w:color w:val="252525"/>
                      <w:sz w:val="28"/>
                      <w:szCs w:val="28"/>
                    </w:rPr>
                    <w:br/>
                    <w:t xml:space="preserve">Не подбирайте бесхозных вещей, как бы привлекательно они не выглядели. </w:t>
                  </w:r>
                  <w:r w:rsidRPr="00C04F06">
                    <w:rPr>
                      <w:rFonts w:ascii="Tahoma" w:hAnsi="Tahoma" w:cs="Tahoma"/>
                      <w:color w:val="252525"/>
                      <w:sz w:val="28"/>
                      <w:szCs w:val="28"/>
                    </w:rPr>
                    <w:br/>
                  </w:r>
                  <w:r w:rsidRPr="00C04F06">
                    <w:rPr>
                      <w:rFonts w:ascii="Tahoma" w:hAnsi="Tahoma" w:cs="Tahoma"/>
                      <w:color w:val="252525"/>
                      <w:sz w:val="28"/>
                      <w:szCs w:val="28"/>
                    </w:rPr>
                    <w:br/>
                    <w:t xml:space="preserve">В них могут быть закамуфлированы взрывные устройства (в банках из-под пива, сотовых телефонах и т.п.). Не </w:t>
                  </w:r>
                  <w:proofErr w:type="gramStart"/>
                  <w:r w:rsidRPr="00C04F06">
                    <w:rPr>
                      <w:rFonts w:ascii="Tahoma" w:hAnsi="Tahoma" w:cs="Tahoma"/>
                      <w:color w:val="252525"/>
                      <w:sz w:val="28"/>
                      <w:szCs w:val="28"/>
                    </w:rPr>
                    <w:t>пинайте</w:t>
                  </w:r>
                  <w:proofErr w:type="gramEnd"/>
                  <w:r w:rsidRPr="00C04F06">
                    <w:rPr>
                      <w:rFonts w:ascii="Tahoma" w:hAnsi="Tahoma" w:cs="Tahoma"/>
                      <w:color w:val="252525"/>
                      <w:sz w:val="28"/>
                      <w:szCs w:val="28"/>
                    </w:rPr>
                    <w:t xml:space="preserve"> на улице предметы, лежащие на земле. </w:t>
                  </w:r>
                  <w:r w:rsidRPr="00C04F06">
                    <w:rPr>
                      <w:rFonts w:ascii="Tahoma" w:hAnsi="Tahoma" w:cs="Tahoma"/>
                      <w:color w:val="252525"/>
                      <w:sz w:val="28"/>
                      <w:szCs w:val="28"/>
                    </w:rPr>
                    <w:br/>
                  </w:r>
                  <w:r w:rsidRPr="00C04F06">
                    <w:rPr>
                      <w:rFonts w:ascii="Tahoma" w:hAnsi="Tahoma" w:cs="Tahoma"/>
                      <w:color w:val="252525"/>
                      <w:sz w:val="28"/>
                      <w:szCs w:val="28"/>
                    </w:rPr>
                    <w:br/>
                    <w:t xml:space="preserve">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 </w:t>
                  </w:r>
                  <w:r w:rsidRPr="00C04F06">
                    <w:rPr>
                      <w:rFonts w:ascii="Tahoma" w:hAnsi="Tahoma" w:cs="Tahoma"/>
                      <w:color w:val="252525"/>
                      <w:sz w:val="28"/>
                      <w:szCs w:val="28"/>
                    </w:rPr>
                    <w:br/>
                  </w:r>
                  <w:r w:rsidRPr="00C04F06">
                    <w:rPr>
                      <w:rFonts w:ascii="Tahoma" w:hAnsi="Tahoma" w:cs="Tahoma"/>
                      <w:color w:val="252525"/>
                      <w:sz w:val="28"/>
                      <w:szCs w:val="28"/>
                    </w:rPr>
                    <w:br/>
                    <w:t xml:space="preserve">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w:t>
                  </w:r>
                  <w:r w:rsidRPr="00C04F06">
                    <w:rPr>
                      <w:rFonts w:ascii="Tahoma" w:hAnsi="Tahoma" w:cs="Tahoma"/>
                      <w:color w:val="252525"/>
                      <w:sz w:val="28"/>
                      <w:szCs w:val="28"/>
                    </w:rPr>
                    <w:br/>
                  </w:r>
                  <w:r w:rsidRPr="00C04F06">
                    <w:rPr>
                      <w:rFonts w:ascii="Tahoma" w:hAnsi="Tahoma" w:cs="Tahoma"/>
                      <w:color w:val="252525"/>
                      <w:sz w:val="28"/>
                      <w:szCs w:val="28"/>
                    </w:rPr>
                    <w:br/>
                  </w:r>
                  <w:r w:rsidRPr="00C04F06">
                    <w:rPr>
                      <w:rFonts w:ascii="Tahoma" w:hAnsi="Tahoma" w:cs="Tahoma"/>
                      <w:b/>
                      <w:color w:val="252525"/>
                      <w:sz w:val="28"/>
                      <w:szCs w:val="28"/>
                    </w:rPr>
                    <w:t xml:space="preserve">Случайно узнав о готовящемся теракте, немедленно сообщите об этом в правоохранительные органы. </w:t>
                  </w:r>
                  <w:r w:rsidRPr="00C04F06">
                    <w:rPr>
                      <w:rFonts w:ascii="Tahoma" w:hAnsi="Tahoma" w:cs="Tahoma"/>
                      <w:b/>
                      <w:color w:val="252525"/>
                      <w:sz w:val="28"/>
                      <w:szCs w:val="28"/>
                    </w:rPr>
                    <w:br/>
                  </w:r>
                </w:p>
                <w:p w:rsidR="00C04F06" w:rsidRPr="00C04F06" w:rsidRDefault="00C04F06" w:rsidP="00C04F06">
                  <w:pPr>
                    <w:spacing w:line="225" w:lineRule="atLeast"/>
                    <w:rPr>
                      <w:rFonts w:ascii="Tahoma" w:hAnsi="Tahoma" w:cs="Tahoma"/>
                      <w:color w:val="252525"/>
                      <w:sz w:val="32"/>
                      <w:szCs w:val="32"/>
                    </w:rPr>
                  </w:pPr>
                  <w:r w:rsidRPr="00C04F06">
                    <w:rPr>
                      <w:rFonts w:ascii="Tahoma" w:hAnsi="Tahoma" w:cs="Tahoma"/>
                      <w:color w:val="252525"/>
                      <w:sz w:val="17"/>
                      <w:szCs w:val="17"/>
                    </w:rPr>
                    <w:br/>
                  </w:r>
                  <w:r w:rsidRPr="009A1A8E">
                    <w:rPr>
                      <w:rFonts w:ascii="Tahoma" w:hAnsi="Tahoma" w:cs="Tahoma"/>
                      <w:b/>
                      <w:bCs/>
                      <w:color w:val="252525"/>
                      <w:sz w:val="32"/>
                      <w:szCs w:val="32"/>
                    </w:rPr>
                    <w:t>Если вам стало известно о готовящемся или совершенном преступлении, немедленно сообщи</w:t>
                  </w:r>
                  <w:r w:rsidR="009A1A8E">
                    <w:rPr>
                      <w:rFonts w:ascii="Tahoma" w:hAnsi="Tahoma" w:cs="Tahoma"/>
                      <w:b/>
                      <w:bCs/>
                      <w:color w:val="252525"/>
                      <w:sz w:val="32"/>
                      <w:szCs w:val="32"/>
                    </w:rPr>
                    <w:t>те об этом в органы ФСБ или МВД!</w:t>
                  </w:r>
                </w:p>
                <w:p w:rsidR="00C04F06" w:rsidRPr="00C04F06" w:rsidRDefault="00C04F06" w:rsidP="00C04F06">
                  <w:pPr>
                    <w:spacing w:line="225" w:lineRule="atLeast"/>
                    <w:jc w:val="both"/>
                    <w:rPr>
                      <w:rFonts w:ascii="Tahoma" w:hAnsi="Tahoma" w:cs="Tahoma"/>
                      <w:color w:val="252525"/>
                      <w:sz w:val="17"/>
                      <w:szCs w:val="17"/>
                    </w:rPr>
                  </w:pPr>
                </w:p>
              </w:tc>
            </w:tr>
          </w:tbl>
          <w:p w:rsidR="00C04F06" w:rsidRPr="00C04F06" w:rsidRDefault="00C04F06" w:rsidP="00C04F06">
            <w:pPr>
              <w:spacing w:line="225" w:lineRule="atLeast"/>
              <w:rPr>
                <w:rFonts w:ascii="Tahoma" w:hAnsi="Tahoma" w:cs="Tahoma"/>
                <w:color w:val="252525"/>
                <w:sz w:val="17"/>
                <w:szCs w:val="17"/>
              </w:rPr>
            </w:pPr>
          </w:p>
        </w:tc>
      </w:tr>
    </w:tbl>
    <w:p w:rsidR="005721AD" w:rsidRDefault="006F39E0" w:rsidP="005721AD">
      <w:pPr>
        <w:autoSpaceDE w:val="0"/>
        <w:autoSpaceDN w:val="0"/>
        <w:adjustRightInd w:val="0"/>
        <w:ind w:firstLine="284"/>
        <w:jc w:val="both"/>
        <w:rPr>
          <w:rFonts w:eastAsiaTheme="minorHAnsi"/>
          <w:lang w:eastAsia="en-US"/>
        </w:rPr>
      </w:pPr>
      <w:r>
        <w:lastRenderedPageBreak/>
        <w:t xml:space="preserve">(Настоящие рекомендации выложены на официальном сайте </w:t>
      </w:r>
      <w:r w:rsidR="005721AD" w:rsidRPr="005721AD">
        <w:t>Национального антитеррористического комитета</w:t>
      </w:r>
      <w:r w:rsidR="005721AD">
        <w:t xml:space="preserve"> </w:t>
      </w:r>
      <w:r w:rsidR="005721AD">
        <w:rPr>
          <w:rFonts w:eastAsiaTheme="minorHAnsi"/>
          <w:lang w:eastAsia="en-US"/>
        </w:rPr>
        <w:t>Российской Федерации</w:t>
      </w:r>
      <w:r w:rsidR="005721AD">
        <w:rPr>
          <w:rFonts w:eastAsiaTheme="minorHAnsi"/>
          <w:lang w:eastAsia="en-US"/>
        </w:rPr>
        <w:t xml:space="preserve"> - </w:t>
      </w:r>
      <w:r w:rsidR="005721AD" w:rsidRPr="005721AD">
        <w:rPr>
          <w:rFonts w:eastAsiaTheme="minorHAnsi"/>
          <w:lang w:eastAsia="en-US"/>
        </w:rPr>
        <w:t>http://nak.fsb.</w:t>
      </w:r>
      <w:r w:rsidR="005721AD">
        <w:rPr>
          <w:rFonts w:eastAsiaTheme="minorHAnsi"/>
          <w:lang w:eastAsia="en-US"/>
        </w:rPr>
        <w:t>ru).</w:t>
      </w:r>
      <w:bookmarkStart w:id="0" w:name="_GoBack"/>
      <w:bookmarkEnd w:id="0"/>
    </w:p>
    <w:p w:rsidR="00C04F06" w:rsidRPr="00B51B84" w:rsidRDefault="00C04F06" w:rsidP="00B51B84">
      <w:pPr>
        <w:tabs>
          <w:tab w:val="left" w:pos="1656"/>
        </w:tabs>
      </w:pPr>
    </w:p>
    <w:sectPr w:rsidR="00C04F06" w:rsidRPr="00B51B84" w:rsidSect="00C04F06">
      <w:pgSz w:w="11906" w:h="16838"/>
      <w:pgMar w:top="567"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400" w:rsidRDefault="00726400" w:rsidP="00C04F06">
      <w:r>
        <w:separator/>
      </w:r>
    </w:p>
  </w:endnote>
  <w:endnote w:type="continuationSeparator" w:id="0">
    <w:p w:rsidR="00726400" w:rsidRDefault="00726400" w:rsidP="00C0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400" w:rsidRDefault="00726400" w:rsidP="00C04F06">
      <w:r>
        <w:separator/>
      </w:r>
    </w:p>
  </w:footnote>
  <w:footnote w:type="continuationSeparator" w:id="0">
    <w:p w:rsidR="00726400" w:rsidRDefault="00726400" w:rsidP="00C04F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0DA"/>
    <w:multiLevelType w:val="multilevel"/>
    <w:tmpl w:val="16F0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FE62B27"/>
    <w:multiLevelType w:val="multilevel"/>
    <w:tmpl w:val="7AC8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2B02E8"/>
    <w:multiLevelType w:val="multilevel"/>
    <w:tmpl w:val="5680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5BC3155"/>
    <w:multiLevelType w:val="multilevel"/>
    <w:tmpl w:val="A794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150A02"/>
    <w:multiLevelType w:val="multilevel"/>
    <w:tmpl w:val="19F2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49262D0"/>
    <w:multiLevelType w:val="multilevel"/>
    <w:tmpl w:val="2FEA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28A"/>
    <w:rsid w:val="002E4A17"/>
    <w:rsid w:val="003173BE"/>
    <w:rsid w:val="005721AD"/>
    <w:rsid w:val="006F39E0"/>
    <w:rsid w:val="00726400"/>
    <w:rsid w:val="009A1A8E"/>
    <w:rsid w:val="00B51B84"/>
    <w:rsid w:val="00BD6B61"/>
    <w:rsid w:val="00C04F06"/>
    <w:rsid w:val="00CA0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B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4F06"/>
    <w:pPr>
      <w:tabs>
        <w:tab w:val="center" w:pos="4677"/>
        <w:tab w:val="right" w:pos="9355"/>
      </w:tabs>
    </w:pPr>
  </w:style>
  <w:style w:type="character" w:customStyle="1" w:styleId="a4">
    <w:name w:val="Верхний колонтитул Знак"/>
    <w:basedOn w:val="a0"/>
    <w:link w:val="a3"/>
    <w:uiPriority w:val="99"/>
    <w:rsid w:val="00C04F06"/>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C04F06"/>
    <w:pPr>
      <w:tabs>
        <w:tab w:val="center" w:pos="4677"/>
        <w:tab w:val="right" w:pos="9355"/>
      </w:tabs>
    </w:pPr>
  </w:style>
  <w:style w:type="character" w:customStyle="1" w:styleId="a6">
    <w:name w:val="Нижний колонтитул Знак"/>
    <w:basedOn w:val="a0"/>
    <w:link w:val="a5"/>
    <w:uiPriority w:val="99"/>
    <w:rsid w:val="00C04F0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B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4F06"/>
    <w:pPr>
      <w:tabs>
        <w:tab w:val="center" w:pos="4677"/>
        <w:tab w:val="right" w:pos="9355"/>
      </w:tabs>
    </w:pPr>
  </w:style>
  <w:style w:type="character" w:customStyle="1" w:styleId="a4">
    <w:name w:val="Верхний колонтитул Знак"/>
    <w:basedOn w:val="a0"/>
    <w:link w:val="a3"/>
    <w:uiPriority w:val="99"/>
    <w:rsid w:val="00C04F06"/>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C04F06"/>
    <w:pPr>
      <w:tabs>
        <w:tab w:val="center" w:pos="4677"/>
        <w:tab w:val="right" w:pos="9355"/>
      </w:tabs>
    </w:pPr>
  </w:style>
  <w:style w:type="character" w:customStyle="1" w:styleId="a6">
    <w:name w:val="Нижний колонтитул Знак"/>
    <w:basedOn w:val="a0"/>
    <w:link w:val="a5"/>
    <w:uiPriority w:val="99"/>
    <w:rsid w:val="00C04F0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575572">
      <w:bodyDiv w:val="1"/>
      <w:marLeft w:val="0"/>
      <w:marRight w:val="0"/>
      <w:marTop w:val="0"/>
      <w:marBottom w:val="0"/>
      <w:divBdr>
        <w:top w:val="none" w:sz="0" w:space="0" w:color="auto"/>
        <w:left w:val="none" w:sz="0" w:space="0" w:color="auto"/>
        <w:bottom w:val="none" w:sz="0" w:space="0" w:color="auto"/>
        <w:right w:val="none" w:sz="0" w:space="0" w:color="auto"/>
      </w:divBdr>
      <w:divsChild>
        <w:div w:id="1699816607">
          <w:marLeft w:val="0"/>
          <w:marRight w:val="0"/>
          <w:marTop w:val="0"/>
          <w:marBottom w:val="0"/>
          <w:divBdr>
            <w:top w:val="none" w:sz="0" w:space="0" w:color="auto"/>
            <w:left w:val="none" w:sz="0" w:space="0" w:color="auto"/>
            <w:bottom w:val="none" w:sz="0" w:space="0" w:color="auto"/>
            <w:right w:val="none" w:sz="0" w:space="0" w:color="auto"/>
          </w:divBdr>
        </w:div>
        <w:div w:id="1783917095">
          <w:marLeft w:val="0"/>
          <w:marRight w:val="0"/>
          <w:marTop w:val="0"/>
          <w:marBottom w:val="0"/>
          <w:divBdr>
            <w:top w:val="none" w:sz="0" w:space="0" w:color="auto"/>
            <w:left w:val="none" w:sz="0" w:space="0" w:color="auto"/>
            <w:bottom w:val="none" w:sz="0" w:space="0" w:color="auto"/>
            <w:right w:val="none" w:sz="0" w:space="0" w:color="auto"/>
          </w:divBdr>
        </w:div>
        <w:div w:id="238635650">
          <w:marLeft w:val="0"/>
          <w:marRight w:val="0"/>
          <w:marTop w:val="0"/>
          <w:marBottom w:val="0"/>
          <w:divBdr>
            <w:top w:val="none" w:sz="0" w:space="0" w:color="auto"/>
            <w:left w:val="none" w:sz="0" w:space="0" w:color="auto"/>
            <w:bottom w:val="none" w:sz="0" w:space="0" w:color="auto"/>
            <w:right w:val="none" w:sz="0" w:space="0" w:color="auto"/>
          </w:divBdr>
        </w:div>
        <w:div w:id="2001420371">
          <w:marLeft w:val="0"/>
          <w:marRight w:val="0"/>
          <w:marTop w:val="0"/>
          <w:marBottom w:val="0"/>
          <w:divBdr>
            <w:top w:val="none" w:sz="0" w:space="0" w:color="auto"/>
            <w:left w:val="none" w:sz="0" w:space="0" w:color="auto"/>
            <w:bottom w:val="none" w:sz="0" w:space="0" w:color="auto"/>
            <w:right w:val="none" w:sz="0" w:space="0" w:color="auto"/>
          </w:divBdr>
        </w:div>
        <w:div w:id="964307735">
          <w:marLeft w:val="0"/>
          <w:marRight w:val="0"/>
          <w:marTop w:val="0"/>
          <w:marBottom w:val="0"/>
          <w:divBdr>
            <w:top w:val="none" w:sz="0" w:space="0" w:color="auto"/>
            <w:left w:val="none" w:sz="0" w:space="0" w:color="auto"/>
            <w:bottom w:val="none" w:sz="0" w:space="0" w:color="auto"/>
            <w:right w:val="none" w:sz="0" w:space="0" w:color="auto"/>
          </w:divBdr>
        </w:div>
        <w:div w:id="174852536">
          <w:marLeft w:val="0"/>
          <w:marRight w:val="0"/>
          <w:marTop w:val="0"/>
          <w:marBottom w:val="0"/>
          <w:divBdr>
            <w:top w:val="none" w:sz="0" w:space="0" w:color="auto"/>
            <w:left w:val="none" w:sz="0" w:space="0" w:color="auto"/>
            <w:bottom w:val="none" w:sz="0" w:space="0" w:color="auto"/>
            <w:right w:val="none" w:sz="0" w:space="0" w:color="auto"/>
          </w:divBdr>
        </w:div>
        <w:div w:id="1869365144">
          <w:marLeft w:val="0"/>
          <w:marRight w:val="0"/>
          <w:marTop w:val="0"/>
          <w:marBottom w:val="0"/>
          <w:divBdr>
            <w:top w:val="none" w:sz="0" w:space="0" w:color="auto"/>
            <w:left w:val="none" w:sz="0" w:space="0" w:color="auto"/>
            <w:bottom w:val="none" w:sz="0" w:space="0" w:color="auto"/>
            <w:right w:val="none" w:sz="0" w:space="0" w:color="auto"/>
          </w:divBdr>
        </w:div>
        <w:div w:id="187914129">
          <w:marLeft w:val="0"/>
          <w:marRight w:val="0"/>
          <w:marTop w:val="0"/>
          <w:marBottom w:val="0"/>
          <w:divBdr>
            <w:top w:val="none" w:sz="0" w:space="0" w:color="auto"/>
            <w:left w:val="none" w:sz="0" w:space="0" w:color="auto"/>
            <w:bottom w:val="none" w:sz="0" w:space="0" w:color="auto"/>
            <w:right w:val="none" w:sz="0" w:space="0" w:color="auto"/>
          </w:divBdr>
        </w:div>
        <w:div w:id="74400018">
          <w:marLeft w:val="0"/>
          <w:marRight w:val="0"/>
          <w:marTop w:val="0"/>
          <w:marBottom w:val="0"/>
          <w:divBdr>
            <w:top w:val="none" w:sz="0" w:space="0" w:color="auto"/>
            <w:left w:val="none" w:sz="0" w:space="0" w:color="auto"/>
            <w:bottom w:val="none" w:sz="0" w:space="0" w:color="auto"/>
            <w:right w:val="none" w:sz="0" w:space="0" w:color="auto"/>
          </w:divBdr>
        </w:div>
        <w:div w:id="1915427143">
          <w:marLeft w:val="0"/>
          <w:marRight w:val="0"/>
          <w:marTop w:val="0"/>
          <w:marBottom w:val="0"/>
          <w:divBdr>
            <w:top w:val="none" w:sz="0" w:space="0" w:color="auto"/>
            <w:left w:val="none" w:sz="0" w:space="0" w:color="auto"/>
            <w:bottom w:val="none" w:sz="0" w:space="0" w:color="auto"/>
            <w:right w:val="none" w:sz="0" w:space="0" w:color="auto"/>
          </w:divBdr>
        </w:div>
        <w:div w:id="1270432670">
          <w:marLeft w:val="0"/>
          <w:marRight w:val="0"/>
          <w:marTop w:val="0"/>
          <w:marBottom w:val="0"/>
          <w:divBdr>
            <w:top w:val="none" w:sz="0" w:space="0" w:color="auto"/>
            <w:left w:val="none" w:sz="0" w:space="0" w:color="auto"/>
            <w:bottom w:val="none" w:sz="0" w:space="0" w:color="auto"/>
            <w:right w:val="none" w:sz="0" w:space="0" w:color="auto"/>
          </w:divBdr>
        </w:div>
        <w:div w:id="386955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fsb.ru/instruction/zahvat.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EEB4C-CFBA-44B3-B9CE-DDDF6053A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1886</Words>
  <Characters>10755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Ионов И.Б.</dc:creator>
  <cp:keywords/>
  <dc:description/>
  <cp:lastModifiedBy>Андрей В. Гефт</cp:lastModifiedBy>
  <cp:revision>6</cp:revision>
  <dcterms:created xsi:type="dcterms:W3CDTF">2013-02-21T10:53:00Z</dcterms:created>
  <dcterms:modified xsi:type="dcterms:W3CDTF">2013-02-21T14:00:00Z</dcterms:modified>
</cp:coreProperties>
</file>