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AB32AA" w:rsidP="00B43FD5">
      <w:pPr>
        <w:pStyle w:val="ConsPlusTitle"/>
        <w:widowControl/>
        <w:jc w:val="center"/>
        <w:rPr>
          <w:rFonts w:ascii="Times New Roman CYR" w:hAnsi="Times New Roman CYR"/>
          <w:b w:val="0"/>
          <w:sz w:val="28"/>
          <w:szCs w:val="28"/>
        </w:rPr>
      </w:pPr>
      <w:r>
        <w:rPr>
          <w:rFonts w:ascii="Times New Roman CYR" w:hAnsi="Times New Roman CYR"/>
          <w:b w:val="0"/>
          <w:sz w:val="28"/>
          <w:szCs w:val="28"/>
        </w:rPr>
        <w:t>Проект постановления Правительства Свердловской области</w:t>
      </w:r>
      <w:bookmarkStart w:id="0" w:name="_GoBack"/>
      <w:bookmarkEnd w:id="0"/>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AB5743" w:rsidRDefault="003D5942" w:rsidP="001E2EAF">
      <w:pPr>
        <w:pStyle w:val="ConsPlusTitle"/>
        <w:widowControl/>
        <w:suppressAutoHyphens/>
        <w:jc w:val="center"/>
        <w:outlineLvl w:val="0"/>
        <w:rPr>
          <w:rFonts w:ascii="Times New Roman CYR" w:hAnsi="Times New Roman CYR"/>
          <w:b w:val="0"/>
          <w:color w:val="FFFFFF" w:themeColor="background1"/>
          <w:sz w:val="28"/>
          <w:szCs w:val="28"/>
        </w:rPr>
      </w:pPr>
    </w:p>
    <w:p w:rsidR="003D5942" w:rsidRPr="00AB5743"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____________________</w:t>
      </w:r>
      <w:r w:rsidRPr="00AB5743">
        <w:rPr>
          <w:rFonts w:ascii="Times New Roman CYR" w:hAnsi="Times New Roman CYR"/>
          <w:color w:val="FFFFFF" w:themeColor="background1"/>
          <w:sz w:val="28"/>
          <w:szCs w:val="28"/>
        </w:rPr>
        <w:tab/>
        <w:t xml:space="preserve"> </w:t>
      </w:r>
      <w:r w:rsidR="006153AC" w:rsidRPr="00AB5743">
        <w:rPr>
          <w:rFonts w:ascii="Times New Roman CYR" w:hAnsi="Times New Roman CYR"/>
          <w:color w:val="FFFFFF" w:themeColor="background1"/>
          <w:sz w:val="28"/>
          <w:szCs w:val="28"/>
        </w:rPr>
        <w:t>№ </w:t>
      </w:r>
      <w:r w:rsidR="00F83E48" w:rsidRPr="00AB5743">
        <w:rPr>
          <w:rFonts w:ascii="Times New Roman CYR" w:hAnsi="Times New Roman CYR"/>
          <w:color w:val="FFFFFF" w:themeColor="background1"/>
          <w:sz w:val="28"/>
          <w:szCs w:val="28"/>
        </w:rPr>
        <w:t>0543</w:t>
      </w:r>
    </w:p>
    <w:p w:rsidR="003D5942" w:rsidRPr="00AB5743" w:rsidRDefault="003D5942" w:rsidP="001E2EAF">
      <w:pPr>
        <w:spacing w:after="0" w:line="240" w:lineRule="auto"/>
        <w:jc w:val="center"/>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0C0892"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D14E75" w:rsidRPr="00D14E75">
        <w:rPr>
          <w:rFonts w:ascii="Times New Roman" w:hAnsi="Times New Roman"/>
          <w:b/>
          <w:sz w:val="28"/>
          <w:szCs w:val="28"/>
        </w:rPr>
        <w:t>Ачитского района</w:t>
      </w:r>
      <w:r w:rsidRPr="00FA5EBA">
        <w:rPr>
          <w:rFonts w:ascii="Times New Roman" w:hAnsi="Times New Roman"/>
          <w:b/>
          <w:sz w:val="28"/>
          <w:szCs w:val="28"/>
        </w:rPr>
        <w:t xml:space="preserve">» путем изменения </w:t>
      </w:r>
      <w:proofErr w:type="gramStart"/>
      <w:r w:rsidRPr="00FA5EBA">
        <w:rPr>
          <w:rFonts w:ascii="Times New Roman" w:hAnsi="Times New Roman"/>
          <w:b/>
          <w:sz w:val="28"/>
          <w:szCs w:val="28"/>
        </w:rPr>
        <w:t>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proofErr w:type="gramEnd"/>
      <w:r w:rsidR="00A72C8E">
        <w:rPr>
          <w:rFonts w:ascii="Times New Roman" w:hAnsi="Times New Roman"/>
          <w:b/>
          <w:sz w:val="28"/>
          <w:szCs w:val="28"/>
        </w:rPr>
        <w:t xml:space="preserve"> </w:t>
      </w:r>
    </w:p>
    <w:p w:rsidR="00F74327" w:rsidRPr="00733E4D"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w:t>
      </w:r>
      <w:r w:rsidR="000C0892">
        <w:rPr>
          <w:rFonts w:ascii="Times New Roman" w:hAnsi="Times New Roman"/>
          <w:b/>
          <w:sz w:val="28"/>
          <w:szCs w:val="28"/>
        </w:rPr>
        <w:t>Ачитского </w:t>
      </w:r>
      <w:r w:rsidR="00D14E75" w:rsidRPr="00D14E75">
        <w:rPr>
          <w:rFonts w:ascii="Times New Roman" w:hAnsi="Times New Roman"/>
          <w:b/>
          <w:sz w:val="28"/>
          <w:szCs w:val="28"/>
        </w:rPr>
        <w:t>района</w:t>
      </w:r>
      <w:r>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DD38AC" w:rsidRDefault="00F74327" w:rsidP="00DD38AC">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w:t>
      </w:r>
      <w:r w:rsidR="000C0892">
        <w:rPr>
          <w:rFonts w:ascii="Times New Roman" w:hAnsi="Times New Roman"/>
          <w:sz w:val="28"/>
          <w:szCs w:val="28"/>
        </w:rPr>
        <w:t xml:space="preserve">          </w:t>
      </w:r>
      <w:r w:rsidR="006153AC">
        <w:rPr>
          <w:rFonts w:ascii="Times New Roman" w:hAnsi="Times New Roman"/>
          <w:sz w:val="28"/>
          <w:szCs w:val="28"/>
        </w:rPr>
        <w:t>№ </w:t>
      </w:r>
      <w:r w:rsidRPr="0009274E">
        <w:rPr>
          <w:rFonts w:ascii="Times New Roman" w:hAnsi="Times New Roman"/>
          <w:sz w:val="28"/>
          <w:szCs w:val="28"/>
        </w:rPr>
        <w:t>174</w:t>
      </w:r>
      <w:r w:rsidR="000C089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0C0892">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0C089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00DD38AC">
        <w:rPr>
          <w:rFonts w:ascii="Times New Roman" w:hAnsi="Times New Roman"/>
          <w:sz w:val="28"/>
          <w:szCs w:val="28"/>
        </w:rPr>
        <w:t xml:space="preserve"> </w:t>
      </w:r>
      <w:r w:rsidR="00DD38AC" w:rsidRPr="00D46082">
        <w:rPr>
          <w:rFonts w:ascii="Times New Roman" w:hAnsi="Times New Roman"/>
          <w:sz w:val="28"/>
          <w:szCs w:val="28"/>
        </w:rPr>
        <w:t>постановлением Правительства Росси</w:t>
      </w:r>
      <w:r w:rsidR="00F83E48">
        <w:rPr>
          <w:rFonts w:ascii="Times New Roman" w:hAnsi="Times New Roman"/>
          <w:sz w:val="28"/>
          <w:szCs w:val="28"/>
        </w:rPr>
        <w:t>йской Федерации от 24.05.2014 № </w:t>
      </w:r>
      <w:r w:rsidR="00DD38AC" w:rsidRPr="00D46082">
        <w:rPr>
          <w:rFonts w:ascii="Times New Roman" w:hAnsi="Times New Roman"/>
          <w:sz w:val="28"/>
          <w:szCs w:val="28"/>
        </w:rPr>
        <w:t>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Pr="00D46082">
        <w:rPr>
          <w:rFonts w:ascii="Times New Roman" w:hAnsi="Times New Roman"/>
          <w:sz w:val="28"/>
          <w:szCs w:val="28"/>
        </w:rPr>
        <w:t xml:space="preserve">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0C089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0C089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социальном обслуживании граждан в</w:t>
      </w:r>
      <w:r w:rsidR="008304F7">
        <w:rPr>
          <w:rFonts w:ascii="Times New Roman" w:hAnsi="Times New Roman"/>
          <w:sz w:val="28"/>
          <w:szCs w:val="28"/>
        </w:rPr>
        <w:t> </w:t>
      </w:r>
      <w:r w:rsidR="00B06362" w:rsidRPr="0009274E">
        <w:rPr>
          <w:rFonts w:ascii="Times New Roman" w:hAnsi="Times New Roman"/>
          <w:sz w:val="28"/>
          <w:szCs w:val="28"/>
        </w:rPr>
        <w:t>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0C0892">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0C089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0C089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sidRPr="00185A4E">
        <w:rPr>
          <w:rFonts w:ascii="Times New Roman" w:hAnsi="Times New Roman"/>
          <w:sz w:val="28"/>
          <w:szCs w:val="28"/>
        </w:rPr>
        <w:t>«Об </w:t>
      </w:r>
      <w:r w:rsidRPr="00185A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sidRPr="00185A4E">
        <w:rPr>
          <w:rFonts w:ascii="Times New Roman" w:hAnsi="Times New Roman"/>
          <w:sz w:val="28"/>
          <w:szCs w:val="28"/>
        </w:rPr>
        <w:t>тва Свердловской области на 2016 год</w:t>
      </w:r>
      <w:proofErr w:type="gramEnd"/>
      <w:r w:rsidRPr="00185A4E">
        <w:rPr>
          <w:rFonts w:ascii="Times New Roman" w:hAnsi="Times New Roman"/>
          <w:sz w:val="28"/>
          <w:szCs w:val="28"/>
        </w:rPr>
        <w:t xml:space="preserve">», </w:t>
      </w:r>
      <w:r w:rsidRPr="0009274E">
        <w:rPr>
          <w:rFonts w:ascii="Times New Roman" w:hAnsi="Times New Roman"/>
          <w:sz w:val="28"/>
          <w:szCs w:val="28"/>
        </w:rPr>
        <w:t>рассмотрев предложение Министерства социальной политики Свердловской области о</w:t>
      </w:r>
      <w:r w:rsidR="008304F7">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D4041">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w:t>
      </w:r>
      <w:r w:rsidR="00A72C8E" w:rsidRPr="00A72C8E">
        <w:rPr>
          <w:rFonts w:ascii="Times New Roman" w:hAnsi="Times New Roman"/>
          <w:sz w:val="28"/>
          <w:szCs w:val="28"/>
        </w:rPr>
        <w:lastRenderedPageBreak/>
        <w:t>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t>ПОСТАНОВЛЯЕТ:</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1. </w:t>
      </w:r>
      <w:r w:rsidR="00F74327" w:rsidRPr="00F83E48">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F83E48">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F83E48">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00F74327" w:rsidRPr="00F83E48">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F83E48">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00F74327" w:rsidRPr="00F83E48">
        <w:rPr>
          <w:rFonts w:ascii="Times New Roman" w:hAnsi="Times New Roman"/>
          <w:sz w:val="28"/>
          <w:szCs w:val="28"/>
        </w:rPr>
        <w:t xml:space="preserve">». </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Утвердить Устав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(прилагается).</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3. </w:t>
      </w:r>
      <w:r w:rsidR="00F74327" w:rsidRPr="0009274E">
        <w:rPr>
          <w:rFonts w:ascii="Times New Roman" w:hAnsi="Times New Roman"/>
          <w:sz w:val="28"/>
          <w:szCs w:val="28"/>
        </w:rPr>
        <w:t xml:space="preserve">Определить, что за государственным автономным учреждением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00F74327"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4. </w:t>
      </w:r>
      <w:r w:rsidR="00F74327"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00F74327" w:rsidRPr="0009274E">
        <w:rPr>
          <w:rFonts w:ascii="Times New Roman" w:hAnsi="Times New Roman"/>
          <w:sz w:val="28"/>
          <w:szCs w:val="28"/>
        </w:rPr>
        <w:t>, осуществляющим функции и полномочия учредителя и ответственным за</w:t>
      </w:r>
      <w:r w:rsidR="003C16AA">
        <w:rPr>
          <w:rFonts w:ascii="Times New Roman" w:hAnsi="Times New Roman"/>
          <w:sz w:val="28"/>
          <w:szCs w:val="28"/>
        </w:rPr>
        <w:t> </w:t>
      </w:r>
      <w:r w:rsidR="00F74327" w:rsidRPr="0009274E">
        <w:rPr>
          <w:rFonts w:ascii="Times New Roman" w:hAnsi="Times New Roman"/>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5. </w:t>
      </w:r>
      <w:r w:rsidR="00F74327" w:rsidRPr="0009274E">
        <w:rPr>
          <w:rFonts w:ascii="Times New Roman" w:hAnsi="Times New Roman"/>
          <w:sz w:val="28"/>
          <w:szCs w:val="28"/>
        </w:rPr>
        <w:t>Министерству социальной политики Свердловской области</w:t>
      </w:r>
      <w:r w:rsidR="002831B6">
        <w:rPr>
          <w:rFonts w:ascii="Times New Roman" w:hAnsi="Times New Roman"/>
          <w:sz w:val="28"/>
          <w:szCs w:val="28"/>
        </w:rPr>
        <w:t xml:space="preserve"> </w:t>
      </w:r>
      <w:r w:rsidR="00F74327" w:rsidRPr="0009274E">
        <w:rPr>
          <w:rFonts w:ascii="Times New Roman" w:hAnsi="Times New Roman"/>
          <w:sz w:val="28"/>
          <w:szCs w:val="28"/>
        </w:rPr>
        <w:t>(А.В.</w:t>
      </w:r>
      <w:r w:rsidR="009B44C4">
        <w:rPr>
          <w:rFonts w:ascii="Times New Roman" w:hAnsi="Times New Roman"/>
          <w:sz w:val="28"/>
          <w:szCs w:val="28"/>
        </w:rPr>
        <w:t> </w:t>
      </w:r>
      <w:r w:rsidR="00F74327" w:rsidRPr="0009274E">
        <w:rPr>
          <w:rFonts w:ascii="Times New Roman" w:hAnsi="Times New Roman"/>
          <w:sz w:val="28"/>
          <w:szCs w:val="28"/>
        </w:rPr>
        <w:t>Злоказов):</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proofErr w:type="gramStart"/>
      <w:r>
        <w:rPr>
          <w:rFonts w:ascii="Times New Roman" w:hAnsi="Times New Roman"/>
          <w:sz w:val="28"/>
          <w:szCs w:val="28"/>
        </w:rPr>
        <w:t>1) </w:t>
      </w:r>
      <w:r w:rsidR="00F74327" w:rsidRPr="0009274E">
        <w:rPr>
          <w:rFonts w:ascii="Times New Roman" w:hAnsi="Times New Roman"/>
          <w:sz w:val="28"/>
          <w:szCs w:val="28"/>
        </w:rPr>
        <w:t>сформировать и установить государственное задание по</w:t>
      </w:r>
      <w:r w:rsidR="000C0892">
        <w:rPr>
          <w:rFonts w:ascii="Times New Roman" w:hAnsi="Times New Roman"/>
          <w:sz w:val="28"/>
          <w:szCs w:val="28"/>
        </w:rPr>
        <w:t> </w:t>
      </w:r>
      <w:r w:rsidR="00F74327" w:rsidRPr="0009274E">
        <w:rPr>
          <w:rFonts w:ascii="Times New Roman" w:hAnsi="Times New Roman"/>
          <w:sz w:val="28"/>
          <w:szCs w:val="28"/>
        </w:rPr>
        <w:t>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основной деятельностью и довести его до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w:t>
      </w:r>
      <w:proofErr w:type="gramEnd"/>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00F74327"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xml:space="preserve">» и представить их на утверждение Правительству Свердловской области. </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6. </w:t>
      </w:r>
      <w:r w:rsidR="00F74327"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00F74327" w:rsidRPr="00633B34">
        <w:rPr>
          <w:rFonts w:ascii="Times New Roman" w:hAnsi="Times New Roman"/>
          <w:sz w:val="28"/>
          <w:szCs w:val="28"/>
        </w:rPr>
        <w:t xml:space="preserve">ному </w:t>
      </w:r>
      <w:r w:rsidR="00F74327"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w:t>
      </w:r>
      <w:r w:rsidR="000C0892" w:rsidRPr="000C0892">
        <w:rPr>
          <w:rFonts w:ascii="Times New Roman" w:hAnsi="Times New Roman"/>
          <w:sz w:val="28"/>
          <w:szCs w:val="28"/>
        </w:rPr>
        <w:t xml:space="preserve">Н.В. </w:t>
      </w:r>
      <w:proofErr w:type="spellStart"/>
      <w:r w:rsidR="000C0892" w:rsidRPr="000C0892">
        <w:rPr>
          <w:rFonts w:ascii="Times New Roman" w:hAnsi="Times New Roman"/>
          <w:sz w:val="28"/>
          <w:szCs w:val="28"/>
        </w:rPr>
        <w:t>Кинева</w:t>
      </w:r>
      <w:proofErr w:type="spellEnd"/>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lastRenderedPageBreak/>
        <w:t>1) </w:t>
      </w:r>
      <w:r w:rsidR="00F74327" w:rsidRPr="0009274E">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proofErr w:type="gramStart"/>
      <w:r>
        <w:rPr>
          <w:rFonts w:ascii="Times New Roman" w:hAnsi="Times New Roman"/>
          <w:sz w:val="28"/>
          <w:szCs w:val="28"/>
        </w:rPr>
        <w:t>2) </w:t>
      </w:r>
      <w:r w:rsidR="00F74327"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00F74327" w:rsidRPr="0009274E">
        <w:rPr>
          <w:rFonts w:ascii="Times New Roman" w:hAnsi="Times New Roman"/>
          <w:sz w:val="28"/>
          <w:szCs w:val="28"/>
        </w:rPr>
        <w:t xml:space="preserve"> документ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в срок, не превышающий трех месяцев со дня принятия решения о</w:t>
      </w:r>
      <w:r w:rsidR="003C16AA">
        <w:rPr>
          <w:rFonts w:ascii="Times New Roman" w:hAnsi="Times New Roman"/>
          <w:sz w:val="28"/>
          <w:szCs w:val="28"/>
        </w:rPr>
        <w:t> </w:t>
      </w:r>
      <w:r w:rsidR="00F74327"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путем изменения типа.</w:t>
      </w:r>
      <w:bookmarkStart w:id="1" w:name="Par27"/>
      <w:bookmarkEnd w:id="1"/>
      <w:proofErr w:type="gramEnd"/>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7. </w:t>
      </w:r>
      <w:r w:rsidR="00F74327" w:rsidRPr="0009274E">
        <w:rPr>
          <w:rFonts w:ascii="Times New Roman" w:hAnsi="Times New Roman"/>
          <w:sz w:val="28"/>
          <w:szCs w:val="28"/>
        </w:rPr>
        <w:t xml:space="preserve">Передать в оперативное управление государственному автономному учреждению социального обслуживания Свердловской области </w:t>
      </w:r>
      <w:r w:rsidR="008D4041">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00F74327" w:rsidRPr="0009274E">
        <w:rPr>
          <w:rFonts w:ascii="Times New Roman" w:hAnsi="Times New Roman"/>
          <w:sz w:val="28"/>
          <w:szCs w:val="28"/>
        </w:rPr>
        <w:t>» государственное имущество Свердловской области:</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1) </w:t>
      </w:r>
      <w:r w:rsidR="00F74327"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1</w:t>
      </w:r>
      <w:r w:rsidR="002831B6">
        <w:rPr>
          <w:rFonts w:ascii="Times New Roman" w:hAnsi="Times New Roman"/>
          <w:sz w:val="28"/>
          <w:szCs w:val="28"/>
        </w:rPr>
        <w:t xml:space="preserve"> </w:t>
      </w:r>
      <w:r w:rsidR="00F74327" w:rsidRPr="0009274E">
        <w:rPr>
          <w:rFonts w:ascii="Times New Roman" w:hAnsi="Times New Roman"/>
          <w:sz w:val="28"/>
          <w:szCs w:val="28"/>
        </w:rPr>
        <w:t>к</w:t>
      </w:r>
      <w:r w:rsidR="003C16AA">
        <w:rPr>
          <w:rFonts w:ascii="Times New Roman" w:hAnsi="Times New Roman"/>
          <w:sz w:val="28"/>
          <w:szCs w:val="28"/>
        </w:rPr>
        <w:t> </w:t>
      </w:r>
      <w:r w:rsidR="00F74327" w:rsidRPr="0009274E">
        <w:rPr>
          <w:rFonts w:ascii="Times New Roman" w:hAnsi="Times New Roman"/>
          <w:sz w:val="28"/>
          <w:szCs w:val="28"/>
        </w:rPr>
        <w:t>настоящему постановлению;</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3) </w:t>
      </w:r>
      <w:r w:rsidR="00B06362"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управления имущество, указанное в</w:t>
      </w:r>
      <w:r w:rsidR="003C16AA">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D14E75" w:rsidRPr="00D14E75">
        <w:rPr>
          <w:rFonts w:ascii="Times New Roman CYR" w:hAnsi="Times New Roman CYR" w:cs="Times New Roman CYR"/>
          <w:sz w:val="28"/>
          <w:szCs w:val="28"/>
        </w:rPr>
        <w:t>Ачитского района</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29299D" w:rsidRPr="0009274E" w:rsidRDefault="006153AC" w:rsidP="0029299D">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29299D" w:rsidRPr="0009274E">
        <w:rPr>
          <w:rFonts w:ascii="Times New Roman CYR" w:hAnsi="Times New Roman CYR" w:cs="Times New Roman CYR"/>
          <w:sz w:val="28"/>
          <w:szCs w:val="28"/>
        </w:rPr>
        <w:t>Контроль за</w:t>
      </w:r>
      <w:proofErr w:type="gramEnd"/>
      <w:r w:rsidR="0029299D" w:rsidRPr="0009274E">
        <w:rPr>
          <w:rFonts w:ascii="Times New Roman CYR" w:hAnsi="Times New Roman CYR" w:cs="Times New Roman CYR"/>
          <w:sz w:val="28"/>
          <w:szCs w:val="28"/>
        </w:rPr>
        <w:t xml:space="preserve"> исполнением настоящ</w:t>
      </w:r>
      <w:r w:rsidR="0029299D">
        <w:rPr>
          <w:rFonts w:ascii="Times New Roman CYR" w:hAnsi="Times New Roman CYR" w:cs="Times New Roman CYR"/>
          <w:sz w:val="28"/>
          <w:szCs w:val="28"/>
        </w:rPr>
        <w:t>его постановления возложить на </w:t>
      </w:r>
      <w:r w:rsidR="0029299D" w:rsidRPr="00725459">
        <w:rPr>
          <w:rFonts w:ascii="Times New Roman CYR" w:hAnsi="Times New Roman CYR" w:cs="Times New Roman CYR"/>
          <w:sz w:val="28"/>
          <w:szCs w:val="28"/>
        </w:rPr>
        <w:t>исполняющего обязанности Министра социальной политики Свердловской области, Члена Правительства Свердловской области А.В. </w:t>
      </w:r>
      <w:proofErr w:type="spellStart"/>
      <w:r w:rsidR="0029299D" w:rsidRPr="00725459">
        <w:rPr>
          <w:rFonts w:ascii="Times New Roman CYR" w:hAnsi="Times New Roman CYR" w:cs="Times New Roman CYR"/>
          <w:sz w:val="28"/>
          <w:szCs w:val="28"/>
        </w:rPr>
        <w:t>Злоказова</w:t>
      </w:r>
      <w:proofErr w:type="spellEnd"/>
      <w:r w:rsidR="0029299D" w:rsidRPr="0009274E">
        <w:rPr>
          <w:rFonts w:ascii="Times New Roman CYR" w:hAnsi="Times New Roman CYR" w:cs="Times New Roman CYR"/>
          <w:sz w:val="28"/>
          <w:szCs w:val="28"/>
        </w:rPr>
        <w:t>.</w:t>
      </w:r>
    </w:p>
    <w:p w:rsidR="0029299D" w:rsidRPr="0009274E" w:rsidRDefault="0029299D" w:rsidP="0029299D">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Pr="0009274E">
        <w:rPr>
          <w:rFonts w:ascii="Times New Roman CYR" w:hAnsi="Times New Roman CYR" w:cs="Times New Roman CYR"/>
          <w:sz w:val="28"/>
          <w:szCs w:val="28"/>
        </w:rPr>
        <w:t xml:space="preserve">Настоящее постановление опубликовать </w:t>
      </w:r>
      <w:r w:rsidRPr="009040F5">
        <w:rPr>
          <w:rFonts w:ascii="Times New Roman CYR" w:hAnsi="Times New Roman CYR" w:cs="Times New Roman CYR"/>
          <w:sz w:val="28"/>
          <w:szCs w:val="28"/>
        </w:rPr>
        <w:t>на «</w:t>
      </w:r>
      <w:proofErr w:type="gramStart"/>
      <w:r w:rsidRPr="009040F5">
        <w:rPr>
          <w:rFonts w:ascii="Times New Roman CYR" w:hAnsi="Times New Roman CYR" w:cs="Times New Roman CYR"/>
          <w:sz w:val="28"/>
          <w:szCs w:val="28"/>
        </w:rPr>
        <w:t>Официальном</w:t>
      </w:r>
      <w:proofErr w:type="gramEnd"/>
      <w:r w:rsidRPr="009040F5">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w:t>
      </w:r>
      <w:r w:rsidRPr="009040F5">
        <w:rPr>
          <w:rFonts w:ascii="Times New Roman CYR" w:hAnsi="Times New Roman CYR" w:cs="Times New Roman CYR"/>
          <w:sz w:val="28"/>
          <w:szCs w:val="28"/>
        </w:rPr>
        <w:t>интернет-портале правовой информации Свердловской области» (</w:t>
      </w:r>
      <w:r w:rsidRPr="009040F5">
        <w:rPr>
          <w:rFonts w:ascii="Times New Roman CYR" w:hAnsi="Times New Roman CYR" w:cs="Times New Roman CYR"/>
          <w:sz w:val="28"/>
          <w:szCs w:val="28"/>
          <w:lang w:val="en-US"/>
        </w:rPr>
        <w:t>www</w:t>
      </w:r>
      <w:r w:rsidRPr="009040F5">
        <w:rPr>
          <w:rFonts w:ascii="Times New Roman CYR" w:hAnsi="Times New Roman CYR" w:cs="Times New Roman CYR"/>
          <w:sz w:val="28"/>
          <w:szCs w:val="28"/>
        </w:rPr>
        <w:t>.</w:t>
      </w:r>
      <w:proofErr w:type="spellStart"/>
      <w:r w:rsidRPr="009040F5">
        <w:rPr>
          <w:rFonts w:ascii="Times New Roman CYR" w:hAnsi="Times New Roman CYR" w:cs="Times New Roman CYR"/>
          <w:sz w:val="28"/>
          <w:szCs w:val="28"/>
          <w:lang w:val="en-US"/>
        </w:rPr>
        <w:t>pravo</w:t>
      </w:r>
      <w:proofErr w:type="spellEnd"/>
      <w:r w:rsidRPr="009040F5">
        <w:rPr>
          <w:rFonts w:ascii="Times New Roman CYR" w:hAnsi="Times New Roman CYR" w:cs="Times New Roman CYR"/>
          <w:sz w:val="28"/>
          <w:szCs w:val="28"/>
        </w:rPr>
        <w:t>.</w:t>
      </w:r>
      <w:proofErr w:type="spellStart"/>
      <w:r w:rsidRPr="009040F5">
        <w:rPr>
          <w:rFonts w:ascii="Times New Roman CYR" w:hAnsi="Times New Roman CYR" w:cs="Times New Roman CYR"/>
          <w:sz w:val="28"/>
          <w:szCs w:val="28"/>
          <w:lang w:val="en-US"/>
        </w:rPr>
        <w:t>gov</w:t>
      </w:r>
      <w:proofErr w:type="spellEnd"/>
      <w:r w:rsidRPr="009040F5">
        <w:rPr>
          <w:rFonts w:ascii="Times New Roman CYR" w:hAnsi="Times New Roman CYR" w:cs="Times New Roman CYR"/>
          <w:sz w:val="28"/>
          <w:szCs w:val="28"/>
        </w:rPr>
        <w:t>66.</w:t>
      </w:r>
      <w:proofErr w:type="spellStart"/>
      <w:r w:rsidRPr="009040F5">
        <w:rPr>
          <w:rFonts w:ascii="Times New Roman CYR" w:hAnsi="Times New Roman CYR" w:cs="Times New Roman CYR"/>
          <w:sz w:val="28"/>
          <w:szCs w:val="28"/>
          <w:lang w:val="en-US"/>
        </w:rPr>
        <w:t>ru</w:t>
      </w:r>
      <w:proofErr w:type="spellEnd"/>
      <w:r w:rsidRPr="009040F5">
        <w:rPr>
          <w:rFonts w:ascii="Times New Roman CYR" w:hAnsi="Times New Roman CYR" w:cs="Times New Roman CYR"/>
          <w:sz w:val="28"/>
          <w:szCs w:val="28"/>
        </w:rPr>
        <w:t>).</w:t>
      </w:r>
    </w:p>
    <w:p w:rsidR="0029299D" w:rsidRPr="0009274E" w:rsidRDefault="0029299D" w:rsidP="0029299D">
      <w:pPr>
        <w:autoSpaceDE w:val="0"/>
        <w:autoSpaceDN w:val="0"/>
        <w:adjustRightInd w:val="0"/>
        <w:spacing w:after="0" w:line="240" w:lineRule="auto"/>
        <w:ind w:right="-2" w:firstLine="709"/>
        <w:jc w:val="both"/>
        <w:rPr>
          <w:rFonts w:ascii="Times New Roman" w:hAnsi="Times New Roman"/>
          <w:sz w:val="28"/>
          <w:szCs w:val="28"/>
        </w:rPr>
      </w:pPr>
    </w:p>
    <w:p w:rsidR="0029299D" w:rsidRPr="0009274E" w:rsidRDefault="0029299D" w:rsidP="0029299D">
      <w:pPr>
        <w:autoSpaceDE w:val="0"/>
        <w:autoSpaceDN w:val="0"/>
        <w:adjustRightInd w:val="0"/>
        <w:spacing w:after="0" w:line="240" w:lineRule="auto"/>
        <w:ind w:right="-2" w:firstLine="709"/>
        <w:jc w:val="both"/>
        <w:rPr>
          <w:rFonts w:ascii="Times New Roman" w:hAnsi="Times New Roman"/>
          <w:sz w:val="28"/>
          <w:szCs w:val="28"/>
        </w:rPr>
      </w:pPr>
    </w:p>
    <w:p w:rsidR="0029299D" w:rsidRPr="0009274E" w:rsidRDefault="0029299D" w:rsidP="0029299D">
      <w:pPr>
        <w:autoSpaceDE w:val="0"/>
        <w:autoSpaceDN w:val="0"/>
        <w:adjustRightInd w:val="0"/>
        <w:spacing w:after="0" w:line="240" w:lineRule="auto"/>
        <w:ind w:right="-2" w:firstLine="709"/>
        <w:jc w:val="both"/>
        <w:rPr>
          <w:rFonts w:ascii="Times New Roman" w:hAnsi="Times New Roman"/>
          <w:sz w:val="28"/>
          <w:szCs w:val="28"/>
        </w:rPr>
      </w:pPr>
    </w:p>
    <w:p w:rsidR="0029299D" w:rsidRPr="0009274E" w:rsidRDefault="0029299D" w:rsidP="0029299D">
      <w:pPr>
        <w:autoSpaceDE w:val="0"/>
        <w:autoSpaceDN w:val="0"/>
        <w:adjustRightInd w:val="0"/>
        <w:spacing w:after="0" w:line="240" w:lineRule="auto"/>
        <w:ind w:right="-2"/>
        <w:jc w:val="both"/>
        <w:rPr>
          <w:rFonts w:ascii="Times New Roman" w:hAnsi="Times New Roman"/>
          <w:sz w:val="28"/>
          <w:szCs w:val="28"/>
        </w:rPr>
      </w:pPr>
    </w:p>
    <w:p w:rsidR="0029299D" w:rsidRPr="00725459" w:rsidRDefault="0029299D" w:rsidP="0029299D">
      <w:pPr>
        <w:autoSpaceDE w:val="0"/>
        <w:autoSpaceDN w:val="0"/>
        <w:adjustRightInd w:val="0"/>
        <w:spacing w:after="0" w:line="240" w:lineRule="auto"/>
        <w:ind w:right="-2"/>
        <w:jc w:val="both"/>
        <w:rPr>
          <w:rFonts w:ascii="Times New Roman" w:hAnsi="Times New Roman"/>
          <w:sz w:val="28"/>
          <w:szCs w:val="28"/>
        </w:rPr>
      </w:pPr>
      <w:r w:rsidRPr="00725459">
        <w:rPr>
          <w:rFonts w:ascii="Times New Roman" w:hAnsi="Times New Roman"/>
          <w:sz w:val="28"/>
          <w:szCs w:val="28"/>
        </w:rPr>
        <w:t xml:space="preserve">Временно </w:t>
      </w:r>
      <w:proofErr w:type="gramStart"/>
      <w:r w:rsidRPr="00725459">
        <w:rPr>
          <w:rFonts w:ascii="Times New Roman" w:hAnsi="Times New Roman"/>
          <w:sz w:val="28"/>
          <w:szCs w:val="28"/>
        </w:rPr>
        <w:t>исполняющий</w:t>
      </w:r>
      <w:proofErr w:type="gramEnd"/>
      <w:r w:rsidRPr="00725459">
        <w:rPr>
          <w:rFonts w:ascii="Times New Roman" w:hAnsi="Times New Roman"/>
          <w:sz w:val="28"/>
          <w:szCs w:val="28"/>
        </w:rPr>
        <w:t xml:space="preserve"> обязанности</w:t>
      </w:r>
    </w:p>
    <w:p w:rsidR="0029299D" w:rsidRPr="00725459" w:rsidRDefault="0029299D" w:rsidP="0029299D">
      <w:pPr>
        <w:autoSpaceDE w:val="0"/>
        <w:autoSpaceDN w:val="0"/>
        <w:adjustRightInd w:val="0"/>
        <w:spacing w:after="0" w:line="240" w:lineRule="auto"/>
        <w:ind w:right="-2"/>
        <w:jc w:val="both"/>
        <w:rPr>
          <w:rFonts w:ascii="Times New Roman" w:hAnsi="Times New Roman"/>
          <w:sz w:val="28"/>
          <w:szCs w:val="28"/>
        </w:rPr>
      </w:pPr>
      <w:r w:rsidRPr="00725459">
        <w:rPr>
          <w:rFonts w:ascii="Times New Roman" w:hAnsi="Times New Roman"/>
          <w:sz w:val="28"/>
          <w:szCs w:val="28"/>
        </w:rPr>
        <w:t>Председателя Правительства</w:t>
      </w:r>
    </w:p>
    <w:p w:rsidR="00F74327" w:rsidRPr="0009274E" w:rsidRDefault="0029299D" w:rsidP="0029299D">
      <w:pPr>
        <w:tabs>
          <w:tab w:val="left" w:pos="1134"/>
        </w:tabs>
        <w:autoSpaceDE w:val="0"/>
        <w:autoSpaceDN w:val="0"/>
        <w:adjustRightInd w:val="0"/>
        <w:spacing w:after="0" w:line="240" w:lineRule="auto"/>
        <w:ind w:right="-2"/>
        <w:jc w:val="both"/>
        <w:rPr>
          <w:rFonts w:ascii="Times New Roman" w:hAnsi="Times New Roman"/>
          <w:sz w:val="28"/>
          <w:szCs w:val="28"/>
        </w:rPr>
      </w:pPr>
      <w:r w:rsidRPr="00725459">
        <w:rPr>
          <w:rFonts w:ascii="Times New Roman" w:hAnsi="Times New Roman"/>
          <w:sz w:val="28"/>
          <w:szCs w:val="28"/>
        </w:rPr>
        <w:t>Свердловской области</w:t>
      </w:r>
      <w:r w:rsidRPr="00725459">
        <w:rPr>
          <w:rFonts w:ascii="Times New Roman" w:hAnsi="Times New Roman"/>
          <w:sz w:val="28"/>
          <w:szCs w:val="28"/>
        </w:rPr>
        <w:tab/>
      </w:r>
      <w:r>
        <w:rPr>
          <w:rFonts w:ascii="Times New Roman" w:hAnsi="Times New Roman"/>
          <w:sz w:val="28"/>
          <w:szCs w:val="28"/>
        </w:rPr>
        <w:t xml:space="preserve">                                                                                 </w:t>
      </w:r>
      <w:r w:rsidRPr="00725459">
        <w:rPr>
          <w:rFonts w:ascii="Times New Roman" w:hAnsi="Times New Roman"/>
          <w:sz w:val="28"/>
          <w:szCs w:val="28"/>
        </w:rPr>
        <w:t>А.В. Орлов</w:t>
      </w:r>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 xml:space="preserve">создании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w:t>
      </w:r>
      <w:r w:rsidR="000C0892">
        <w:rPr>
          <w:rFonts w:ascii="Times New Roman" w:hAnsi="Times New Roman"/>
          <w:sz w:val="28"/>
          <w:szCs w:val="28"/>
        </w:rPr>
        <w:t> </w:t>
      </w:r>
      <w:r w:rsidR="00D14E75" w:rsidRPr="00D14E75">
        <w:rPr>
          <w:rFonts w:ascii="Times New Roman" w:hAnsi="Times New Roman"/>
          <w:sz w:val="28"/>
          <w:szCs w:val="28"/>
        </w:rPr>
        <w:t>района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w:t>
      </w:r>
      <w:r w:rsidR="000C0892">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Социально-реабилитационный центр для</w:t>
      </w:r>
      <w:r w:rsidR="001E4018">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D14E75">
        <w:rPr>
          <w:rFonts w:ascii="Times New Roman" w:hAnsi="Times New Roman"/>
          <w:sz w:val="28"/>
          <w:szCs w:val="28"/>
        </w:rPr>
        <w:t>Ачитского района</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Социально-реабилитационный центр для</w:t>
      </w:r>
      <w:r w:rsidR="008D4041">
        <w:rPr>
          <w:rFonts w:ascii="Times New Roman" w:hAnsi="Times New Roman"/>
          <w:b/>
          <w:sz w:val="28"/>
          <w:szCs w:val="28"/>
        </w:rPr>
        <w:t> </w:t>
      </w:r>
      <w:r w:rsidR="00A72C8E" w:rsidRPr="00A72C8E">
        <w:rPr>
          <w:rFonts w:ascii="Times New Roman" w:hAnsi="Times New Roman"/>
          <w:b/>
          <w:sz w:val="28"/>
          <w:szCs w:val="28"/>
        </w:rPr>
        <w:t xml:space="preserve">несовершеннолетних </w:t>
      </w:r>
      <w:r w:rsidR="00D14E75" w:rsidRPr="00D14E75">
        <w:rPr>
          <w:rFonts w:ascii="Times New Roman" w:hAnsi="Times New Roman"/>
          <w:b/>
          <w:sz w:val="28"/>
          <w:szCs w:val="28"/>
        </w:rPr>
        <w:t>Ачитского района</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E41F2D" w:rsidRPr="002D674B" w:rsidRDefault="006153AC" w:rsidP="00CB1ADE">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r w:rsidR="00C70D4F">
        <w:rPr>
          <w:rFonts w:ascii="Times New Roman" w:hAnsi="Times New Roman"/>
          <w:color w:val="0070C0"/>
          <w:sz w:val="28"/>
          <w:szCs w:val="28"/>
        </w:rPr>
        <w:t xml:space="preserve"> </w:t>
      </w:r>
      <w:proofErr w:type="gramStart"/>
      <w:r w:rsidR="00C70D4F" w:rsidRPr="007279A9">
        <w:rPr>
          <w:rFonts w:ascii="Times New Roman" w:hAnsi="Times New Roman"/>
          <w:sz w:val="28"/>
          <w:szCs w:val="28"/>
        </w:rPr>
        <w:t xml:space="preserve">Муниципальное учреждение </w:t>
      </w:r>
      <w:r w:rsidR="00CB1ADE" w:rsidRPr="007279A9">
        <w:rPr>
          <w:rFonts w:ascii="Times New Roman" w:hAnsi="Times New Roman"/>
          <w:sz w:val="28"/>
          <w:szCs w:val="28"/>
        </w:rPr>
        <w:t>«С</w:t>
      </w:r>
      <w:r w:rsidR="00C70D4F" w:rsidRPr="007279A9">
        <w:rPr>
          <w:rFonts w:ascii="Times New Roman" w:hAnsi="Times New Roman"/>
          <w:sz w:val="28"/>
          <w:szCs w:val="28"/>
        </w:rPr>
        <w:t>оциально-реабилитационный центр для</w:t>
      </w:r>
      <w:r w:rsidR="00CB1ADE" w:rsidRPr="007279A9">
        <w:rPr>
          <w:rFonts w:ascii="Times New Roman" w:hAnsi="Times New Roman"/>
          <w:sz w:val="28"/>
          <w:szCs w:val="28"/>
        </w:rPr>
        <w:t> </w:t>
      </w:r>
      <w:r w:rsidR="00C70D4F" w:rsidRPr="007279A9">
        <w:rPr>
          <w:rFonts w:ascii="Times New Roman" w:hAnsi="Times New Roman"/>
          <w:sz w:val="28"/>
          <w:szCs w:val="28"/>
        </w:rPr>
        <w:t xml:space="preserve">несовершеннолетних «Родничок» </w:t>
      </w:r>
      <w:r w:rsidR="00CB1ADE">
        <w:rPr>
          <w:rFonts w:ascii="Times New Roman" w:hAnsi="Times New Roman"/>
          <w:sz w:val="28"/>
          <w:szCs w:val="28"/>
        </w:rPr>
        <w:t xml:space="preserve">на основании </w:t>
      </w:r>
      <w:r w:rsidR="00F74327" w:rsidRPr="002D674B">
        <w:rPr>
          <w:rFonts w:ascii="Times New Roman" w:hAnsi="Times New Roman"/>
          <w:sz w:val="28"/>
          <w:szCs w:val="28"/>
        </w:rPr>
        <w:t>постановлени</w:t>
      </w:r>
      <w:r w:rsidR="00CB1ADE">
        <w:rPr>
          <w:rFonts w:ascii="Times New Roman" w:hAnsi="Times New Roman"/>
          <w:sz w:val="28"/>
          <w:szCs w:val="28"/>
        </w:rPr>
        <w:t>я</w:t>
      </w:r>
      <w:r w:rsidR="00F74327" w:rsidRPr="002D674B">
        <w:rPr>
          <w:rFonts w:ascii="Times New Roman" w:hAnsi="Times New Roman"/>
          <w:sz w:val="28"/>
          <w:szCs w:val="28"/>
        </w:rPr>
        <w:t xml:space="preserve"> Правительства Свердловской области</w:t>
      </w:r>
      <w:r w:rsidR="002831B6" w:rsidRPr="002D674B">
        <w:rPr>
          <w:rFonts w:ascii="Times New Roman" w:hAnsi="Times New Roman"/>
          <w:sz w:val="28"/>
          <w:szCs w:val="28"/>
        </w:rPr>
        <w:t xml:space="preserve"> </w:t>
      </w:r>
      <w:r w:rsidR="00C6365A" w:rsidRPr="002D674B">
        <w:rPr>
          <w:rFonts w:ascii="Times New Roman" w:hAnsi="Times New Roman"/>
          <w:sz w:val="28"/>
          <w:szCs w:val="28"/>
        </w:rPr>
        <w:t>от </w:t>
      </w:r>
      <w:r w:rsidR="00F74327" w:rsidRPr="002D674B">
        <w:rPr>
          <w:rFonts w:ascii="Times New Roman" w:hAnsi="Times New Roman"/>
          <w:sz w:val="28"/>
          <w:szCs w:val="28"/>
        </w:rPr>
        <w:t xml:space="preserve">26.07.2005 </w:t>
      </w:r>
      <w:r>
        <w:rPr>
          <w:rFonts w:ascii="Times New Roman" w:hAnsi="Times New Roman"/>
          <w:sz w:val="28"/>
          <w:szCs w:val="28"/>
        </w:rPr>
        <w:t>№ </w:t>
      </w:r>
      <w:r w:rsidR="00F74327" w:rsidRPr="002D674B">
        <w:rPr>
          <w:rFonts w:ascii="Times New Roman" w:hAnsi="Times New Roman"/>
          <w:sz w:val="28"/>
          <w:szCs w:val="28"/>
        </w:rPr>
        <w:t>601</w:t>
      </w:r>
      <w:r w:rsidR="00CB1ADE">
        <w:rPr>
          <w:rFonts w:ascii="Times New Roman" w:hAnsi="Times New Roman"/>
          <w:sz w:val="28"/>
          <w:szCs w:val="28"/>
        </w:rPr>
        <w:t>-</w:t>
      </w:r>
      <w:r>
        <w:rPr>
          <w:rFonts w:ascii="Times New Roman" w:hAnsi="Times New Roman"/>
          <w:sz w:val="28"/>
          <w:szCs w:val="28"/>
        </w:rPr>
        <w:t>ПП</w:t>
      </w:r>
      <w:r w:rsidR="00F74327" w:rsidRPr="002D674B">
        <w:rPr>
          <w:rFonts w:ascii="Times New Roman" w:hAnsi="Times New Roman"/>
          <w:sz w:val="28"/>
          <w:szCs w:val="28"/>
        </w:rPr>
        <w:t xml:space="preserve"> </w:t>
      </w:r>
      <w:r>
        <w:rPr>
          <w:rFonts w:ascii="Times New Roman" w:hAnsi="Times New Roman"/>
          <w:sz w:val="28"/>
          <w:szCs w:val="28"/>
        </w:rPr>
        <w:t>«О </w:t>
      </w:r>
      <w:r w:rsidR="00F74327" w:rsidRPr="002D674B">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w:t>
      </w:r>
      <w:r w:rsidR="00CB1ADE">
        <w:rPr>
          <w:rFonts w:ascii="Times New Roman" w:hAnsi="Times New Roman"/>
          <w:sz w:val="28"/>
          <w:szCs w:val="28"/>
        </w:rPr>
        <w:t> </w:t>
      </w:r>
      <w:r w:rsidR="00F74327" w:rsidRPr="002D674B">
        <w:rPr>
          <w:rFonts w:ascii="Times New Roman" w:hAnsi="Times New Roman"/>
          <w:sz w:val="28"/>
          <w:szCs w:val="28"/>
        </w:rPr>
        <w:t>государственную собственность Свердловской области для осуществления полномочий органов государственно</w:t>
      </w:r>
      <w:r w:rsidR="006B6300" w:rsidRPr="002D674B">
        <w:rPr>
          <w:rFonts w:ascii="Times New Roman" w:hAnsi="Times New Roman"/>
          <w:sz w:val="28"/>
          <w:szCs w:val="28"/>
        </w:rPr>
        <w:t xml:space="preserve">й власти Свердловской области» </w:t>
      </w:r>
      <w:r w:rsidR="00E46D99">
        <w:rPr>
          <w:rFonts w:ascii="Times New Roman" w:hAnsi="Times New Roman"/>
          <w:sz w:val="28"/>
          <w:szCs w:val="28"/>
        </w:rPr>
        <w:t>принят</w:t>
      </w:r>
      <w:r w:rsidR="00794D74">
        <w:rPr>
          <w:rFonts w:ascii="Times New Roman" w:hAnsi="Times New Roman"/>
          <w:sz w:val="28"/>
          <w:szCs w:val="28"/>
        </w:rPr>
        <w:t>о</w:t>
      </w:r>
      <w:r w:rsidR="00F74327" w:rsidRPr="002D674B">
        <w:rPr>
          <w:rFonts w:ascii="Times New Roman" w:hAnsi="Times New Roman"/>
          <w:sz w:val="28"/>
          <w:szCs w:val="28"/>
        </w:rPr>
        <w:t xml:space="preserve"> с</w:t>
      </w:r>
      <w:r w:rsidR="00CB1ADE">
        <w:rPr>
          <w:rFonts w:ascii="Times New Roman" w:hAnsi="Times New Roman"/>
          <w:sz w:val="28"/>
          <w:szCs w:val="28"/>
        </w:rPr>
        <w:t> </w:t>
      </w:r>
      <w:r w:rsidR="00F74327" w:rsidRPr="002D674B">
        <w:rPr>
          <w:rFonts w:ascii="Times New Roman" w:hAnsi="Times New Roman"/>
          <w:sz w:val="28"/>
          <w:szCs w:val="28"/>
        </w:rPr>
        <w:t>01</w:t>
      </w:r>
      <w:r w:rsidR="0009274E" w:rsidRPr="002D674B">
        <w:rPr>
          <w:rFonts w:ascii="Times New Roman" w:hAnsi="Times New Roman"/>
          <w:sz w:val="28"/>
          <w:szCs w:val="28"/>
        </w:rPr>
        <w:t xml:space="preserve"> января </w:t>
      </w:r>
      <w:r w:rsidR="00F74327" w:rsidRPr="002D674B">
        <w:rPr>
          <w:rFonts w:ascii="Times New Roman" w:hAnsi="Times New Roman"/>
          <w:sz w:val="28"/>
          <w:szCs w:val="28"/>
        </w:rPr>
        <w:t xml:space="preserve">2006 </w:t>
      </w:r>
      <w:r w:rsidR="0009274E" w:rsidRPr="002D674B">
        <w:rPr>
          <w:rFonts w:ascii="Times New Roman" w:hAnsi="Times New Roman"/>
          <w:sz w:val="28"/>
          <w:szCs w:val="28"/>
        </w:rPr>
        <w:t xml:space="preserve">года </w:t>
      </w:r>
      <w:r w:rsidR="00F74327" w:rsidRPr="002D674B">
        <w:rPr>
          <w:rFonts w:ascii="Times New Roman" w:hAnsi="Times New Roman"/>
          <w:sz w:val="28"/>
          <w:szCs w:val="28"/>
        </w:rPr>
        <w:t xml:space="preserve">в </w:t>
      </w:r>
      <w:r w:rsidR="00E46D99">
        <w:rPr>
          <w:rFonts w:ascii="Times New Roman" w:hAnsi="Times New Roman"/>
          <w:sz w:val="28"/>
          <w:szCs w:val="28"/>
        </w:rPr>
        <w:t xml:space="preserve">государственную </w:t>
      </w:r>
      <w:r w:rsidR="00F74327" w:rsidRPr="002D674B">
        <w:rPr>
          <w:rFonts w:ascii="Times New Roman" w:hAnsi="Times New Roman"/>
          <w:sz w:val="28"/>
          <w:szCs w:val="28"/>
        </w:rPr>
        <w:t>соб</w:t>
      </w:r>
      <w:r w:rsidR="00100F85">
        <w:rPr>
          <w:rFonts w:ascii="Times New Roman" w:hAnsi="Times New Roman"/>
          <w:sz w:val="28"/>
          <w:szCs w:val="28"/>
        </w:rPr>
        <w:t>ственность Свердловской области.</w:t>
      </w:r>
      <w:proofErr w:type="gramEnd"/>
      <w:r w:rsidR="00F74327" w:rsidRPr="002D674B">
        <w:rPr>
          <w:rFonts w:ascii="Times New Roman" w:hAnsi="Times New Roman"/>
          <w:sz w:val="28"/>
          <w:szCs w:val="28"/>
        </w:rPr>
        <w:t xml:space="preserve"> </w:t>
      </w:r>
      <w:r w:rsidR="00100F85">
        <w:rPr>
          <w:rFonts w:ascii="Times New Roman" w:hAnsi="Times New Roman"/>
          <w:sz w:val="28"/>
          <w:szCs w:val="28"/>
        </w:rPr>
        <w:t>П</w:t>
      </w:r>
      <w:r w:rsidR="00F74327" w:rsidRPr="002D674B">
        <w:rPr>
          <w:rFonts w:ascii="Times New Roman" w:hAnsi="Times New Roman"/>
          <w:sz w:val="28"/>
          <w:szCs w:val="28"/>
        </w:rPr>
        <w:t>остановлением Пра</w:t>
      </w:r>
      <w:r w:rsidR="00100F85">
        <w:rPr>
          <w:rFonts w:ascii="Times New Roman" w:hAnsi="Times New Roman"/>
          <w:sz w:val="28"/>
          <w:szCs w:val="28"/>
        </w:rPr>
        <w:t>вительства Свердловской области</w:t>
      </w:r>
      <w:r>
        <w:rPr>
          <w:rFonts w:ascii="Times New Roman" w:hAnsi="Times New Roman"/>
          <w:sz w:val="28"/>
          <w:szCs w:val="28"/>
        </w:rPr>
        <w:t xml:space="preserve"> </w:t>
      </w:r>
      <w:r w:rsidR="00457725">
        <w:rPr>
          <w:rFonts w:ascii="Times New Roman" w:hAnsi="Times New Roman"/>
          <w:sz w:val="28"/>
          <w:szCs w:val="28"/>
        </w:rPr>
        <w:t>от </w:t>
      </w:r>
      <w:r w:rsidR="00F74327" w:rsidRPr="002D674B">
        <w:rPr>
          <w:rFonts w:ascii="Times New Roman" w:hAnsi="Times New Roman"/>
          <w:sz w:val="28"/>
          <w:szCs w:val="28"/>
        </w:rPr>
        <w:t xml:space="preserve">03.03.2006 </w:t>
      </w:r>
      <w:r>
        <w:rPr>
          <w:rFonts w:ascii="Times New Roman" w:hAnsi="Times New Roman"/>
          <w:sz w:val="28"/>
          <w:szCs w:val="28"/>
        </w:rPr>
        <w:t>№ </w:t>
      </w:r>
      <w:r w:rsidR="00CB1ADE">
        <w:rPr>
          <w:rFonts w:ascii="Times New Roman" w:hAnsi="Times New Roman"/>
          <w:sz w:val="28"/>
          <w:szCs w:val="28"/>
        </w:rPr>
        <w:t>184-</w:t>
      </w:r>
      <w:r>
        <w:rPr>
          <w:rFonts w:ascii="Times New Roman" w:hAnsi="Times New Roman"/>
          <w:sz w:val="28"/>
          <w:szCs w:val="28"/>
        </w:rPr>
        <w:t>ПП</w:t>
      </w:r>
      <w:r w:rsidR="00F74327" w:rsidRPr="002D674B">
        <w:rPr>
          <w:rFonts w:ascii="Times New Roman" w:hAnsi="Times New Roman"/>
          <w:sz w:val="28"/>
          <w:szCs w:val="28"/>
        </w:rPr>
        <w:t xml:space="preserve"> </w:t>
      </w:r>
      <w:r>
        <w:rPr>
          <w:rFonts w:ascii="Times New Roman" w:hAnsi="Times New Roman"/>
          <w:sz w:val="28"/>
          <w:szCs w:val="28"/>
        </w:rPr>
        <w:t>«О </w:t>
      </w:r>
      <w:r w:rsidR="00F74327" w:rsidRPr="002D674B">
        <w:rPr>
          <w:rFonts w:ascii="Times New Roman" w:hAnsi="Times New Roman"/>
          <w:sz w:val="28"/>
          <w:szCs w:val="28"/>
        </w:rPr>
        <w:t>внесении изменений в</w:t>
      </w:r>
      <w:r w:rsidR="00DD38AC">
        <w:rPr>
          <w:rFonts w:ascii="Times New Roman" w:hAnsi="Times New Roman"/>
          <w:sz w:val="28"/>
          <w:szCs w:val="28"/>
        </w:rPr>
        <w:t> </w:t>
      </w:r>
      <w:r w:rsidR="00F74327" w:rsidRPr="002D674B">
        <w:rPr>
          <w:rFonts w:ascii="Times New Roman" w:hAnsi="Times New Roman"/>
          <w:sz w:val="28"/>
          <w:szCs w:val="28"/>
        </w:rPr>
        <w:t>учредительные документы учреждений социального обслуживания, передаваемых в собственность Свердловской области для</w:t>
      </w:r>
      <w:r w:rsidR="004E670E">
        <w:rPr>
          <w:rFonts w:ascii="Times New Roman" w:hAnsi="Times New Roman"/>
          <w:sz w:val="28"/>
          <w:szCs w:val="28"/>
        </w:rPr>
        <w:t> </w:t>
      </w:r>
      <w:r w:rsidR="00F74327" w:rsidRPr="002D674B">
        <w:rPr>
          <w:rFonts w:ascii="Times New Roman" w:hAnsi="Times New Roman"/>
          <w:sz w:val="28"/>
          <w:szCs w:val="28"/>
        </w:rPr>
        <w:t xml:space="preserve">осуществления полномочий органов государственной власти Свердловской области» утвержден </w:t>
      </w:r>
      <w:r w:rsidR="00D940D0" w:rsidRPr="002D674B">
        <w:rPr>
          <w:rFonts w:ascii="Times New Roman" w:hAnsi="Times New Roman"/>
          <w:sz w:val="28"/>
          <w:szCs w:val="28"/>
        </w:rPr>
        <w:t xml:space="preserve">Устав </w:t>
      </w:r>
      <w:r w:rsidR="006B6300" w:rsidRPr="002D674B">
        <w:rPr>
          <w:rFonts w:ascii="Times New Roman" w:hAnsi="Times New Roman"/>
          <w:sz w:val="28"/>
          <w:szCs w:val="28"/>
        </w:rPr>
        <w:t>государственного областного учреждения социального обслуживания «</w:t>
      </w:r>
      <w:r w:rsidR="0068750A" w:rsidRPr="002D674B">
        <w:rPr>
          <w:rFonts w:ascii="Times New Roman" w:hAnsi="Times New Roman"/>
          <w:sz w:val="28"/>
          <w:szCs w:val="28"/>
        </w:rPr>
        <w:t xml:space="preserve">Социально-реабилитационный центр для несовершеннолетних </w:t>
      </w:r>
      <w:r w:rsidR="00DD3087" w:rsidRPr="002D674B">
        <w:rPr>
          <w:rFonts w:ascii="Times New Roman" w:hAnsi="Times New Roman"/>
          <w:sz w:val="28"/>
          <w:szCs w:val="28"/>
        </w:rPr>
        <w:t>«</w:t>
      </w:r>
      <w:r w:rsidR="00CB1ADE">
        <w:rPr>
          <w:rFonts w:ascii="Times New Roman" w:hAnsi="Times New Roman"/>
          <w:sz w:val="28"/>
          <w:szCs w:val="28"/>
        </w:rPr>
        <w:t>Родничок</w:t>
      </w:r>
      <w:r w:rsidR="00DD3087" w:rsidRPr="002D674B">
        <w:rPr>
          <w:rFonts w:ascii="Times New Roman" w:hAnsi="Times New Roman"/>
          <w:sz w:val="28"/>
          <w:szCs w:val="28"/>
        </w:rPr>
        <w:t xml:space="preserve">» </w:t>
      </w:r>
      <w:r w:rsidR="00CB1ADE">
        <w:rPr>
          <w:rFonts w:ascii="Times New Roman" w:hAnsi="Times New Roman"/>
          <w:sz w:val="28"/>
          <w:szCs w:val="28"/>
        </w:rPr>
        <w:t>Ачитского района</w:t>
      </w:r>
      <w:r w:rsidR="006B6300" w:rsidRPr="002D674B">
        <w:rPr>
          <w:rFonts w:ascii="Times New Roman" w:hAnsi="Times New Roman"/>
          <w:sz w:val="28"/>
          <w:szCs w:val="28"/>
        </w:rPr>
        <w:t>» в новой редакции.</w:t>
      </w:r>
      <w:r w:rsidR="00F74327" w:rsidRPr="002D674B">
        <w:rPr>
          <w:rFonts w:ascii="Times New Roman" w:hAnsi="Times New Roman"/>
          <w:sz w:val="28"/>
          <w:szCs w:val="28"/>
        </w:rPr>
        <w:t xml:space="preserve"> </w:t>
      </w:r>
    </w:p>
    <w:p w:rsidR="00F74327" w:rsidRPr="00100F85" w:rsidRDefault="00DE767E" w:rsidP="0073446B">
      <w:pPr>
        <w:shd w:val="clear" w:color="auto" w:fill="FFFFFF"/>
        <w:spacing w:after="0" w:line="240" w:lineRule="auto"/>
        <w:ind w:firstLine="709"/>
        <w:jc w:val="both"/>
        <w:rPr>
          <w:rFonts w:ascii="Times New Roman" w:hAnsi="Times New Roman"/>
          <w:sz w:val="28"/>
          <w:szCs w:val="28"/>
        </w:rPr>
      </w:pPr>
      <w:proofErr w:type="gramStart"/>
      <w:r w:rsidRPr="00100F85">
        <w:rPr>
          <w:rFonts w:ascii="Times New Roman" w:hAnsi="Times New Roman"/>
          <w:sz w:val="28"/>
          <w:szCs w:val="28"/>
        </w:rPr>
        <w:t xml:space="preserve">В соответствии с приказом Министерства социальной защиты населения Свердловской области от </w:t>
      </w:r>
      <w:r w:rsidR="00DD3087" w:rsidRPr="00100F85">
        <w:rPr>
          <w:rFonts w:ascii="Times New Roman" w:hAnsi="Times New Roman"/>
          <w:sz w:val="28"/>
          <w:szCs w:val="28"/>
        </w:rPr>
        <w:t>03</w:t>
      </w:r>
      <w:r w:rsidRPr="00100F85">
        <w:rPr>
          <w:rFonts w:ascii="Times New Roman" w:hAnsi="Times New Roman"/>
          <w:sz w:val="28"/>
          <w:szCs w:val="28"/>
        </w:rPr>
        <w:t xml:space="preserve">.10.2011 </w:t>
      </w:r>
      <w:r w:rsidR="006153AC">
        <w:rPr>
          <w:rFonts w:ascii="Times New Roman" w:hAnsi="Times New Roman"/>
          <w:sz w:val="28"/>
          <w:szCs w:val="28"/>
        </w:rPr>
        <w:t>№ </w:t>
      </w:r>
      <w:r w:rsidR="004E670E">
        <w:rPr>
          <w:rFonts w:ascii="Times New Roman" w:hAnsi="Times New Roman"/>
          <w:sz w:val="28"/>
          <w:szCs w:val="28"/>
        </w:rPr>
        <w:t>899</w:t>
      </w:r>
      <w:r w:rsidRPr="00100F85">
        <w:rPr>
          <w:rFonts w:ascii="Times New Roman" w:hAnsi="Times New Roman"/>
          <w:sz w:val="28"/>
          <w:szCs w:val="28"/>
        </w:rPr>
        <w:t xml:space="preserve"> </w:t>
      </w:r>
      <w:r w:rsidR="006153AC">
        <w:rPr>
          <w:rFonts w:ascii="Times New Roman" w:hAnsi="Times New Roman"/>
          <w:sz w:val="28"/>
          <w:szCs w:val="28"/>
        </w:rPr>
        <w:t>«Об </w:t>
      </w:r>
      <w:r w:rsidRPr="00100F85">
        <w:rPr>
          <w:rFonts w:ascii="Times New Roman" w:hAnsi="Times New Roman"/>
          <w:sz w:val="28"/>
          <w:szCs w:val="28"/>
        </w:rPr>
        <w:t>изменении наименования государственного областного учреждения социального обслуживания «</w:t>
      </w:r>
      <w:r w:rsidR="00DD3087" w:rsidRPr="00100F85">
        <w:rPr>
          <w:rFonts w:ascii="Times New Roman" w:hAnsi="Times New Roman"/>
          <w:sz w:val="28"/>
          <w:szCs w:val="28"/>
        </w:rPr>
        <w:t xml:space="preserve">Социально-реабилитационный центр для несовершеннолетних </w:t>
      </w:r>
      <w:r w:rsidR="004E670E" w:rsidRPr="004E670E">
        <w:rPr>
          <w:rFonts w:ascii="Times New Roman" w:hAnsi="Times New Roman"/>
          <w:sz w:val="28"/>
          <w:szCs w:val="28"/>
        </w:rPr>
        <w:t>«Родничок» Ачитского района</w:t>
      </w:r>
      <w:r w:rsidR="004E670E">
        <w:rPr>
          <w:rFonts w:ascii="Times New Roman" w:hAnsi="Times New Roman"/>
          <w:sz w:val="28"/>
          <w:szCs w:val="28"/>
        </w:rPr>
        <w:t>»</w:t>
      </w:r>
      <w:r w:rsidRPr="00100F85">
        <w:rPr>
          <w:rFonts w:ascii="Times New Roman" w:hAnsi="Times New Roman"/>
          <w:sz w:val="28"/>
          <w:szCs w:val="28"/>
        </w:rPr>
        <w:t xml:space="preserve"> и утверждении Устава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4E670E" w:rsidRPr="004E670E">
        <w:rPr>
          <w:rFonts w:ascii="Times New Roman" w:hAnsi="Times New Roman"/>
          <w:sz w:val="28"/>
          <w:szCs w:val="28"/>
        </w:rPr>
        <w:t>Ачитского района</w:t>
      </w:r>
      <w:r w:rsidR="00763FB8" w:rsidRPr="00100F85">
        <w:rPr>
          <w:rFonts w:ascii="Times New Roman" w:hAnsi="Times New Roman"/>
          <w:sz w:val="28"/>
          <w:szCs w:val="28"/>
        </w:rPr>
        <w:t xml:space="preserve">» в новой редакции» </w:t>
      </w:r>
      <w:r w:rsidR="00BF61B1" w:rsidRPr="00BF61B1">
        <w:rPr>
          <w:rFonts w:ascii="Times New Roman" w:hAnsi="Times New Roman"/>
          <w:sz w:val="28"/>
          <w:szCs w:val="28"/>
        </w:rPr>
        <w:t>государственно</w:t>
      </w:r>
      <w:r w:rsidR="00BF61B1">
        <w:rPr>
          <w:rFonts w:ascii="Times New Roman" w:hAnsi="Times New Roman"/>
          <w:sz w:val="28"/>
          <w:szCs w:val="28"/>
        </w:rPr>
        <w:t>е</w:t>
      </w:r>
      <w:r w:rsidR="00BF61B1" w:rsidRPr="00BF61B1">
        <w:rPr>
          <w:rFonts w:ascii="Times New Roman" w:hAnsi="Times New Roman"/>
          <w:sz w:val="28"/>
          <w:szCs w:val="28"/>
        </w:rPr>
        <w:t xml:space="preserve"> областно</w:t>
      </w:r>
      <w:r w:rsidR="00BF61B1">
        <w:rPr>
          <w:rFonts w:ascii="Times New Roman" w:hAnsi="Times New Roman"/>
          <w:sz w:val="28"/>
          <w:szCs w:val="28"/>
        </w:rPr>
        <w:t>е</w:t>
      </w:r>
      <w:r w:rsidR="00BF61B1" w:rsidRPr="00BF61B1">
        <w:rPr>
          <w:rFonts w:ascii="Times New Roman" w:hAnsi="Times New Roman"/>
          <w:sz w:val="28"/>
          <w:szCs w:val="28"/>
        </w:rPr>
        <w:t xml:space="preserve"> учреждени</w:t>
      </w:r>
      <w:r w:rsidR="00BF61B1">
        <w:rPr>
          <w:rFonts w:ascii="Times New Roman" w:hAnsi="Times New Roman"/>
          <w:sz w:val="28"/>
          <w:szCs w:val="28"/>
        </w:rPr>
        <w:t>е</w:t>
      </w:r>
      <w:r w:rsidR="00BF61B1" w:rsidRPr="00BF61B1">
        <w:rPr>
          <w:rFonts w:ascii="Times New Roman" w:hAnsi="Times New Roman"/>
          <w:sz w:val="28"/>
          <w:szCs w:val="28"/>
        </w:rPr>
        <w:t xml:space="preserve"> социального обслуживания «Социально-реабилитационный центр для несовершеннолетних «Родничок» Ачитского района</w:t>
      </w:r>
      <w:proofErr w:type="gramEnd"/>
      <w:r w:rsidR="00BF61B1" w:rsidRPr="00BF61B1">
        <w:rPr>
          <w:rFonts w:ascii="Times New Roman" w:hAnsi="Times New Roman"/>
          <w:sz w:val="28"/>
          <w:szCs w:val="28"/>
        </w:rPr>
        <w:t xml:space="preserve">» </w:t>
      </w:r>
      <w:r w:rsidR="00F16151">
        <w:rPr>
          <w:rFonts w:ascii="Times New Roman" w:hAnsi="Times New Roman"/>
          <w:sz w:val="28"/>
          <w:szCs w:val="28"/>
        </w:rPr>
        <w:t xml:space="preserve">переименовано в </w:t>
      </w:r>
      <w:r w:rsidR="00F16151" w:rsidRPr="00F16151">
        <w:rPr>
          <w:rFonts w:ascii="Times New Roman" w:hAnsi="Times New Roman"/>
          <w:sz w:val="28"/>
          <w:szCs w:val="28"/>
        </w:rPr>
        <w:t>государственно</w:t>
      </w:r>
      <w:r w:rsidR="00F16151">
        <w:rPr>
          <w:rFonts w:ascii="Times New Roman" w:hAnsi="Times New Roman"/>
          <w:sz w:val="28"/>
          <w:szCs w:val="28"/>
        </w:rPr>
        <w:t>е</w:t>
      </w:r>
      <w:r w:rsidR="00F16151" w:rsidRPr="00F16151">
        <w:rPr>
          <w:rFonts w:ascii="Times New Roman" w:hAnsi="Times New Roman"/>
          <w:sz w:val="28"/>
          <w:szCs w:val="28"/>
        </w:rPr>
        <w:t xml:space="preserve"> бюджетно</w:t>
      </w:r>
      <w:r w:rsidR="00F16151">
        <w:rPr>
          <w:rFonts w:ascii="Times New Roman" w:hAnsi="Times New Roman"/>
          <w:sz w:val="28"/>
          <w:szCs w:val="28"/>
        </w:rPr>
        <w:t>е</w:t>
      </w:r>
      <w:r w:rsidR="00F16151" w:rsidRPr="00F16151">
        <w:rPr>
          <w:rFonts w:ascii="Times New Roman" w:hAnsi="Times New Roman"/>
          <w:sz w:val="28"/>
          <w:szCs w:val="28"/>
        </w:rPr>
        <w:t xml:space="preserve"> учреждени</w:t>
      </w:r>
      <w:r w:rsidR="00F16151">
        <w:rPr>
          <w:rFonts w:ascii="Times New Roman" w:hAnsi="Times New Roman"/>
          <w:sz w:val="28"/>
          <w:szCs w:val="28"/>
        </w:rPr>
        <w:t>е</w:t>
      </w:r>
      <w:r w:rsidR="00F16151" w:rsidRPr="00F16151">
        <w:rPr>
          <w:rFonts w:ascii="Times New Roman" w:hAnsi="Times New Roman"/>
          <w:sz w:val="28"/>
          <w:szCs w:val="28"/>
        </w:rPr>
        <w:t xml:space="preserve"> социального обслуживания населения Свердловской области «Социально-реабилитационный центр для несовершеннолетних </w:t>
      </w:r>
      <w:r w:rsidR="004E670E" w:rsidRPr="004E670E">
        <w:rPr>
          <w:rFonts w:ascii="Times New Roman" w:hAnsi="Times New Roman"/>
          <w:sz w:val="28"/>
          <w:szCs w:val="28"/>
        </w:rPr>
        <w:t>Ачитского района</w:t>
      </w:r>
      <w:r w:rsidR="00F16151" w:rsidRPr="00F16151">
        <w:rPr>
          <w:rFonts w:ascii="Times New Roman" w:hAnsi="Times New Roman"/>
          <w:sz w:val="28"/>
          <w:szCs w:val="28"/>
        </w:rPr>
        <w:t>»</w:t>
      </w:r>
      <w:r w:rsidR="00F16151">
        <w:rPr>
          <w:rFonts w:ascii="Times New Roman" w:hAnsi="Times New Roman"/>
          <w:sz w:val="28"/>
          <w:szCs w:val="28"/>
        </w:rPr>
        <w:t xml:space="preserve"> и </w:t>
      </w:r>
      <w:r w:rsidR="00763FB8" w:rsidRPr="00100F85">
        <w:rPr>
          <w:rFonts w:ascii="Times New Roman" w:hAnsi="Times New Roman"/>
          <w:sz w:val="28"/>
          <w:szCs w:val="28"/>
        </w:rPr>
        <w:t>утвержден У</w:t>
      </w:r>
      <w:r w:rsidRPr="00100F85">
        <w:rPr>
          <w:rFonts w:ascii="Times New Roman" w:hAnsi="Times New Roman"/>
          <w:sz w:val="28"/>
          <w:szCs w:val="28"/>
        </w:rPr>
        <w:t>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Социально-реабилитационный центр для</w:t>
      </w:r>
      <w:r w:rsidR="003923B1">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4E670E" w:rsidRPr="004E670E">
        <w:rPr>
          <w:rFonts w:ascii="Times New Roman" w:hAnsi="Times New Roman"/>
          <w:sz w:val="28"/>
          <w:szCs w:val="28"/>
        </w:rPr>
        <w:t>Ачитского района</w:t>
      </w:r>
      <w:r w:rsidRPr="00100F85">
        <w:rPr>
          <w:rFonts w:ascii="Times New Roman" w:hAnsi="Times New Roman"/>
          <w:sz w:val="28"/>
          <w:szCs w:val="28"/>
        </w:rPr>
        <w:t>» в новой редакции.</w:t>
      </w:r>
      <w:r w:rsidR="002831B6" w:rsidRPr="00100F85">
        <w:rPr>
          <w:rFonts w:ascii="Times New Roman" w:hAnsi="Times New Roman"/>
          <w:sz w:val="28"/>
          <w:szCs w:val="28"/>
        </w:rPr>
        <w:t xml:space="preserve"> </w:t>
      </w:r>
      <w:r w:rsidR="00C6365A" w:rsidRPr="00100F85">
        <w:rPr>
          <w:rFonts w:ascii="Times New Roman" w:hAnsi="Times New Roman"/>
          <w:sz w:val="28"/>
          <w:szCs w:val="28"/>
        </w:rPr>
        <w:t>В </w:t>
      </w:r>
      <w:r w:rsidRPr="00100F85">
        <w:rPr>
          <w:rFonts w:ascii="Times New Roman" w:hAnsi="Times New Roman"/>
          <w:sz w:val="28"/>
          <w:szCs w:val="28"/>
        </w:rPr>
        <w:t>соответствии с</w:t>
      </w:r>
      <w:r w:rsidR="00E46D99">
        <w:rPr>
          <w:rFonts w:ascii="Times New Roman" w:hAnsi="Times New Roman"/>
          <w:sz w:val="28"/>
          <w:szCs w:val="28"/>
        </w:rPr>
        <w:t> </w:t>
      </w:r>
      <w:r w:rsidRPr="00100F85">
        <w:rPr>
          <w:rFonts w:ascii="Times New Roman" w:hAnsi="Times New Roman"/>
          <w:sz w:val="28"/>
          <w:szCs w:val="28"/>
        </w:rPr>
        <w:t>приказом Министерства социальной политики Свердловской области от</w:t>
      </w:r>
      <w:r w:rsidR="00E46D99">
        <w:rPr>
          <w:rFonts w:ascii="Times New Roman" w:hAnsi="Times New Roman"/>
          <w:sz w:val="28"/>
          <w:szCs w:val="28"/>
        </w:rPr>
        <w:t> </w:t>
      </w:r>
      <w:r w:rsidR="0023795D">
        <w:rPr>
          <w:rFonts w:ascii="Times New Roman" w:hAnsi="Times New Roman"/>
          <w:sz w:val="28"/>
          <w:szCs w:val="28"/>
        </w:rPr>
        <w:t>05</w:t>
      </w:r>
      <w:r w:rsidRPr="00100F85">
        <w:rPr>
          <w:rFonts w:ascii="Times New Roman" w:hAnsi="Times New Roman"/>
          <w:sz w:val="28"/>
          <w:szCs w:val="28"/>
        </w:rPr>
        <w:t xml:space="preserve">.10.2012 </w:t>
      </w:r>
      <w:r w:rsidR="006153AC">
        <w:rPr>
          <w:rFonts w:ascii="Times New Roman" w:hAnsi="Times New Roman"/>
          <w:sz w:val="28"/>
          <w:szCs w:val="28"/>
        </w:rPr>
        <w:t>№ </w:t>
      </w:r>
      <w:r w:rsidR="004E670E">
        <w:rPr>
          <w:rFonts w:ascii="Times New Roman" w:hAnsi="Times New Roman"/>
          <w:sz w:val="28"/>
          <w:szCs w:val="28"/>
        </w:rPr>
        <w:t>1001</w:t>
      </w:r>
      <w:r w:rsidRPr="00100F85">
        <w:rPr>
          <w:rFonts w:ascii="Times New Roman" w:hAnsi="Times New Roman"/>
          <w:sz w:val="28"/>
          <w:szCs w:val="28"/>
        </w:rPr>
        <w:t xml:space="preserve"> </w:t>
      </w:r>
      <w:r w:rsidR="006153AC">
        <w:rPr>
          <w:rFonts w:ascii="Times New Roman" w:hAnsi="Times New Roman"/>
          <w:sz w:val="28"/>
          <w:szCs w:val="28"/>
        </w:rPr>
        <w:t>«О </w:t>
      </w:r>
      <w:r w:rsidRPr="00100F85">
        <w:rPr>
          <w:rFonts w:ascii="Times New Roman" w:hAnsi="Times New Roman"/>
          <w:sz w:val="28"/>
          <w:szCs w:val="28"/>
        </w:rPr>
        <w:t>внесении изменений в Устав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Социально-реабилитационный центр для</w:t>
      </w:r>
      <w:r w:rsidR="004E670E">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4E670E" w:rsidRPr="004E670E">
        <w:rPr>
          <w:rFonts w:ascii="Times New Roman" w:hAnsi="Times New Roman"/>
          <w:sz w:val="28"/>
          <w:szCs w:val="28"/>
        </w:rPr>
        <w:t>Ачитского района</w:t>
      </w:r>
      <w:r w:rsidR="0042099A" w:rsidRPr="00100F85">
        <w:rPr>
          <w:rFonts w:ascii="Times New Roman" w:hAnsi="Times New Roman"/>
          <w:sz w:val="28"/>
          <w:szCs w:val="28"/>
        </w:rPr>
        <w:t>» внесены изменения в У</w:t>
      </w:r>
      <w:r w:rsidRPr="00100F85">
        <w:rPr>
          <w:rFonts w:ascii="Times New Roman" w:hAnsi="Times New Roman"/>
          <w:sz w:val="28"/>
          <w:szCs w:val="28"/>
        </w:rPr>
        <w:t>став</w:t>
      </w:r>
      <w:r w:rsidR="0042099A" w:rsidRPr="00100F85">
        <w:rPr>
          <w:rFonts w:ascii="Times New Roman" w:hAnsi="Times New Roman"/>
          <w:sz w:val="28"/>
          <w:szCs w:val="28"/>
        </w:rPr>
        <w:t xml:space="preserve"> государственного бюджетного учреждения социального обслуживания </w:t>
      </w:r>
      <w:r w:rsidR="0042099A" w:rsidRPr="00CC3833">
        <w:rPr>
          <w:rFonts w:ascii="Times New Roman" w:hAnsi="Times New Roman"/>
          <w:sz w:val="28"/>
          <w:szCs w:val="28"/>
        </w:rPr>
        <w:t>населения</w:t>
      </w:r>
      <w:r w:rsidR="0042099A" w:rsidRPr="00100F85">
        <w:rPr>
          <w:rFonts w:ascii="Times New Roman" w:hAnsi="Times New Roman"/>
          <w:sz w:val="28"/>
          <w:szCs w:val="28"/>
        </w:rPr>
        <w:t xml:space="preserve"> Свердловской области «</w:t>
      </w:r>
      <w:r w:rsidR="00DD3087" w:rsidRPr="00100F85">
        <w:rPr>
          <w:rFonts w:ascii="Times New Roman" w:hAnsi="Times New Roman"/>
          <w:sz w:val="28"/>
          <w:szCs w:val="28"/>
        </w:rPr>
        <w:t>Социально-реабилитационный центр для</w:t>
      </w:r>
      <w:r w:rsidR="004E670E">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4E670E" w:rsidRPr="004E670E">
        <w:rPr>
          <w:rFonts w:ascii="Times New Roman" w:hAnsi="Times New Roman"/>
          <w:sz w:val="28"/>
          <w:szCs w:val="28"/>
        </w:rPr>
        <w:t>Ачитского района</w:t>
      </w:r>
      <w:r w:rsidR="0042099A" w:rsidRPr="00100F85">
        <w:rPr>
          <w:rFonts w:ascii="Times New Roman" w:hAnsi="Times New Roman"/>
          <w:sz w:val="28"/>
          <w:szCs w:val="28"/>
        </w:rPr>
        <w:t>»</w:t>
      </w:r>
      <w:r w:rsidRPr="00100F85">
        <w:rPr>
          <w:rFonts w:ascii="Times New Roman" w:hAnsi="Times New Roman"/>
          <w:sz w:val="28"/>
          <w:szCs w:val="28"/>
        </w:rPr>
        <w:t>.</w:t>
      </w:r>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4E670E">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14E75" w:rsidRPr="004E670E">
        <w:rPr>
          <w:rFonts w:ascii="Times New Roman" w:hAnsi="Times New Roman"/>
          <w:sz w:val="28"/>
          <w:szCs w:val="28"/>
        </w:rPr>
        <w:t>Ачитского района</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 xml:space="preserve">государственного бюджетного учреждения социального обслуживания населения Свердловской области </w:t>
      </w:r>
      <w:r w:rsidRPr="0009274E">
        <w:rPr>
          <w:rFonts w:ascii="Times New Roman" w:hAnsi="Times New Roman"/>
          <w:spacing w:val="-2"/>
          <w:sz w:val="28"/>
          <w:szCs w:val="28"/>
        </w:rPr>
        <w:lastRenderedPageBreak/>
        <w:t>«</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 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 xml:space="preserve">создании государственного автономного учреждения социального обслуживания Свердловской области </w:t>
      </w:r>
      <w:r w:rsidR="004E670E">
        <w:rPr>
          <w:rFonts w:ascii="Times New Roman" w:hAnsi="Times New Roman"/>
          <w:spacing w:val="-2"/>
          <w:sz w:val="28"/>
          <w:szCs w:val="28"/>
        </w:rPr>
        <w:t xml:space="preserve">                  </w:t>
      </w:r>
      <w:r w:rsidRPr="0009274E">
        <w:rPr>
          <w:rFonts w:ascii="Times New Roman" w:hAnsi="Times New Roman"/>
          <w:spacing w:val="-2"/>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D14E75" w:rsidRPr="00D14E75">
        <w:rPr>
          <w:rFonts w:ascii="Times New Roman" w:hAnsi="Times New Roman"/>
          <w:sz w:val="28"/>
          <w:szCs w:val="28"/>
        </w:rPr>
        <w:t>Ачитского района</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4E670E"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w:t>
      </w:r>
      <w:r w:rsidR="004E44EE">
        <w:rPr>
          <w:rFonts w:ascii="Times New Roman CYR" w:hAnsi="Times New Roman CYR" w:cs="Times New Roman CYR"/>
          <w:sz w:val="28"/>
          <w:szCs w:val="28"/>
        </w:rPr>
        <w:t>–</w:t>
      </w:r>
      <w:r>
        <w:rPr>
          <w:rFonts w:ascii="Times New Roman CYR" w:hAnsi="Times New Roman CYR" w:cs="Times New Roman CYR"/>
          <w:sz w:val="28"/>
          <w:szCs w:val="28"/>
        </w:rPr>
        <w:t> </w:t>
      </w:r>
      <w:r w:rsidR="00F74327" w:rsidRPr="0009274E">
        <w:rPr>
          <w:rFonts w:ascii="Times New Roman CYR" w:hAnsi="Times New Roman CYR" w:cs="Times New Roman CYR"/>
          <w:sz w:val="28"/>
          <w:szCs w:val="28"/>
        </w:rPr>
        <w:t>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Социально-реабилитационный центр для</w:t>
      </w:r>
      <w:r>
        <w:rPr>
          <w:rFonts w:ascii="Times New Roman CYR" w:hAnsi="Times New Roman CYR" w:cs="Times New Roman CYR"/>
          <w:sz w:val="28"/>
          <w:szCs w:val="28"/>
        </w:rPr>
        <w:t> </w:t>
      </w:r>
      <w:r w:rsidR="00A72C8E" w:rsidRPr="00A72C8E">
        <w:rPr>
          <w:rFonts w:ascii="Times New Roman CYR" w:hAnsi="Times New Roman CYR" w:cs="Times New Roman CYR"/>
          <w:sz w:val="28"/>
          <w:szCs w:val="28"/>
        </w:rPr>
        <w:t xml:space="preserve">несовершеннолетних </w:t>
      </w:r>
      <w:r w:rsidR="00D14E75" w:rsidRPr="00D14E75">
        <w:rPr>
          <w:rFonts w:ascii="Times New Roman CYR" w:hAnsi="Times New Roman CYR" w:cs="Times New Roman CYR"/>
          <w:sz w:val="28"/>
          <w:szCs w:val="28"/>
        </w:rPr>
        <w:t>Ачитского района</w:t>
      </w:r>
      <w:r w:rsidR="00B06362" w:rsidRPr="0009274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004E670E">
        <w:rPr>
          <w:rFonts w:ascii="Times New Roman CYR" w:hAnsi="Times New Roman CYR" w:cs="Times New Roman CYR"/>
          <w:sz w:val="28"/>
          <w:szCs w:val="28"/>
        </w:rPr>
        <w:t> </w:t>
      </w:r>
      <w:r w:rsidRPr="0009274E">
        <w:rPr>
          <w:rFonts w:ascii="Times New Roman CYR" w:hAnsi="Times New Roman CYR" w:cs="Times New Roman CYR"/>
          <w:sz w:val="28"/>
          <w:szCs w:val="28"/>
        </w:rPr>
        <w:t>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w:t>
      </w:r>
      <w:r w:rsidR="00D14E75" w:rsidRPr="00D14E75">
        <w:rPr>
          <w:rFonts w:ascii="Times New Roman CYR" w:hAnsi="Times New Roman CYR" w:cs="Times New Roman CYR"/>
          <w:sz w:val="28"/>
          <w:szCs w:val="28"/>
        </w:rPr>
        <w:t>Ачитского района</w:t>
      </w:r>
      <w:r w:rsidRPr="0009274E">
        <w:rPr>
          <w:rFonts w:ascii="Times New Roman CYR" w:hAnsi="Times New Roman CYR" w:cs="Times New Roman CYR"/>
          <w:sz w:val="28"/>
          <w:szCs w:val="28"/>
        </w:rPr>
        <w:t xml:space="preserve">». </w:t>
      </w:r>
    </w:p>
    <w:p w:rsidR="00B06362" w:rsidRPr="0009274E" w:rsidRDefault="00B06362" w:rsidP="001E2EAF">
      <w:pPr>
        <w:tabs>
          <w:tab w:val="left" w:pos="1276"/>
        </w:tabs>
        <w:autoSpaceDE w:val="0"/>
        <w:autoSpaceDN w:val="0"/>
        <w:adjustRightInd w:val="0"/>
        <w:spacing w:after="0" w:line="240" w:lineRule="auto"/>
        <w:ind w:firstLine="709"/>
        <w:jc w:val="both"/>
        <w:rPr>
          <w:rFonts w:ascii="Times New Roman CYR" w:hAnsi="Times New Roman CYR" w:cs="Times New Roman CYR"/>
          <w:iCs/>
          <w:spacing w:val="-10"/>
          <w:sz w:val="28"/>
          <w:szCs w:val="28"/>
        </w:rPr>
      </w:pPr>
      <w:r w:rsidRPr="0009274E">
        <w:rPr>
          <w:rFonts w:ascii="Times New Roman" w:eastAsia="Times New Roman" w:hAnsi="Times New Roman"/>
          <w:sz w:val="28"/>
          <w:szCs w:val="28"/>
          <w:lang w:eastAsia="ru-RU"/>
        </w:rPr>
        <w:t>Тип государственного учреждения </w:t>
      </w:r>
      <w:r w:rsidR="004E44EE">
        <w:rPr>
          <w:rFonts w:ascii="Times New Roman" w:eastAsia="Times New Roman" w:hAnsi="Times New Roman"/>
          <w:sz w:val="28"/>
          <w:szCs w:val="28"/>
          <w:lang w:eastAsia="ru-RU"/>
        </w:rPr>
        <w:t>–</w:t>
      </w:r>
      <w:r w:rsidRPr="0009274E">
        <w:rPr>
          <w:rFonts w:ascii="Times New Roman" w:eastAsia="Times New Roman" w:hAnsi="Times New Roman"/>
          <w:sz w:val="28"/>
          <w:szCs w:val="28"/>
          <w:lang w:eastAsia="ru-RU"/>
        </w:rPr>
        <w:t xml:space="preserve"> автономное учреждение.</w:t>
      </w:r>
    </w:p>
    <w:p w:rsidR="00F74327" w:rsidRPr="0009274E"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w:t>
      </w:r>
      <w:r w:rsidR="004E670E">
        <w:rPr>
          <w:rFonts w:ascii="Times New Roman CYR" w:hAnsi="Times New Roman CYR" w:cs="Times New Roman CYR"/>
          <w:spacing w:val="-2"/>
          <w:sz w:val="28"/>
          <w:szCs w:val="28"/>
        </w:rPr>
        <w:t> </w:t>
      </w:r>
      <w:r w:rsidR="00F74327" w:rsidRPr="0009274E">
        <w:rPr>
          <w:rFonts w:ascii="Times New Roman CYR" w:hAnsi="Times New Roman CYR" w:cs="Times New Roman CYR"/>
          <w:spacing w:val="-2"/>
          <w:sz w:val="28"/>
          <w:szCs w:val="28"/>
        </w:rPr>
        <w:t xml:space="preserve">Свердловской области, является организацией социального обслуживания Свердловской области – поставщиком социальных услуг </w:t>
      </w:r>
      <w:r w:rsidR="00BF61B1" w:rsidRPr="00BF61B1">
        <w:rPr>
          <w:rFonts w:ascii="Times New Roman CYR" w:hAnsi="Times New Roman CYR" w:cs="Times New Roman CYR"/>
          <w:spacing w:val="-2"/>
          <w:sz w:val="28"/>
          <w:szCs w:val="28"/>
        </w:rPr>
        <w:t>несовершеннолетним в</w:t>
      </w:r>
      <w:r w:rsidR="00BF61B1">
        <w:rPr>
          <w:rFonts w:ascii="Times New Roman CYR" w:hAnsi="Times New Roman CYR" w:cs="Times New Roman CYR"/>
          <w:spacing w:val="-2"/>
          <w:sz w:val="28"/>
          <w:szCs w:val="28"/>
        </w:rPr>
        <w:t> </w:t>
      </w:r>
      <w:r w:rsidR="00BF61B1" w:rsidRPr="00BF61B1">
        <w:rPr>
          <w:rFonts w:ascii="Times New Roman CYR" w:hAnsi="Times New Roman CYR" w:cs="Times New Roman CYR"/>
          <w:spacing w:val="-2"/>
          <w:sz w:val="28"/>
          <w:szCs w:val="28"/>
        </w:rPr>
        <w:t xml:space="preserve">возрасте от 3 до 18 лет </w:t>
      </w:r>
      <w:r w:rsidR="00F74327" w:rsidRPr="0009274E">
        <w:rPr>
          <w:rFonts w:ascii="Times New Roman CYR" w:hAnsi="Times New Roman CYR" w:cs="Times New Roman CYR"/>
          <w:spacing w:val="-2"/>
          <w:sz w:val="28"/>
          <w:szCs w:val="28"/>
        </w:rPr>
        <w:t>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 xml:space="preserve">рав и законных интересов </w:t>
      </w:r>
      <w:r w:rsidR="004E670E">
        <w:rPr>
          <w:rFonts w:ascii="Times New Roman CYR" w:hAnsi="Times New Roman CYR" w:cs="Calibri"/>
          <w:sz w:val="28"/>
          <w:szCs w:val="28"/>
        </w:rPr>
        <w:t xml:space="preserve">                </w:t>
      </w:r>
      <w:r w:rsidR="00457725">
        <w:rPr>
          <w:rFonts w:ascii="Times New Roman CYR" w:hAnsi="Times New Roman CYR" w:cs="Calibri"/>
          <w:sz w:val="28"/>
          <w:szCs w:val="28"/>
        </w:rPr>
        <w:t>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C132B5">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D14E75"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D14E75" w:rsidRPr="00D14E75">
        <w:rPr>
          <w:rFonts w:ascii="Times New Roman CYR" w:hAnsi="Times New Roman CYR" w:cs="Times New Roman CYR"/>
          <w:sz w:val="28"/>
          <w:szCs w:val="28"/>
        </w:rPr>
        <w:t xml:space="preserve">623230, Свердловская область, Ачитский район, </w:t>
      </w:r>
      <w:proofErr w:type="spellStart"/>
      <w:r w:rsidR="00B935D4">
        <w:rPr>
          <w:rFonts w:ascii="Times New Roman CYR" w:hAnsi="Times New Roman CYR" w:cs="Times New Roman CYR"/>
          <w:sz w:val="28"/>
          <w:szCs w:val="28"/>
        </w:rPr>
        <w:t>р.</w:t>
      </w:r>
      <w:r w:rsidR="00D14E75" w:rsidRPr="00BF61B1">
        <w:rPr>
          <w:rFonts w:ascii="Times New Roman CYR" w:hAnsi="Times New Roman CYR" w:cs="Times New Roman CYR"/>
          <w:sz w:val="28"/>
          <w:szCs w:val="28"/>
        </w:rPr>
        <w:t>п</w:t>
      </w:r>
      <w:proofErr w:type="spellEnd"/>
      <w:r w:rsidR="00D14E75" w:rsidRPr="00BF61B1">
        <w:rPr>
          <w:rFonts w:ascii="Times New Roman CYR" w:hAnsi="Times New Roman CYR" w:cs="Times New Roman CYR"/>
          <w:sz w:val="28"/>
          <w:szCs w:val="28"/>
        </w:rPr>
        <w:t>. Ачит</w:t>
      </w:r>
      <w:r w:rsidR="00D14E75" w:rsidRPr="00D14E75">
        <w:rPr>
          <w:rFonts w:ascii="Times New Roman CYR" w:hAnsi="Times New Roman CYR" w:cs="Times New Roman CYR"/>
          <w:sz w:val="28"/>
          <w:szCs w:val="28"/>
        </w:rPr>
        <w:t>, ул. Строителей, д. 5</w:t>
      </w:r>
      <w:r w:rsidR="00D14E75">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A940AA" w:rsidRPr="00BF61B1" w:rsidRDefault="00A940AA" w:rsidP="00A940AA">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D4707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осуществляет Министерство социальной политики Свердловской области (далее – Учредитель), за исключением </w:t>
      </w:r>
      <w:r w:rsidRPr="00BF61B1">
        <w:rPr>
          <w:rFonts w:ascii="Times New Roman CYR" w:hAnsi="Times New Roman CYR" w:cs="Times New Roman CYR"/>
          <w:sz w:val="28"/>
          <w:szCs w:val="28"/>
        </w:rPr>
        <w:t xml:space="preserve">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«Социально-реабилитационный центр для несовершеннолетних Ачитского района» (далее – Устав Автономного учреждения). </w:t>
      </w:r>
      <w:proofErr w:type="gramEnd"/>
    </w:p>
    <w:p w:rsidR="007A5D6B" w:rsidRPr="007A5D6B"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7. </w:t>
      </w:r>
      <w:r w:rsidR="007A5D6B" w:rsidRPr="007A5D6B">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w:t>
      </w:r>
      <w:r w:rsidR="007A5D6B" w:rsidRPr="007A5D6B">
        <w:rPr>
          <w:rFonts w:ascii="Times New Roman CYR" w:hAnsi="Times New Roman CYR" w:cs="Calibri"/>
          <w:sz w:val="28"/>
          <w:szCs w:val="28"/>
        </w:rPr>
        <w:lastRenderedPageBreak/>
        <w:t xml:space="preserve">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w:t>
      </w:r>
      <w:r w:rsidR="00A940AA">
        <w:rPr>
          <w:rFonts w:ascii="Times New Roman CYR" w:hAnsi="Times New Roman CYR" w:cs="Calibri"/>
          <w:sz w:val="28"/>
          <w:szCs w:val="28"/>
        </w:rPr>
        <w:t>ректором Автономного учреждения</w:t>
      </w:r>
      <w:r w:rsidRPr="007A5D6B">
        <w:rPr>
          <w:rFonts w:ascii="Times New Roman CYR" w:hAnsi="Times New Roman CYR" w:cs="Calibri"/>
          <w:sz w:val="28"/>
          <w:szCs w:val="28"/>
        </w:rPr>
        <w:t xml:space="preserve"> после одобрения Учредителя и</w:t>
      </w:r>
      <w:r w:rsidR="00A940AA">
        <w:rPr>
          <w:rFonts w:ascii="Times New Roman CYR" w:hAnsi="Times New Roman CYR" w:cs="Calibri"/>
          <w:sz w:val="28"/>
          <w:szCs w:val="28"/>
        </w:rPr>
        <w:t> </w:t>
      </w:r>
      <w:r w:rsidRPr="007A5D6B">
        <w:rPr>
          <w:rFonts w:ascii="Times New Roman CYR" w:hAnsi="Times New Roman CYR" w:cs="Calibri"/>
          <w:sz w:val="28"/>
          <w:szCs w:val="28"/>
        </w:rPr>
        <w:t>по</w:t>
      </w:r>
      <w:r w:rsidR="00A940AA">
        <w:rPr>
          <w:rFonts w:ascii="Times New Roman CYR" w:hAnsi="Times New Roman CYR" w:cs="Calibri"/>
          <w:sz w:val="28"/>
          <w:szCs w:val="28"/>
        </w:rPr>
        <w:t> </w:t>
      </w:r>
      <w:r w:rsidRPr="007A5D6B">
        <w:rPr>
          <w:rFonts w:ascii="Times New Roman CYR" w:hAnsi="Times New Roman CYR" w:cs="Calibri"/>
          <w:sz w:val="28"/>
          <w:szCs w:val="28"/>
        </w:rPr>
        <w:t>рекомендации наблюдательного совета Автономного учреждения.</w:t>
      </w:r>
    </w:p>
    <w:p w:rsidR="007A5D6B" w:rsidRPr="00184DB4"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8. </w:t>
      </w:r>
      <w:r w:rsidR="001B612D" w:rsidRPr="001B612D">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184DB4">
        <w:rPr>
          <w:rFonts w:ascii="Times New Roman CYR" w:hAnsi="Times New Roman CYR" w:cs="Calibri"/>
          <w:sz w:val="28"/>
          <w:szCs w:val="28"/>
        </w:rPr>
        <w:t>собственником этого имущества</w:t>
      </w:r>
      <w:r w:rsidR="001B612D" w:rsidRPr="001B612D">
        <w:rPr>
          <w:rFonts w:ascii="Times New Roman CYR" w:hAnsi="Times New Roman CYR" w:cs="Calibri"/>
          <w:sz w:val="28"/>
          <w:szCs w:val="28"/>
        </w:rPr>
        <w:t xml:space="preserve"> или</w:t>
      </w:r>
      <w:r w:rsidR="004E670E">
        <w:rPr>
          <w:rFonts w:ascii="Times New Roman CYR" w:hAnsi="Times New Roman CYR" w:cs="Calibri"/>
          <w:sz w:val="28"/>
          <w:szCs w:val="28"/>
        </w:rPr>
        <w:t> </w:t>
      </w:r>
      <w:r w:rsidR="001B612D" w:rsidRPr="001B612D">
        <w:rPr>
          <w:rFonts w:ascii="Times New Roman CYR" w:hAnsi="Times New Roman CYR" w:cs="Calibri"/>
          <w:sz w:val="28"/>
          <w:szCs w:val="28"/>
        </w:rPr>
        <w:t xml:space="preserve">приобретенного Автономным учреждением за счет средств, выделенных </w:t>
      </w:r>
      <w:r w:rsidR="001B612D" w:rsidRPr="00184DB4">
        <w:rPr>
          <w:rFonts w:ascii="Times New Roman CYR" w:hAnsi="Times New Roman CYR" w:cs="Calibri"/>
          <w:sz w:val="28"/>
          <w:szCs w:val="28"/>
        </w:rPr>
        <w:t>Учредителем</w:t>
      </w:r>
      <w:r w:rsidR="007A5D6B" w:rsidRPr="00184DB4">
        <w:rPr>
          <w:rFonts w:ascii="Times New Roman CYR" w:hAnsi="Times New Roman CYR" w:cs="Calibri"/>
          <w:sz w:val="28"/>
          <w:szCs w:val="28"/>
        </w:rPr>
        <w:t>.</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E670E">
        <w:rPr>
          <w:rFonts w:ascii="Times New Roman CYR" w:hAnsi="Times New Roman CYR" w:cs="Calibri"/>
          <w:sz w:val="28"/>
          <w:szCs w:val="28"/>
        </w:rPr>
        <w:t> </w:t>
      </w:r>
      <w:r w:rsidRPr="007A5D6B">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A5D6B">
        <w:rPr>
          <w:rFonts w:ascii="Times New Roman CYR" w:hAnsi="Times New Roman CYR" w:cs="Calibri"/>
          <w:sz w:val="28"/>
          <w:szCs w:val="28"/>
        </w:rPr>
        <w:t>Автономное учреждение может от своего имени приобретать и</w:t>
      </w:r>
      <w:r w:rsidR="004E670E">
        <w:rPr>
          <w:rFonts w:ascii="Times New Roman CYR" w:hAnsi="Times New Roman CYR" w:cs="Calibri"/>
          <w:sz w:val="28"/>
          <w:szCs w:val="28"/>
        </w:rPr>
        <w:t> </w:t>
      </w:r>
      <w:r w:rsidRPr="007A5D6B">
        <w:rPr>
          <w:rFonts w:ascii="Times New Roman CYR" w:hAnsi="Times New Roman CYR" w:cs="Calibri"/>
          <w:sz w:val="28"/>
          <w:szCs w:val="28"/>
        </w:rPr>
        <w:t xml:space="preserve">осуществлять гражданские права и </w:t>
      </w:r>
      <w:proofErr w:type="gramStart"/>
      <w:r w:rsidRPr="007A5D6B">
        <w:rPr>
          <w:rFonts w:ascii="Times New Roman CYR" w:hAnsi="Times New Roman CYR" w:cs="Calibri"/>
          <w:sz w:val="28"/>
          <w:szCs w:val="28"/>
        </w:rPr>
        <w:t>нести гражданские обязанности</w:t>
      </w:r>
      <w:proofErr w:type="gramEnd"/>
      <w:r w:rsidRPr="007A5D6B">
        <w:rPr>
          <w:rFonts w:ascii="Times New Roman CYR" w:hAnsi="Times New Roman CYR" w:cs="Calibri"/>
          <w:sz w:val="28"/>
          <w:szCs w:val="28"/>
        </w:rPr>
        <w:t>, быть истцом и ответчиком в суде.</w:t>
      </w:r>
      <w:r w:rsidRPr="007A5D6B">
        <w:rPr>
          <w:rFonts w:ascii="Times New Roman CYR" w:hAnsi="Times New Roman CYR" w:cs="Times New Roman CYR"/>
          <w:sz w:val="28"/>
          <w:szCs w:val="28"/>
        </w:rPr>
        <w:t xml:space="preserve"> </w:t>
      </w:r>
    </w:p>
    <w:p w:rsidR="005A6F0F"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9. </w:t>
      </w:r>
      <w:r w:rsidR="007A5D6B" w:rsidRPr="007A5D6B">
        <w:rPr>
          <w:rFonts w:ascii="Times New Roman CYR" w:hAnsi="Times New Roman CYR" w:cs="Calibri"/>
          <w:sz w:val="28"/>
          <w:szCs w:val="28"/>
        </w:rPr>
        <w:t>Автономное учреждение создается на неограниченный срок.</w:t>
      </w:r>
    </w:p>
    <w:p w:rsidR="006153AC"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10. </w:t>
      </w:r>
      <w:r w:rsidR="007A5D6B" w:rsidRPr="007A5D6B">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 </w:t>
      </w:r>
      <w:r w:rsidR="007A5D6B" w:rsidRPr="007A5D6B">
        <w:rPr>
          <w:rFonts w:ascii="Times New Roman CYR" w:hAnsi="Times New Roman CYR" w:cs="Calibri"/>
          <w:sz w:val="28"/>
          <w:szCs w:val="28"/>
        </w:rPr>
        <w:t>Устав</w:t>
      </w:r>
      <w:r w:rsidR="007279A9" w:rsidRPr="007279A9">
        <w:rPr>
          <w:rFonts w:ascii="Times New Roman CYR" w:hAnsi="Times New Roman CYR" w:cs="Calibri"/>
          <w:sz w:val="28"/>
          <w:szCs w:val="28"/>
        </w:rPr>
        <w:t xml:space="preserve"> Автономного учреждения</w:t>
      </w:r>
      <w:r w:rsidR="007A5D6B" w:rsidRPr="007A5D6B">
        <w:rPr>
          <w:rFonts w:ascii="Times New Roman CYR" w:hAnsi="Times New Roman CYR" w:cs="Calibri"/>
          <w:sz w:val="28"/>
          <w:szCs w:val="28"/>
        </w:rPr>
        <w:t>, в том числе внесенные в него изменения;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2) </w:t>
      </w:r>
      <w:r w:rsidR="007A5D6B" w:rsidRPr="007A5D6B">
        <w:rPr>
          <w:rFonts w:ascii="Times New Roman CYR" w:hAnsi="Times New Roman CYR" w:cs="Calibri"/>
          <w:sz w:val="28"/>
          <w:szCs w:val="28"/>
        </w:rPr>
        <w:t>свидетельство о государственной регистрации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3) </w:t>
      </w:r>
      <w:r w:rsidR="007A5D6B" w:rsidRPr="007A5D6B">
        <w:rPr>
          <w:rFonts w:ascii="Times New Roman CYR" w:hAnsi="Times New Roman CYR" w:cs="Calibri"/>
          <w:sz w:val="28"/>
          <w:szCs w:val="28"/>
        </w:rPr>
        <w:t>решение о создании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4) </w:t>
      </w:r>
      <w:r w:rsidR="007A5D6B" w:rsidRPr="007A5D6B">
        <w:rPr>
          <w:rFonts w:ascii="Times New Roman CYR" w:hAnsi="Times New Roman CYR" w:cs="Calibri"/>
          <w:sz w:val="28"/>
          <w:szCs w:val="28"/>
        </w:rPr>
        <w:t>решение о назначении директора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5) </w:t>
      </w:r>
      <w:r w:rsidR="007A5D6B" w:rsidRPr="007A5D6B">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6) </w:t>
      </w:r>
      <w:r w:rsidR="007A5D6B" w:rsidRPr="007A5D6B">
        <w:rPr>
          <w:rFonts w:ascii="Times New Roman CYR" w:hAnsi="Times New Roman CYR" w:cs="Calibri"/>
          <w:sz w:val="28"/>
          <w:szCs w:val="28"/>
        </w:rPr>
        <w:t xml:space="preserve">план финансово-хозяйственной деятельности Автономного учреждения, составляемый и утверждаемый в порядке, устанавливаемом </w:t>
      </w:r>
      <w:r w:rsidR="007A5D6B" w:rsidRPr="00633B34">
        <w:rPr>
          <w:rFonts w:ascii="Times New Roman CYR" w:hAnsi="Times New Roman CYR" w:cs="Calibri"/>
          <w:sz w:val="28"/>
          <w:szCs w:val="28"/>
        </w:rPr>
        <w:t>Учредителем в</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7) </w:t>
      </w:r>
      <w:r w:rsidR="007A5D6B" w:rsidRPr="00633B34">
        <w:rPr>
          <w:rFonts w:ascii="Times New Roman CYR" w:hAnsi="Times New Roman CYR" w:cs="Calibri"/>
          <w:sz w:val="28"/>
          <w:szCs w:val="28"/>
        </w:rPr>
        <w:t>годовая бухгалтерская отчетность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8) </w:t>
      </w:r>
      <w:r w:rsidR="007A5D6B" w:rsidRPr="00633B34">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9) </w:t>
      </w:r>
      <w:r w:rsidR="007A5D6B" w:rsidRPr="00633B34">
        <w:rPr>
          <w:rFonts w:ascii="Times New Roman CYR" w:hAnsi="Times New Roman CYR" w:cs="Calibri"/>
          <w:sz w:val="28"/>
          <w:szCs w:val="28"/>
        </w:rPr>
        <w:t>государственное задание на оказание услуг (выполнение работ);</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10) </w:t>
      </w:r>
      <w:r w:rsidR="007A5D6B" w:rsidRPr="00633B34">
        <w:rPr>
          <w:rFonts w:ascii="Times New Roman CYR" w:hAnsi="Times New Roman CYR" w:cs="Calibri"/>
          <w:sz w:val="28"/>
          <w:szCs w:val="28"/>
        </w:rPr>
        <w:t>отчет о результатах деятельности Автономного учреждения и</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об</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 xml:space="preserve">использовании закрепленного за ним государственного имущества, </w:t>
      </w:r>
      <w:r w:rsidR="007A5D6B" w:rsidRPr="00633B34">
        <w:rPr>
          <w:rFonts w:ascii="Times New Roman CYR" w:hAnsi="Times New Roman CYR" w:cs="Calibri"/>
          <w:sz w:val="28"/>
          <w:szCs w:val="28"/>
        </w:rPr>
        <w:lastRenderedPageBreak/>
        <w:t>составляемый и утверждаемый в порядке, устанавливаемом Учредителем в</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F74327" w:rsidRPr="0009274E" w:rsidRDefault="006153AC" w:rsidP="001637DE">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11) </w:t>
      </w:r>
      <w:r w:rsidR="007A5D6B" w:rsidRPr="007A5D6B">
        <w:rPr>
          <w:rFonts w:ascii="Times New Roman CYR" w:hAnsi="Times New Roman CYR" w:cs="Calibri"/>
          <w:sz w:val="28"/>
          <w:szCs w:val="28"/>
        </w:rPr>
        <w:t>положения о филиалах, представительствах Автономного учреждения</w:t>
      </w:r>
      <w:r w:rsidR="00183767" w:rsidRPr="0009274E">
        <w:rPr>
          <w:rFonts w:ascii="Times New Roman CYR" w:hAnsi="Times New Roman CYR" w:cs="Calibri"/>
          <w:sz w:val="28"/>
          <w:szCs w:val="28"/>
        </w:rPr>
        <w:t>.</w:t>
      </w:r>
    </w:p>
    <w:p w:rsidR="007109D7" w:rsidRPr="0009274E" w:rsidRDefault="007109D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09274E"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2. </w:t>
      </w:r>
      <w:r w:rsidRPr="0009274E">
        <w:rPr>
          <w:rFonts w:ascii="Times New Roman CYR" w:hAnsi="Times New Roman CYR" w:cs="Calibri"/>
          <w:b/>
          <w:bCs/>
          <w:spacing w:val="-10"/>
          <w:sz w:val="28"/>
          <w:szCs w:val="28"/>
        </w:rPr>
        <w:t>Цели, предмет и</w:t>
      </w:r>
      <w:r w:rsidR="00F74327" w:rsidRPr="0009274E">
        <w:rPr>
          <w:rFonts w:ascii="Times New Roman CYR" w:hAnsi="Times New Roman CYR" w:cs="Calibri"/>
          <w:b/>
          <w:bCs/>
          <w:spacing w:val="-10"/>
          <w:sz w:val="28"/>
          <w:szCs w:val="28"/>
        </w:rPr>
        <w:t xml:space="preserve"> виды деятельности Автономного учреждения</w:t>
      </w:r>
    </w:p>
    <w:p w:rsidR="00183767" w:rsidRPr="0009274E"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F74327" w:rsidRPr="00633B34"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1. </w:t>
      </w:r>
      <w:r w:rsidR="00F74327" w:rsidRPr="0009274E">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Pr>
          <w:rFonts w:ascii="Times New Roman CYR" w:hAnsi="Times New Roman CYR" w:cs="Calibri"/>
          <w:sz w:val="28"/>
          <w:szCs w:val="28"/>
        </w:rPr>
        <w:t xml:space="preserve">, </w:t>
      </w:r>
      <w:r w:rsidR="009D6F2D">
        <w:rPr>
          <w:rFonts w:ascii="Times New Roman CYR" w:hAnsi="Times New Roman CYR" w:cs="Calibri"/>
          <w:sz w:val="28"/>
          <w:szCs w:val="28"/>
        </w:rPr>
        <w:t>профилактики</w:t>
      </w:r>
      <w:r w:rsidR="00AC3F95" w:rsidRPr="00CC3833">
        <w:rPr>
          <w:rFonts w:ascii="Times New Roman CYR" w:hAnsi="Times New Roman CYR" w:cs="Calibri"/>
          <w:sz w:val="28"/>
          <w:szCs w:val="28"/>
        </w:rPr>
        <w:t xml:space="preserve"> безнадзорности и</w:t>
      </w:r>
      <w:r w:rsidR="003923B1">
        <w:rPr>
          <w:rFonts w:ascii="Times New Roman CYR" w:hAnsi="Times New Roman CYR" w:cs="Calibri"/>
          <w:sz w:val="28"/>
          <w:szCs w:val="28"/>
        </w:rPr>
        <w:t> </w:t>
      </w:r>
      <w:r w:rsidR="00AC3F95" w:rsidRPr="00CC3833">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633B34"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2. </w:t>
      </w:r>
      <w:r w:rsidR="00F74327" w:rsidRPr="00633B34">
        <w:rPr>
          <w:rFonts w:ascii="Times New Roman CYR" w:hAnsi="Times New Roman CYR" w:cs="Calibri"/>
          <w:sz w:val="28"/>
          <w:szCs w:val="28"/>
        </w:rPr>
        <w:t>Предметом деятельности Автономного учреждения является</w:t>
      </w:r>
      <w:r w:rsidR="003C18B8">
        <w:rPr>
          <w:rFonts w:ascii="Times New Roman CYR" w:hAnsi="Times New Roman CYR" w:cs="Calibri"/>
          <w:sz w:val="28"/>
          <w:szCs w:val="28"/>
        </w:rPr>
        <w:t xml:space="preserve"> </w:t>
      </w:r>
      <w:r w:rsidR="00183767" w:rsidRPr="00633B34">
        <w:rPr>
          <w:rFonts w:ascii="Times New Roman CYR" w:hAnsi="Times New Roman CYR" w:cs="Calibri"/>
          <w:sz w:val="28"/>
          <w:szCs w:val="28"/>
        </w:rPr>
        <w:t xml:space="preserve">социальное обслуживание </w:t>
      </w:r>
      <w:r w:rsidR="007279A9" w:rsidRPr="007279A9">
        <w:rPr>
          <w:rFonts w:ascii="Times New Roman CYR" w:hAnsi="Times New Roman CYR" w:cs="Calibri"/>
          <w:sz w:val="28"/>
          <w:szCs w:val="28"/>
        </w:rPr>
        <w:t>несовершеннолетних в возрасте от 3 до 18 лет</w:t>
      </w:r>
      <w:r w:rsidR="00183767" w:rsidRPr="00633B34">
        <w:rPr>
          <w:rFonts w:ascii="Times New Roman CYR" w:hAnsi="Times New Roman CYR" w:cs="Calibri"/>
          <w:sz w:val="28"/>
          <w:szCs w:val="28"/>
        </w:rPr>
        <w:t>.</w:t>
      </w:r>
    </w:p>
    <w:p w:rsidR="006153AC"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3B34">
        <w:rPr>
          <w:rFonts w:ascii="Times New Roman CYR" w:hAnsi="Times New Roman CYR" w:cs="Times New Roman CYR"/>
          <w:sz w:val="28"/>
          <w:szCs w:val="28"/>
        </w:rPr>
        <w:t xml:space="preserve">Основные виды деятельности </w:t>
      </w:r>
      <w:r w:rsidRPr="0009274E">
        <w:rPr>
          <w:rFonts w:ascii="Times New Roman CYR" w:hAnsi="Times New Roman CYR" w:cs="Times New Roman CYR"/>
          <w:sz w:val="28"/>
          <w:szCs w:val="28"/>
        </w:rPr>
        <w:t>Автономного учреждения</w:t>
      </w:r>
      <w:r w:rsidR="00F74327" w:rsidRPr="0009274E">
        <w:rPr>
          <w:rFonts w:ascii="Times New Roman CYR" w:hAnsi="Times New Roman CYR" w:cs="Times New Roman CYR"/>
          <w:sz w:val="28"/>
          <w:szCs w:val="28"/>
        </w:rPr>
        <w:t>:</w:t>
      </w:r>
    </w:p>
    <w:p w:rsidR="00C132B5" w:rsidRPr="00794D74"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784B81">
        <w:rPr>
          <w:rFonts w:ascii="Times New Roman CYR" w:hAnsi="Times New Roman CYR" w:cs="Times New Roman CYR"/>
          <w:sz w:val="28"/>
          <w:szCs w:val="28"/>
        </w:rPr>
        <w:t xml:space="preserve"> услуг</w:t>
      </w:r>
      <w:r w:rsidRPr="00794D74">
        <w:rPr>
          <w:rFonts w:ascii="Times New Roman CYR" w:hAnsi="Times New Roman CYR" w:cs="Times New Roman CYR"/>
          <w:sz w:val="28"/>
          <w:szCs w:val="28"/>
        </w:rPr>
        <w:t>, социально-педагогических услуг,</w:t>
      </w:r>
      <w:r w:rsidR="004E670E">
        <w:rPr>
          <w:rFonts w:ascii="Times New Roman CYR" w:hAnsi="Times New Roman CYR" w:cs="Times New Roman CYR"/>
          <w:sz w:val="28"/>
          <w:szCs w:val="28"/>
        </w:rPr>
        <w:t xml:space="preserve">          </w:t>
      </w:r>
      <w:r w:rsidRPr="00794D74">
        <w:rPr>
          <w:rFonts w:ascii="Times New Roman CYR" w:hAnsi="Times New Roman CYR" w:cs="Times New Roman CYR"/>
          <w:sz w:val="28"/>
          <w:szCs w:val="28"/>
        </w:rPr>
        <w:t xml:space="preserve">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C132B5" w:rsidRPr="00794D74"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2)</w:t>
      </w:r>
      <w:r w:rsidR="00B80A47" w:rsidRPr="00794D74">
        <w:rPr>
          <w:rFonts w:ascii="Times New Roman CYR" w:hAnsi="Times New Roman CYR" w:cs="Times New Roman CYR"/>
          <w:sz w:val="28"/>
          <w:szCs w:val="28"/>
        </w:rPr>
        <w:t> </w:t>
      </w:r>
      <w:r w:rsidRPr="00794D74">
        <w:rPr>
          <w:rFonts w:ascii="Times New Roman CYR" w:hAnsi="Times New Roman CYR" w:cs="Times New Roman CYR"/>
          <w:sz w:val="28"/>
          <w:szCs w:val="28"/>
        </w:rPr>
        <w:t xml:space="preserve">предоставление социального обслуживания на дому, включая оказание социально-бытовых услуг, социально-медицинских услуг, </w:t>
      </w:r>
      <w:r w:rsidR="004E670E">
        <w:rPr>
          <w:rFonts w:ascii="Times New Roman CYR" w:hAnsi="Times New Roman CYR" w:cs="Times New Roman CYR"/>
          <w:sz w:val="28"/>
          <w:szCs w:val="28"/>
        </w:rPr>
        <w:t xml:space="preserve">                        </w:t>
      </w:r>
      <w:r w:rsidRPr="00794D74">
        <w:rPr>
          <w:rFonts w:ascii="Times New Roman CYR" w:hAnsi="Times New Roman CYR" w:cs="Times New Roman CYR"/>
          <w:sz w:val="28"/>
          <w:szCs w:val="28"/>
        </w:rPr>
        <w:t>социально-психологических</w:t>
      </w:r>
      <w:r w:rsidR="00784B81">
        <w:rPr>
          <w:rFonts w:ascii="Times New Roman CYR" w:hAnsi="Times New Roman CYR" w:cs="Times New Roman CYR"/>
          <w:sz w:val="28"/>
          <w:szCs w:val="28"/>
        </w:rPr>
        <w:t xml:space="preserve"> услуг</w:t>
      </w:r>
      <w:r w:rsidRPr="00794D74">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B80A47" w:rsidRPr="00794D74"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3)</w:t>
      </w:r>
      <w:r w:rsidR="00B80A47" w:rsidRPr="00794D74">
        <w:t> </w:t>
      </w:r>
      <w:r w:rsidRPr="00794D74">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784B81">
        <w:rPr>
          <w:rFonts w:ascii="Times New Roman CYR" w:hAnsi="Times New Roman CYR" w:cs="Times New Roman CYR"/>
          <w:sz w:val="28"/>
          <w:szCs w:val="28"/>
        </w:rPr>
        <w:t xml:space="preserve"> услуг</w:t>
      </w:r>
      <w:r w:rsidRPr="00794D74">
        <w:rPr>
          <w:rFonts w:ascii="Times New Roman CYR" w:hAnsi="Times New Roman CYR" w:cs="Times New Roman CYR"/>
          <w:sz w:val="28"/>
          <w:szCs w:val="28"/>
        </w:rPr>
        <w:t xml:space="preserve">, социально-педагогических услуг, </w:t>
      </w:r>
      <w:r w:rsidR="004E670E">
        <w:rPr>
          <w:rFonts w:ascii="Times New Roman CYR" w:hAnsi="Times New Roman CYR" w:cs="Times New Roman CYR"/>
          <w:sz w:val="28"/>
          <w:szCs w:val="28"/>
        </w:rPr>
        <w:t xml:space="preserve">              </w:t>
      </w:r>
      <w:r w:rsidRPr="00794D74">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r w:rsidR="00B80A47" w:rsidRPr="00794D74">
        <w:rPr>
          <w:rFonts w:ascii="Times New Roman CYR" w:hAnsi="Times New Roman CYR" w:cs="Times New Roman CYR"/>
          <w:sz w:val="28"/>
          <w:szCs w:val="28"/>
        </w:rPr>
        <w:t>;</w:t>
      </w:r>
    </w:p>
    <w:p w:rsidR="00C132B5" w:rsidRPr="00D46082" w:rsidRDefault="00B80A47"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4) </w:t>
      </w:r>
      <w:r w:rsidR="001D5B0B" w:rsidRPr="00D46082">
        <w:rPr>
          <w:rFonts w:ascii="Times New Roman CYR" w:hAnsi="Times New Roman CYR" w:cs="Times New Roman CYR"/>
          <w:sz w:val="28"/>
          <w:szCs w:val="28"/>
        </w:rPr>
        <w:t>предоставление консультационных и методических услуг.</w:t>
      </w:r>
    </w:p>
    <w:p w:rsidR="00F74327" w:rsidRPr="00D46082"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Автономное учреждение не вправе осуществлять виды деятельности, не</w:t>
      </w:r>
      <w:r w:rsidR="00B80A47" w:rsidRPr="00D46082">
        <w:rPr>
          <w:rFonts w:ascii="Times New Roman CYR" w:hAnsi="Times New Roman CYR" w:cs="Times New Roman CYR"/>
          <w:sz w:val="28"/>
          <w:szCs w:val="28"/>
        </w:rPr>
        <w:t> </w:t>
      </w:r>
      <w:r w:rsidRPr="00D46082">
        <w:rPr>
          <w:rFonts w:ascii="Times New Roman CYR" w:hAnsi="Times New Roman CYR" w:cs="Times New Roman CYR"/>
          <w:sz w:val="28"/>
          <w:szCs w:val="28"/>
        </w:rPr>
        <w:t>предусмотренные Уставом</w:t>
      </w:r>
      <w:r w:rsidR="007279A9" w:rsidRPr="007279A9">
        <w:rPr>
          <w:rFonts w:ascii="Times New Roman CYR" w:hAnsi="Times New Roman CYR" w:cs="Calibri"/>
          <w:sz w:val="28"/>
          <w:szCs w:val="28"/>
        </w:rPr>
        <w:t xml:space="preserve"> </w:t>
      </w:r>
      <w:r w:rsidR="007279A9" w:rsidRPr="007279A9">
        <w:rPr>
          <w:rFonts w:ascii="Times New Roman CYR" w:hAnsi="Times New Roman CYR" w:cs="Times New Roman CYR"/>
          <w:sz w:val="28"/>
          <w:szCs w:val="28"/>
        </w:rPr>
        <w:t>Автономного учреждения</w:t>
      </w:r>
      <w:r w:rsidRPr="00D46082">
        <w:rPr>
          <w:rFonts w:ascii="Times New Roman CYR" w:hAnsi="Times New Roman CYR" w:cs="Times New Roman CYR"/>
          <w:sz w:val="28"/>
          <w:szCs w:val="28"/>
        </w:rPr>
        <w:t xml:space="preserve">. </w:t>
      </w:r>
    </w:p>
    <w:p w:rsidR="00CD3764" w:rsidRPr="00D46082" w:rsidRDefault="00CD3764"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13</w:t>
      </w:r>
      <w:r w:rsidR="00C27024" w:rsidRPr="00D46082">
        <w:rPr>
          <w:rFonts w:ascii="Times New Roman CYR" w:hAnsi="Times New Roman CYR" w:cs="Times New Roman CYR"/>
          <w:sz w:val="28"/>
          <w:szCs w:val="28"/>
        </w:rPr>
        <w:t>.</w:t>
      </w:r>
      <w:r w:rsidRPr="00D46082">
        <w:rPr>
          <w:rFonts w:ascii="Times New Roman CYR" w:hAnsi="Times New Roman CYR" w:cs="Times New Roman CYR"/>
          <w:sz w:val="28"/>
          <w:szCs w:val="28"/>
        </w:rPr>
        <w:t> </w:t>
      </w:r>
      <w:r w:rsidR="00230F1A" w:rsidRPr="00D46082">
        <w:rPr>
          <w:rFonts w:ascii="Times New Roman CYR" w:hAnsi="Times New Roman CYR" w:cs="Times New Roman CYR"/>
          <w:sz w:val="28"/>
          <w:szCs w:val="28"/>
        </w:rPr>
        <w:t>В целях реализации основн</w:t>
      </w:r>
      <w:r w:rsidR="0017580E" w:rsidRPr="00D46082">
        <w:rPr>
          <w:rFonts w:ascii="Times New Roman CYR" w:hAnsi="Times New Roman CYR" w:cs="Times New Roman CYR"/>
          <w:sz w:val="28"/>
          <w:szCs w:val="28"/>
        </w:rPr>
        <w:t>ых</w:t>
      </w:r>
      <w:r w:rsidR="00230F1A" w:rsidRPr="00D46082">
        <w:rPr>
          <w:rFonts w:ascii="Times New Roman CYR" w:hAnsi="Times New Roman CYR" w:cs="Times New Roman CYR"/>
          <w:sz w:val="28"/>
          <w:szCs w:val="28"/>
        </w:rPr>
        <w:t xml:space="preserve"> вид</w:t>
      </w:r>
      <w:r w:rsidR="0017580E" w:rsidRPr="00D46082">
        <w:rPr>
          <w:rFonts w:ascii="Times New Roman CYR" w:hAnsi="Times New Roman CYR" w:cs="Times New Roman CYR"/>
          <w:sz w:val="28"/>
          <w:szCs w:val="28"/>
        </w:rPr>
        <w:t>ов</w:t>
      </w:r>
      <w:r w:rsidR="00230F1A" w:rsidRPr="00D46082">
        <w:rPr>
          <w:rFonts w:ascii="Times New Roman CYR" w:hAnsi="Times New Roman CYR" w:cs="Times New Roman CYR"/>
          <w:sz w:val="28"/>
          <w:szCs w:val="28"/>
        </w:rPr>
        <w:t xml:space="preserve"> деятельности</w:t>
      </w:r>
      <w:r w:rsidR="00C27024" w:rsidRPr="00D46082">
        <w:rPr>
          <w:rFonts w:ascii="Times New Roman CYR" w:hAnsi="Times New Roman CYR" w:cs="Times New Roman CYR"/>
          <w:sz w:val="28"/>
          <w:szCs w:val="28"/>
        </w:rPr>
        <w:t xml:space="preserve"> </w:t>
      </w:r>
      <w:r w:rsidR="00230F1A" w:rsidRPr="00D46082">
        <w:rPr>
          <w:rFonts w:ascii="Times New Roman CYR" w:hAnsi="Times New Roman CYR" w:cs="Times New Roman CYR"/>
          <w:sz w:val="28"/>
          <w:szCs w:val="28"/>
        </w:rPr>
        <w:t>Автономное учреждение осуществляет:</w:t>
      </w:r>
    </w:p>
    <w:p w:rsidR="00C0764F"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1) профилактику обстоятельств, обусловливающих нуждаемость в</w:t>
      </w:r>
      <w:r w:rsidR="00184DB4">
        <w:rPr>
          <w:rFonts w:ascii="Times New Roman CYR" w:hAnsi="Times New Roman CYR" w:cs="Times New Roman CYR"/>
          <w:sz w:val="28"/>
          <w:szCs w:val="28"/>
        </w:rPr>
        <w:t> </w:t>
      </w:r>
      <w:r w:rsidRPr="00D46082">
        <w:rPr>
          <w:rFonts w:ascii="Times New Roman CYR" w:hAnsi="Times New Roman CYR" w:cs="Times New Roman CYR"/>
          <w:sz w:val="28"/>
          <w:szCs w:val="28"/>
        </w:rPr>
        <w:t>социальном обслуживании</w:t>
      </w:r>
      <w:r>
        <w:rPr>
          <w:rFonts w:ascii="Times New Roman CYR" w:hAnsi="Times New Roman CYR" w:cs="Times New Roman CYR"/>
          <w:sz w:val="28"/>
          <w:szCs w:val="28"/>
        </w:rPr>
        <w:t>;</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C97A52" w:rsidRPr="00C97A52">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w:t>
      </w:r>
      <w:r w:rsidR="00C97A52" w:rsidRPr="00C97A52">
        <w:rPr>
          <w:rFonts w:ascii="Times New Roman CYR" w:hAnsi="Times New Roman CYR" w:cs="Times New Roman CYR"/>
          <w:sz w:val="28"/>
          <w:szCs w:val="28"/>
        </w:rPr>
        <w:lastRenderedPageBreak/>
        <w:t xml:space="preserve">для детей-сирот, приближенных к </w:t>
      </w:r>
      <w:proofErr w:type="gramStart"/>
      <w:r w:rsidR="00C97A52" w:rsidRPr="00C97A52">
        <w:rPr>
          <w:rFonts w:ascii="Times New Roman CYR" w:hAnsi="Times New Roman CYR" w:cs="Times New Roman CYR"/>
          <w:sz w:val="28"/>
          <w:szCs w:val="28"/>
        </w:rPr>
        <w:t>семейным</w:t>
      </w:r>
      <w:proofErr w:type="gramEnd"/>
      <w:r w:rsidR="00C97A52" w:rsidRPr="00C97A52">
        <w:rPr>
          <w:rFonts w:ascii="Times New Roman CYR" w:hAnsi="Times New Roman CYR" w:cs="Times New Roman CYR"/>
          <w:sz w:val="28"/>
          <w:szCs w:val="28"/>
        </w:rPr>
        <w:t xml:space="preserve"> и обеспечивающих безопасность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3</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 xml:space="preserve">уход за детьми, организация физического развития детей с учетом возраста и индивидуальных особенностей, организация получения детьми образования, а также воспитание детей, в том числе физическое, </w:t>
      </w:r>
      <w:r w:rsidR="007279A9">
        <w:rPr>
          <w:rFonts w:ascii="Times New Roman CYR" w:hAnsi="Times New Roman CYR" w:cs="Times New Roman CYR"/>
          <w:sz w:val="28"/>
          <w:szCs w:val="28"/>
        </w:rPr>
        <w:t xml:space="preserve">             </w:t>
      </w:r>
      <w:r w:rsidR="00C97A52" w:rsidRPr="00C97A52">
        <w:rPr>
          <w:rFonts w:ascii="Times New Roman CYR" w:hAnsi="Times New Roman CYR" w:cs="Times New Roman CYR"/>
          <w:sz w:val="28"/>
          <w:szCs w:val="28"/>
        </w:rPr>
        <w:t>познавательно-речевое, социально-личностное, художественно-эстетическое, включая духовно-нравственное, патриотическое, трудовое, с привлечением детей к</w:t>
      </w:r>
      <w:r w:rsidR="007279A9">
        <w:t> </w:t>
      </w:r>
      <w:proofErr w:type="spellStart"/>
      <w:r w:rsidR="00C97A52" w:rsidRPr="00C97A52">
        <w:rPr>
          <w:rFonts w:ascii="Times New Roman CYR" w:hAnsi="Times New Roman CYR" w:cs="Times New Roman CYR"/>
          <w:sz w:val="28"/>
          <w:szCs w:val="28"/>
        </w:rPr>
        <w:t>самообслуживающему</w:t>
      </w:r>
      <w:proofErr w:type="spellEnd"/>
      <w:r w:rsidR="00C97A52" w:rsidRPr="00C97A52">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w:t>
      </w:r>
      <w:r w:rsidR="00F83E48">
        <w:rPr>
          <w:rFonts w:ascii="Times New Roman CYR" w:hAnsi="Times New Roman CYR" w:cs="Times New Roman CYR"/>
          <w:sz w:val="28"/>
          <w:szCs w:val="28"/>
        </w:rPr>
        <w:t>) </w:t>
      </w:r>
      <w:r w:rsidR="0038361F">
        <w:rPr>
          <w:rFonts w:ascii="Times New Roman CYR" w:hAnsi="Times New Roman CYR" w:cs="Times New Roman CYR"/>
          <w:sz w:val="28"/>
          <w:szCs w:val="28"/>
        </w:rPr>
        <w:t>полномочия</w:t>
      </w:r>
      <w:r w:rsidR="00C97A52" w:rsidRPr="00C97A52">
        <w:rPr>
          <w:rFonts w:ascii="Times New Roman CYR" w:hAnsi="Times New Roman CYR" w:cs="Times New Roman CYR"/>
          <w:sz w:val="28"/>
          <w:szCs w:val="28"/>
        </w:rPr>
        <w:t xml:space="preserve"> опекуна (попечителя) в отн</w:t>
      </w:r>
      <w:r w:rsidR="0038361F">
        <w:rPr>
          <w:rFonts w:ascii="Times New Roman CYR" w:hAnsi="Times New Roman CYR" w:cs="Times New Roman CYR"/>
          <w:sz w:val="28"/>
          <w:szCs w:val="28"/>
        </w:rPr>
        <w:t>ошении детей, в том числе защиту</w:t>
      </w:r>
      <w:r w:rsidR="00C97A52" w:rsidRPr="00C97A52">
        <w:rPr>
          <w:rFonts w:ascii="Times New Roman CYR" w:hAnsi="Times New Roman CYR" w:cs="Times New Roman CYR"/>
          <w:sz w:val="28"/>
          <w:szCs w:val="28"/>
        </w:rPr>
        <w:t xml:space="preserve"> прав и законных интересов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деятельность по предупреждению нарушения личных неимущественных и имущественных прав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w:t>
      </w:r>
      <w:r w:rsidR="00C97A52" w:rsidRPr="00C97A52">
        <w:rPr>
          <w:rFonts w:ascii="Times New Roman CYR" w:hAnsi="Times New Roman CYR" w:cs="Times New Roman CYR"/>
          <w:sz w:val="28"/>
          <w:szCs w:val="28"/>
        </w:rPr>
        <w:t>)</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консультативн</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психологическ</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w:t>
      </w:r>
      <w:r w:rsidR="00C97A52" w:rsidRPr="00184DB4">
        <w:rPr>
          <w:rFonts w:ascii="Times New Roman CYR" w:hAnsi="Times New Roman CYR" w:cs="Times New Roman CYR"/>
          <w:sz w:val="28"/>
          <w:szCs w:val="28"/>
        </w:rPr>
        <w:t>педагогическ</w:t>
      </w:r>
      <w:r w:rsidR="0038361F" w:rsidRPr="00184DB4">
        <w:rPr>
          <w:rFonts w:ascii="Times New Roman CYR" w:hAnsi="Times New Roman CYR" w:cs="Times New Roman CYR"/>
          <w:sz w:val="28"/>
          <w:szCs w:val="28"/>
        </w:rPr>
        <w:t>ую</w:t>
      </w:r>
      <w:r w:rsidR="00C97A52" w:rsidRPr="00184DB4">
        <w:rPr>
          <w:rFonts w:ascii="Times New Roman CYR" w:hAnsi="Times New Roman CYR" w:cs="Times New Roman CYR"/>
          <w:sz w:val="28"/>
          <w:szCs w:val="28"/>
        </w:rPr>
        <w:t>,</w:t>
      </w:r>
      <w:r w:rsidR="00C97A52" w:rsidRPr="00C97A52">
        <w:rPr>
          <w:rFonts w:ascii="Times New Roman CYR" w:hAnsi="Times New Roman CYR" w:cs="Times New Roman CYR"/>
          <w:sz w:val="28"/>
          <w:szCs w:val="28"/>
        </w:rPr>
        <w:t xml:space="preserve"> юридическ</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социальн</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и ин</w:t>
      </w:r>
      <w:r w:rsidR="00EB75C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7</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организаци</w:t>
      </w:r>
      <w:r w:rsidR="0038361F">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8</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организаци</w:t>
      </w:r>
      <w:r w:rsidR="0038361F">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проведения информационных кампаний по привлечению лиц, желающих усыновить (удочерить) или принять под опеку (попечительство) ребенка, а также проведени</w:t>
      </w:r>
      <w:r w:rsidR="00270FDE">
        <w:rPr>
          <w:rFonts w:ascii="Times New Roman CYR" w:hAnsi="Times New Roman CYR" w:cs="Times New Roman CYR"/>
          <w:sz w:val="28"/>
          <w:szCs w:val="28"/>
        </w:rPr>
        <w:t>я</w:t>
      </w:r>
      <w:r w:rsidR="00C97A52" w:rsidRPr="00C97A52">
        <w:rPr>
          <w:rFonts w:ascii="Times New Roman CYR" w:hAnsi="Times New Roman CYR" w:cs="Times New Roman CYR"/>
          <w:sz w:val="28"/>
          <w:szCs w:val="28"/>
        </w:rPr>
        <w:t xml:space="preserve"> совместных культурно-массовых мероприятий с</w:t>
      </w:r>
      <w:r w:rsidR="0038361F">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такими лицами, благотворительными организациями, волонтерами и другими лицами;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9</w:t>
      </w:r>
      <w:r w:rsidR="00F83E48">
        <w:rPr>
          <w:rFonts w:ascii="Times New Roman CYR" w:hAnsi="Times New Roman CYR" w:cs="Times New Roman CYR"/>
          <w:sz w:val="28"/>
          <w:szCs w:val="28"/>
        </w:rPr>
        <w:t>) </w:t>
      </w:r>
      <w:r w:rsidR="0038361F">
        <w:rPr>
          <w:rFonts w:ascii="Times New Roman CYR" w:hAnsi="Times New Roman CYR" w:cs="Times New Roman CYR"/>
          <w:sz w:val="28"/>
          <w:szCs w:val="28"/>
        </w:rPr>
        <w:t>подготовку</w:t>
      </w:r>
      <w:r w:rsidR="00C97A52" w:rsidRPr="00C97A52">
        <w:rPr>
          <w:rFonts w:ascii="Times New Roman CYR" w:hAnsi="Times New Roman CYR" w:cs="Times New Roman CYR"/>
          <w:sz w:val="28"/>
          <w:szCs w:val="28"/>
        </w:rPr>
        <w:t xml:space="preserve"> детей к усыновлению (удочерению) и передаче под опеку (попечительство);</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10</w:t>
      </w:r>
      <w:r w:rsidR="00F83E48">
        <w:rPr>
          <w:rFonts w:ascii="Times New Roman CYR" w:hAnsi="Times New Roman CYR" w:cs="Times New Roman CYR"/>
          <w:sz w:val="28"/>
          <w:szCs w:val="28"/>
        </w:rPr>
        <w:t>) </w:t>
      </w:r>
      <w:r w:rsidR="0038361F">
        <w:rPr>
          <w:rFonts w:ascii="Times New Roman CYR" w:hAnsi="Times New Roman CYR" w:cs="Times New Roman CYR"/>
          <w:sz w:val="28"/>
          <w:szCs w:val="28"/>
        </w:rPr>
        <w:t>подбор и подготовку</w:t>
      </w:r>
      <w:r w:rsidR="00C97A52" w:rsidRPr="00C97A52">
        <w:rPr>
          <w:rFonts w:ascii="Times New Roman CYR" w:hAnsi="Times New Roman CYR" w:cs="Times New Roman CYR"/>
          <w:sz w:val="28"/>
          <w:szCs w:val="28"/>
        </w:rPr>
        <w:t xml:space="preserve"> граждан, выразивших желание стать опекунами или попечителями несовершеннолетних гражда</w:t>
      </w:r>
      <w:r w:rsidR="00F83E48">
        <w:rPr>
          <w:rFonts w:ascii="Times New Roman CYR" w:hAnsi="Times New Roman CYR" w:cs="Times New Roman CYR"/>
          <w:sz w:val="28"/>
          <w:szCs w:val="28"/>
        </w:rPr>
        <w:t>н либо принять детей в семью на </w:t>
      </w:r>
      <w:r w:rsidR="00C97A52" w:rsidRPr="00C97A52">
        <w:rPr>
          <w:rFonts w:ascii="Times New Roman CYR" w:hAnsi="Times New Roman CYR" w:cs="Times New Roman CYR"/>
          <w:sz w:val="28"/>
          <w:szCs w:val="28"/>
        </w:rPr>
        <w:t xml:space="preserve">воспитание в иных установленных семейным законодательством Российской Федерации формах, в порядке, установленном </w:t>
      </w:r>
      <w:r w:rsidR="0017580E">
        <w:rPr>
          <w:rFonts w:ascii="Times New Roman CYR" w:hAnsi="Times New Roman CYR" w:cs="Times New Roman CYR"/>
          <w:sz w:val="28"/>
          <w:szCs w:val="28"/>
        </w:rPr>
        <w:t xml:space="preserve">Правилами </w:t>
      </w:r>
      <w:r w:rsidR="00C97A52" w:rsidRPr="00C97A52">
        <w:rPr>
          <w:rFonts w:ascii="Times New Roman CYR" w:hAnsi="Times New Roman CYR" w:cs="Times New Roman CYR"/>
          <w:sz w:val="28"/>
          <w:szCs w:val="28"/>
        </w:rPr>
        <w:t>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00C97A52" w:rsidRPr="00C97A52">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w:t>
      </w:r>
      <w:r w:rsidR="0017580E">
        <w:rPr>
          <w:rFonts w:ascii="Times New Roman CYR" w:hAnsi="Times New Roman CYR" w:cs="Times New Roman CYR"/>
          <w:sz w:val="28"/>
          <w:szCs w:val="28"/>
        </w:rPr>
        <w:t>ства Российской Федерации от 18.05.</w:t>
      </w:r>
      <w:r w:rsidR="00C97A52" w:rsidRPr="00C97A52">
        <w:rPr>
          <w:rFonts w:ascii="Times New Roman CYR" w:hAnsi="Times New Roman CYR" w:cs="Times New Roman CYR"/>
          <w:sz w:val="28"/>
          <w:szCs w:val="28"/>
        </w:rPr>
        <w:t xml:space="preserve">2009 </w:t>
      </w:r>
      <w:r w:rsidR="00270FDE">
        <w:rPr>
          <w:rFonts w:ascii="Times New Roman CYR" w:hAnsi="Times New Roman CYR" w:cs="Times New Roman CYR"/>
          <w:sz w:val="28"/>
          <w:szCs w:val="28"/>
        </w:rPr>
        <w:t>№</w:t>
      </w:r>
      <w:r w:rsidR="0017580E">
        <w:rPr>
          <w:rFonts w:ascii="Times New Roman CYR" w:hAnsi="Times New Roman CYR" w:cs="Times New Roman CYR"/>
          <w:sz w:val="28"/>
          <w:szCs w:val="28"/>
        </w:rPr>
        <w:t xml:space="preserve"> 423 «</w:t>
      </w:r>
      <w:r w:rsidR="00C97A52" w:rsidRPr="00C97A52">
        <w:rPr>
          <w:rFonts w:ascii="Times New Roman CYR" w:hAnsi="Times New Roman CYR" w:cs="Times New Roman CYR"/>
          <w:sz w:val="28"/>
          <w:szCs w:val="28"/>
        </w:rPr>
        <w:t>Об отдельных вопросах осуществления опеки и попечительства в отнош</w:t>
      </w:r>
      <w:r w:rsidR="0017580E">
        <w:rPr>
          <w:rFonts w:ascii="Times New Roman CYR" w:hAnsi="Times New Roman CYR" w:cs="Times New Roman CYR"/>
          <w:sz w:val="28"/>
          <w:szCs w:val="28"/>
        </w:rPr>
        <w:t>ении несовершеннолетних граждан»</w:t>
      </w:r>
      <w:r w:rsidR="00C97A52" w:rsidRPr="00C97A52">
        <w:rPr>
          <w:rFonts w:ascii="Times New Roman CYR" w:hAnsi="Times New Roman CYR" w:cs="Times New Roman CYR"/>
          <w:sz w:val="28"/>
          <w:szCs w:val="28"/>
        </w:rPr>
        <w:t>;</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11</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12</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психолого-медико-педагогическ</w:t>
      </w:r>
      <w:r w:rsidR="0017580E">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реабилитаци</w:t>
      </w:r>
      <w:r w:rsidR="0017580E">
        <w:rPr>
          <w:rFonts w:ascii="Times New Roman CYR" w:hAnsi="Times New Roman CYR" w:cs="Times New Roman CYR"/>
          <w:sz w:val="28"/>
          <w:szCs w:val="28"/>
        </w:rPr>
        <w:t>ю детей, в том числе реализацию</w:t>
      </w:r>
      <w:r w:rsidR="00C97A52" w:rsidRPr="00C97A52">
        <w:rPr>
          <w:rFonts w:ascii="Times New Roman CYR" w:hAnsi="Times New Roman CYR" w:cs="Times New Roman CYR"/>
          <w:sz w:val="28"/>
          <w:szCs w:val="28"/>
        </w:rPr>
        <w:t xml:space="preserve">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00C97A52" w:rsidRPr="00C97A52">
        <w:rPr>
          <w:rFonts w:ascii="Times New Roman CYR" w:hAnsi="Times New Roman CYR" w:cs="Times New Roman CYR"/>
          <w:sz w:val="28"/>
          <w:szCs w:val="28"/>
        </w:rPr>
        <w:t>психокоррекционной</w:t>
      </w:r>
      <w:proofErr w:type="spellEnd"/>
      <w:r w:rsidR="00C97A52" w:rsidRPr="00C97A52">
        <w:rPr>
          <w:rFonts w:ascii="Times New Roman CYR" w:hAnsi="Times New Roman CYR" w:cs="Times New Roman CYR"/>
          <w:sz w:val="28"/>
          <w:szCs w:val="28"/>
        </w:rPr>
        <w:t xml:space="preserve"> работы, психологической помощи детям, возвращенным в организацию для детей-сирот после устройства на воспитание в семью;</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13</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14</w:t>
      </w:r>
      <w:r w:rsidR="00F83E48">
        <w:rPr>
          <w:rFonts w:ascii="Times New Roman CYR" w:hAnsi="Times New Roman CYR" w:cs="Times New Roman CYR"/>
          <w:sz w:val="28"/>
          <w:szCs w:val="28"/>
        </w:rPr>
        <w:t>) </w:t>
      </w:r>
      <w:r w:rsidR="0017580E">
        <w:rPr>
          <w:rFonts w:ascii="Times New Roman CYR" w:hAnsi="Times New Roman CYR" w:cs="Times New Roman CYR"/>
          <w:sz w:val="28"/>
          <w:szCs w:val="28"/>
        </w:rPr>
        <w:t>мероприятия</w:t>
      </w:r>
      <w:r w:rsidR="00C97A52" w:rsidRPr="00C97A52">
        <w:rPr>
          <w:rFonts w:ascii="Times New Roman CYR" w:hAnsi="Times New Roman CYR" w:cs="Times New Roman CYR"/>
          <w:sz w:val="28"/>
          <w:szCs w:val="28"/>
        </w:rPr>
        <w:t xml:space="preserve"> по обеспечению оптимального физического </w:t>
      </w:r>
      <w:r w:rsidR="00D929E1">
        <w:rPr>
          <w:rFonts w:ascii="Times New Roman CYR" w:hAnsi="Times New Roman CYR" w:cs="Times New Roman CYR"/>
          <w:sz w:val="28"/>
          <w:szCs w:val="28"/>
        </w:rPr>
        <w:t xml:space="preserve">                    </w:t>
      </w:r>
      <w:r w:rsidR="00C97A52" w:rsidRPr="00C97A52">
        <w:rPr>
          <w:rFonts w:ascii="Times New Roman CYR" w:hAnsi="Times New Roman CYR" w:cs="Times New Roman CYR"/>
          <w:sz w:val="28"/>
          <w:szCs w:val="28"/>
        </w:rPr>
        <w:t>и</w:t>
      </w:r>
      <w:r w:rsidR="00D929E1">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нервно-психического развития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15</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оказание медицинской помощи детям, осуществляемой в порядке, устанавливаемом Министерством здравоохранения Российской Федерации;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16</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организаци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и проведение профилактических и иных медицинских осмотров, а также диспансеризации детей в порядке, установленном </w:t>
      </w:r>
      <w:r w:rsidR="0017580E">
        <w:rPr>
          <w:rFonts w:ascii="Times New Roman CYR" w:hAnsi="Times New Roman CYR" w:cs="Times New Roman CYR"/>
          <w:sz w:val="28"/>
          <w:szCs w:val="28"/>
        </w:rPr>
        <w:t xml:space="preserve">законодательством </w:t>
      </w:r>
      <w:r w:rsidR="00C97A52" w:rsidRPr="00C97A52">
        <w:rPr>
          <w:rFonts w:ascii="Times New Roman CYR" w:hAnsi="Times New Roman CYR" w:cs="Times New Roman CYR"/>
          <w:sz w:val="28"/>
          <w:szCs w:val="28"/>
        </w:rPr>
        <w:t>Российской Федерации;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17</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оказание детям квалифицированной помощи в обучении и коррекции имеющихся проблем в развитии;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18</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организаци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обеспечение и оптимизаци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санитарно-гигиенического и</w:t>
      </w:r>
      <w:r w:rsidR="00D929E1">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противоэпидемического режимов, режима дня, рационального питания и</w:t>
      </w:r>
      <w:r w:rsidR="00D929E1">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двигательного режима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19</w:t>
      </w:r>
      <w:r w:rsidR="00F83E48">
        <w:rPr>
          <w:rFonts w:ascii="Times New Roman CYR" w:hAnsi="Times New Roman CYR" w:cs="Times New Roman CYR"/>
          <w:sz w:val="28"/>
          <w:szCs w:val="28"/>
        </w:rPr>
        <w:t>) </w:t>
      </w:r>
      <w:r w:rsidR="0017580E">
        <w:rPr>
          <w:rFonts w:ascii="Times New Roman CYR" w:hAnsi="Times New Roman CYR" w:cs="Times New Roman CYR"/>
          <w:sz w:val="28"/>
          <w:szCs w:val="28"/>
        </w:rPr>
        <w:t>исполнение</w:t>
      </w:r>
      <w:r w:rsidR="00C97A52" w:rsidRPr="00C97A52">
        <w:rPr>
          <w:rFonts w:ascii="Times New Roman CYR" w:hAnsi="Times New Roman CYR" w:cs="Times New Roman CYR"/>
          <w:sz w:val="28"/>
          <w:szCs w:val="28"/>
        </w:rPr>
        <w:t xml:space="preserve"> индивидуальных программ реабилитации детей-инвалидов;</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20</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организаци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отдыха и оздоровления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21</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 xml:space="preserve">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w:t>
      </w:r>
      <w:r w:rsidR="0017580E">
        <w:rPr>
          <w:rFonts w:ascii="Times New Roman CYR" w:hAnsi="Times New Roman CYR" w:cs="Times New Roman CYR"/>
          <w:sz w:val="28"/>
          <w:szCs w:val="28"/>
        </w:rPr>
        <w:t xml:space="preserve">Правилами </w:t>
      </w:r>
      <w:r w:rsidR="00C97A52" w:rsidRPr="00C97A52">
        <w:rPr>
          <w:rFonts w:ascii="Times New Roman CYR" w:hAnsi="Times New Roman CYR" w:cs="Times New Roman CYR"/>
          <w:sz w:val="28"/>
          <w:szCs w:val="28"/>
        </w:rPr>
        <w:t>осуществления отдельных полномочий органов опеки и попечительства в</w:t>
      </w:r>
      <w:r w:rsidR="00470D01">
        <w:t> </w:t>
      </w:r>
      <w:r w:rsidR="00C97A52" w:rsidRPr="00C97A52">
        <w:rPr>
          <w:rFonts w:ascii="Times New Roman CYR" w:hAnsi="Times New Roman CYR" w:cs="Times New Roman CYR"/>
          <w:sz w:val="28"/>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w:t>
      </w:r>
      <w:r w:rsidR="00470D01">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детей, оставшихся без попечения родителей</w:t>
      </w:r>
      <w:proofErr w:type="gramEnd"/>
      <w:r w:rsidR="00C97A52" w:rsidRPr="00C97A52">
        <w:rPr>
          <w:rFonts w:ascii="Times New Roman CYR" w:hAnsi="Times New Roman CYR" w:cs="Times New Roman CYR"/>
          <w:sz w:val="28"/>
          <w:szCs w:val="28"/>
        </w:rPr>
        <w:t xml:space="preserve">, </w:t>
      </w:r>
      <w:proofErr w:type="gramStart"/>
      <w:r w:rsidR="00C97A52" w:rsidRPr="00C97A52">
        <w:rPr>
          <w:rFonts w:ascii="Times New Roman CYR" w:hAnsi="Times New Roman CYR" w:cs="Times New Roman CYR"/>
          <w:sz w:val="28"/>
          <w:szCs w:val="28"/>
        </w:rPr>
        <w:t>утвержденными</w:t>
      </w:r>
      <w:proofErr w:type="gramEnd"/>
      <w:r w:rsidR="00C97A52" w:rsidRPr="00C97A52">
        <w:rPr>
          <w:rFonts w:ascii="Times New Roman CYR" w:hAnsi="Times New Roman CYR" w:cs="Times New Roman CYR"/>
          <w:sz w:val="28"/>
          <w:szCs w:val="28"/>
        </w:rPr>
        <w:t xml:space="preserve"> постановлением Правитель</w:t>
      </w:r>
      <w:r w:rsidR="0017580E">
        <w:rPr>
          <w:rFonts w:ascii="Times New Roman CYR" w:hAnsi="Times New Roman CYR" w:cs="Times New Roman CYR"/>
          <w:sz w:val="28"/>
          <w:szCs w:val="28"/>
        </w:rPr>
        <w:t>ства Российской Федерации от 18.05.</w:t>
      </w:r>
      <w:r w:rsidR="00C97A52" w:rsidRPr="00C97A52">
        <w:rPr>
          <w:rFonts w:ascii="Times New Roman CYR" w:hAnsi="Times New Roman CYR" w:cs="Times New Roman CYR"/>
          <w:sz w:val="28"/>
          <w:szCs w:val="28"/>
        </w:rPr>
        <w:t xml:space="preserve">2009 </w:t>
      </w:r>
      <w:r w:rsidR="00270FDE">
        <w:rPr>
          <w:rFonts w:ascii="Times New Roman CYR" w:hAnsi="Times New Roman CYR" w:cs="Times New Roman CYR"/>
          <w:sz w:val="28"/>
          <w:szCs w:val="28"/>
        </w:rPr>
        <w:t>№</w:t>
      </w:r>
      <w:r w:rsidR="00F83E48">
        <w:rPr>
          <w:rFonts w:ascii="Times New Roman CYR" w:hAnsi="Times New Roman CYR" w:cs="Times New Roman CYR"/>
          <w:sz w:val="28"/>
          <w:szCs w:val="28"/>
        </w:rPr>
        <w:t> </w:t>
      </w:r>
      <w:r w:rsidR="0017580E">
        <w:rPr>
          <w:rFonts w:ascii="Times New Roman CYR" w:hAnsi="Times New Roman CYR" w:cs="Times New Roman CYR"/>
          <w:sz w:val="28"/>
          <w:szCs w:val="28"/>
        </w:rPr>
        <w:t>423 «</w:t>
      </w:r>
      <w:r w:rsidR="00C97A52" w:rsidRPr="00C97A52">
        <w:rPr>
          <w:rFonts w:ascii="Times New Roman CYR" w:hAnsi="Times New Roman CYR" w:cs="Times New Roman CYR"/>
          <w:sz w:val="28"/>
          <w:szCs w:val="28"/>
        </w:rPr>
        <w:t>Об отдельных вопросах осуществления опеки и попечительства в отнош</w:t>
      </w:r>
      <w:r w:rsidR="0017580E">
        <w:rPr>
          <w:rFonts w:ascii="Times New Roman CYR" w:hAnsi="Times New Roman CYR" w:cs="Times New Roman CYR"/>
          <w:sz w:val="28"/>
          <w:szCs w:val="28"/>
        </w:rPr>
        <w:t>ении несовершеннолетних граждан»</w:t>
      </w:r>
      <w:r w:rsidR="00C97A52" w:rsidRPr="00C97A52">
        <w:rPr>
          <w:rFonts w:ascii="Times New Roman CYR" w:hAnsi="Times New Roman CYR" w:cs="Times New Roman CYR"/>
          <w:sz w:val="28"/>
          <w:szCs w:val="28"/>
        </w:rPr>
        <w:t>;</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22</w:t>
      </w:r>
      <w:r w:rsidR="00F83E48">
        <w:rPr>
          <w:rFonts w:ascii="Times New Roman CYR" w:hAnsi="Times New Roman CYR" w:cs="Times New Roman CYR"/>
          <w:sz w:val="28"/>
          <w:szCs w:val="28"/>
        </w:rPr>
        <w:t>) </w:t>
      </w:r>
      <w:r w:rsidR="00C97A52" w:rsidRPr="00AF0D41">
        <w:rPr>
          <w:rFonts w:ascii="Times New Roman CYR" w:hAnsi="Times New Roman CYR" w:cs="Times New Roman CYR"/>
          <w:sz w:val="28"/>
          <w:szCs w:val="28"/>
        </w:rPr>
        <w:t>предоставление</w:t>
      </w:r>
      <w:r w:rsidR="00AF0D41">
        <w:rPr>
          <w:rFonts w:ascii="Times New Roman CYR" w:hAnsi="Times New Roman CYR" w:cs="Times New Roman CYR"/>
          <w:sz w:val="28"/>
          <w:szCs w:val="28"/>
        </w:rPr>
        <w:t xml:space="preserve"> в орган опеки и попечительства</w:t>
      </w:r>
      <w:r w:rsidR="00C97A52" w:rsidRPr="00C97A52">
        <w:rPr>
          <w:rFonts w:ascii="Times New Roman CYR" w:hAnsi="Times New Roman CYR" w:cs="Times New Roman CYR"/>
          <w:sz w:val="28"/>
          <w:szCs w:val="28"/>
        </w:rPr>
        <w:t xml:space="preserve"> отчетов опекуна или попечителя о хранении, об</w:t>
      </w:r>
      <w:r w:rsidR="0017580E">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 xml:space="preserve">использовании имущества несовершеннолетнего подопечного и об управлении таким имуществом в порядке, установленном </w:t>
      </w:r>
      <w:r w:rsidR="0017580E">
        <w:rPr>
          <w:rFonts w:ascii="Times New Roman CYR" w:hAnsi="Times New Roman CYR" w:cs="Times New Roman CYR"/>
          <w:sz w:val="28"/>
          <w:szCs w:val="28"/>
        </w:rPr>
        <w:t xml:space="preserve">Правилами </w:t>
      </w:r>
      <w:r w:rsidR="00C97A52" w:rsidRPr="00C97A52">
        <w:rPr>
          <w:rFonts w:ascii="Times New Roman CYR" w:hAnsi="Times New Roman CYR" w:cs="Times New Roman CYR"/>
          <w:sz w:val="28"/>
          <w:szCs w:val="28"/>
        </w:rPr>
        <w:t>ведения личных дел несовершеннолетних подопечных, утвержденными постановлением Правительства Российской Федерации от</w:t>
      </w:r>
      <w:r w:rsidR="00AF0D41">
        <w:rPr>
          <w:rFonts w:ascii="Times New Roman CYR" w:hAnsi="Times New Roman CYR" w:cs="Times New Roman CYR"/>
          <w:sz w:val="28"/>
          <w:szCs w:val="28"/>
        </w:rPr>
        <w:t> </w:t>
      </w:r>
      <w:r w:rsidR="0017580E" w:rsidRPr="0017580E">
        <w:rPr>
          <w:rFonts w:ascii="Times New Roman CYR" w:hAnsi="Times New Roman CYR" w:cs="Times New Roman CYR"/>
          <w:sz w:val="28"/>
          <w:szCs w:val="28"/>
        </w:rPr>
        <w:t xml:space="preserve">18.05.2009 </w:t>
      </w:r>
      <w:r w:rsidR="00270FDE">
        <w:rPr>
          <w:rFonts w:ascii="Times New Roman CYR" w:hAnsi="Times New Roman CYR" w:cs="Times New Roman CYR"/>
          <w:sz w:val="28"/>
          <w:szCs w:val="28"/>
        </w:rPr>
        <w:t>№</w:t>
      </w:r>
      <w:r w:rsidR="00F83E48">
        <w:rPr>
          <w:rFonts w:ascii="Times New Roman CYR" w:hAnsi="Times New Roman CYR" w:cs="Times New Roman CYR"/>
          <w:sz w:val="28"/>
          <w:szCs w:val="28"/>
        </w:rPr>
        <w:t> </w:t>
      </w:r>
      <w:r w:rsidR="00446FF4">
        <w:rPr>
          <w:rFonts w:ascii="Times New Roman CYR" w:hAnsi="Times New Roman CYR" w:cs="Times New Roman CYR"/>
          <w:sz w:val="28"/>
          <w:szCs w:val="28"/>
        </w:rPr>
        <w:t>423 «</w:t>
      </w:r>
      <w:r w:rsidR="00C97A52" w:rsidRPr="00C97A52">
        <w:rPr>
          <w:rFonts w:ascii="Times New Roman CYR" w:hAnsi="Times New Roman CYR" w:cs="Times New Roman CYR"/>
          <w:sz w:val="28"/>
          <w:szCs w:val="28"/>
        </w:rPr>
        <w:t>Об отдельных</w:t>
      </w:r>
      <w:r w:rsidR="00F83E48">
        <w:rPr>
          <w:rFonts w:ascii="Times New Roman CYR" w:hAnsi="Times New Roman CYR" w:cs="Times New Roman CYR"/>
          <w:sz w:val="28"/>
          <w:szCs w:val="28"/>
        </w:rPr>
        <w:t xml:space="preserve"> вопросах осуществления опеки и </w:t>
      </w:r>
      <w:r w:rsidR="00C97A52" w:rsidRPr="00C97A52">
        <w:rPr>
          <w:rFonts w:ascii="Times New Roman CYR" w:hAnsi="Times New Roman CYR" w:cs="Times New Roman CYR"/>
          <w:sz w:val="28"/>
          <w:szCs w:val="28"/>
        </w:rPr>
        <w:t>попечительства в отношении нес</w:t>
      </w:r>
      <w:r w:rsidR="00446FF4">
        <w:rPr>
          <w:rFonts w:ascii="Times New Roman CYR" w:hAnsi="Times New Roman CYR" w:cs="Times New Roman CYR"/>
          <w:sz w:val="28"/>
          <w:szCs w:val="28"/>
        </w:rPr>
        <w:t>овершеннолетних граждан»</w:t>
      </w:r>
      <w:r w:rsidR="00C97A52" w:rsidRPr="00C97A52">
        <w:rPr>
          <w:rFonts w:ascii="Times New Roman CYR" w:hAnsi="Times New Roman CYR" w:cs="Times New Roman CYR"/>
          <w:sz w:val="28"/>
          <w:szCs w:val="28"/>
        </w:rPr>
        <w:t>;</w:t>
      </w:r>
      <w:proofErr w:type="gramEnd"/>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23</w:t>
      </w:r>
      <w:r w:rsidR="00C97A52" w:rsidRPr="00C97A52">
        <w:rPr>
          <w:rFonts w:ascii="Times New Roman CYR" w:hAnsi="Times New Roman CYR" w:cs="Times New Roman CYR"/>
          <w:sz w:val="28"/>
          <w:szCs w:val="28"/>
        </w:rPr>
        <w:t>)</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ведение в установленном порядке личных дел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lastRenderedPageBreak/>
        <w:t>24</w:t>
      </w:r>
      <w:r w:rsidR="00C97A52" w:rsidRPr="00C97A52">
        <w:rPr>
          <w:rFonts w:ascii="Times New Roman CYR" w:hAnsi="Times New Roman CYR" w:cs="Times New Roman CYR"/>
          <w:sz w:val="28"/>
          <w:szCs w:val="28"/>
        </w:rPr>
        <w:t>)</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25</w:t>
      </w:r>
      <w:r w:rsidR="00C97A52" w:rsidRPr="00C97A52">
        <w:rPr>
          <w:rFonts w:ascii="Times New Roman CYR" w:hAnsi="Times New Roman CYR" w:cs="Times New Roman CYR"/>
          <w:sz w:val="28"/>
          <w:szCs w:val="28"/>
        </w:rPr>
        <w:t>)</w:t>
      </w:r>
      <w:r w:rsidR="00F83E48">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 xml:space="preserve">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w:t>
      </w:r>
      <w:r w:rsidR="00270FDE">
        <w:rPr>
          <w:rFonts w:ascii="Times New Roman CYR" w:hAnsi="Times New Roman CYR" w:cs="Times New Roman CYR"/>
          <w:sz w:val="28"/>
          <w:szCs w:val="28"/>
        </w:rPr>
        <w:t>Свердловской области</w:t>
      </w:r>
      <w:r w:rsidR="00C97A52" w:rsidRPr="00C97A52">
        <w:rPr>
          <w:rFonts w:ascii="Times New Roman CYR" w:hAnsi="Times New Roman CYR" w:cs="Times New Roman CYR"/>
          <w:sz w:val="28"/>
          <w:szCs w:val="28"/>
        </w:rPr>
        <w:t>;</w:t>
      </w:r>
    </w:p>
    <w:p w:rsidR="0038361F" w:rsidRPr="0038361F" w:rsidRDefault="00C0764F" w:rsidP="0038361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26</w:t>
      </w:r>
      <w:r w:rsidR="00F83E48">
        <w:rPr>
          <w:rFonts w:ascii="Times New Roman CYR" w:hAnsi="Times New Roman CYR" w:cs="Times New Roman CYR"/>
          <w:sz w:val="28"/>
          <w:szCs w:val="28"/>
        </w:rPr>
        <w:t>) </w:t>
      </w:r>
      <w:r w:rsidR="0038361F" w:rsidRPr="0038361F">
        <w:rPr>
          <w:rFonts w:ascii="Times New Roman CYR" w:hAnsi="Times New Roman CYR" w:cs="Times New Roman CYR"/>
          <w:sz w:val="28"/>
          <w:szCs w:val="28"/>
        </w:rPr>
        <w:t>реализаци</w:t>
      </w:r>
      <w:r w:rsidR="00446FF4">
        <w:rPr>
          <w:rFonts w:ascii="Times New Roman CYR" w:hAnsi="Times New Roman CYR" w:cs="Times New Roman CYR"/>
          <w:sz w:val="28"/>
          <w:szCs w:val="28"/>
        </w:rPr>
        <w:t>ю</w:t>
      </w:r>
      <w:r w:rsidR="0038361F" w:rsidRPr="0038361F">
        <w:rPr>
          <w:rFonts w:ascii="Times New Roman CYR" w:hAnsi="Times New Roman CYR" w:cs="Times New Roman CYR"/>
          <w:sz w:val="28"/>
          <w:szCs w:val="28"/>
        </w:rPr>
        <w:t xml:space="preserve"> мероприятий по социально-трудовой реабилитации детей с</w:t>
      </w:r>
      <w:r w:rsidR="00446FF4">
        <w:rPr>
          <w:rFonts w:ascii="Times New Roman CYR" w:hAnsi="Times New Roman CYR" w:cs="Times New Roman CYR"/>
          <w:sz w:val="28"/>
          <w:szCs w:val="28"/>
        </w:rPr>
        <w:t> </w:t>
      </w:r>
      <w:r w:rsidR="0038361F" w:rsidRPr="0038361F">
        <w:rPr>
          <w:rFonts w:ascii="Times New Roman CYR" w:hAnsi="Times New Roman CYR" w:cs="Times New Roman CYR"/>
          <w:sz w:val="28"/>
          <w:szCs w:val="28"/>
        </w:rPr>
        <w:t>целью восстановления или компенсации утраченных или нарушенных способностей к бытовой, социальной и профессиональной деятельности и</w:t>
      </w:r>
      <w:r w:rsidR="00446FF4">
        <w:rPr>
          <w:rFonts w:ascii="Times New Roman CYR" w:hAnsi="Times New Roman CYR" w:cs="Times New Roman CYR"/>
          <w:sz w:val="28"/>
          <w:szCs w:val="28"/>
        </w:rPr>
        <w:t> </w:t>
      </w:r>
      <w:r w:rsidR="0038361F" w:rsidRPr="0038361F">
        <w:rPr>
          <w:rFonts w:ascii="Times New Roman CYR" w:hAnsi="Times New Roman CYR" w:cs="Times New Roman CYR"/>
          <w:sz w:val="28"/>
          <w:szCs w:val="28"/>
        </w:rPr>
        <w:t>интеграции их в общество;</w:t>
      </w:r>
    </w:p>
    <w:p w:rsidR="00C27024" w:rsidRPr="0009274E" w:rsidRDefault="00C0764F" w:rsidP="00446F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27</w:t>
      </w:r>
      <w:r w:rsidR="00446FF4">
        <w:rPr>
          <w:rFonts w:ascii="Times New Roman CYR" w:hAnsi="Times New Roman CYR" w:cs="Times New Roman CYR"/>
          <w:sz w:val="28"/>
          <w:szCs w:val="28"/>
        </w:rPr>
        <w:t>)</w:t>
      </w:r>
      <w:r w:rsidR="00F83E48">
        <w:rPr>
          <w:rFonts w:ascii="Times New Roman CYR" w:hAnsi="Times New Roman CYR" w:cs="Times New Roman CYR"/>
          <w:sz w:val="28"/>
          <w:szCs w:val="28"/>
        </w:rPr>
        <w:t> </w:t>
      </w:r>
      <w:r w:rsidR="00446FF4">
        <w:rPr>
          <w:rFonts w:ascii="Times New Roman CYR" w:hAnsi="Times New Roman CYR" w:cs="Times New Roman CYR"/>
          <w:sz w:val="28"/>
          <w:szCs w:val="28"/>
        </w:rPr>
        <w:t>организацию</w:t>
      </w:r>
      <w:r w:rsidR="0038361F" w:rsidRPr="0038361F">
        <w:rPr>
          <w:rFonts w:ascii="Times New Roman CYR" w:hAnsi="Times New Roman CYR" w:cs="Times New Roman CYR"/>
          <w:sz w:val="28"/>
          <w:szCs w:val="28"/>
        </w:rPr>
        <w:t xml:space="preserve">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r w:rsidR="00446FF4">
        <w:rPr>
          <w:rFonts w:ascii="Times New Roman CYR" w:hAnsi="Times New Roman CYR" w:cs="Times New Roman CYR"/>
          <w:sz w:val="28"/>
          <w:szCs w:val="28"/>
        </w:rPr>
        <w:t>.</w:t>
      </w:r>
    </w:p>
    <w:p w:rsidR="00183767" w:rsidRPr="0009274E"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4. </w:t>
      </w:r>
      <w:r w:rsidR="00183767" w:rsidRPr="0009274E">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B80A47">
        <w:rPr>
          <w:rFonts w:ascii="Times New Roman CYR" w:hAnsi="Times New Roman CYR" w:cs="Calibri"/>
          <w:sz w:val="28"/>
          <w:szCs w:val="28"/>
        </w:rPr>
        <w:t> </w:t>
      </w:r>
      <w:r w:rsidR="00183767" w:rsidRPr="0009274E">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осуществляет свою де</w:t>
      </w:r>
      <w:r w:rsidR="008A153A" w:rsidRPr="0009274E">
        <w:rPr>
          <w:rFonts w:ascii="Times New Roman CYR" w:hAnsi="Times New Roman CYR" w:cs="Calibri"/>
          <w:sz w:val="28"/>
          <w:szCs w:val="28"/>
        </w:rPr>
        <w:t>ятельность на основании лицензии</w:t>
      </w:r>
      <w:r w:rsidRPr="0009274E">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925BF4">
        <w:rPr>
          <w:rFonts w:ascii="Times New Roman CYR" w:hAnsi="Times New Roman CYR" w:cs="Calibri"/>
          <w:sz w:val="28"/>
          <w:szCs w:val="28"/>
        </w:rPr>
        <w:t xml:space="preserve">Социально-реабилитационный центр для несовершеннолетних </w:t>
      </w:r>
      <w:r w:rsidR="00D14E75">
        <w:rPr>
          <w:rFonts w:ascii="Times New Roman CYR" w:hAnsi="Times New Roman CYR" w:cs="Calibri"/>
          <w:sz w:val="28"/>
          <w:szCs w:val="28"/>
        </w:rPr>
        <w:t>Ачитского района</w:t>
      </w:r>
      <w:r w:rsidRPr="0009274E">
        <w:rPr>
          <w:rFonts w:ascii="Times New Roman CYR" w:hAnsi="Times New Roman CYR" w:cs="Calibri"/>
          <w:sz w:val="28"/>
          <w:szCs w:val="28"/>
        </w:rPr>
        <w:t xml:space="preserve">», до окончания сроков действия таких документов. </w:t>
      </w:r>
    </w:p>
    <w:p w:rsidR="00F74327" w:rsidRPr="00633B34" w:rsidRDefault="00C7181B" w:rsidP="00F47746">
      <w:pPr>
        <w:tabs>
          <w:tab w:val="left" w:pos="1276"/>
        </w:tabs>
        <w:autoSpaceDE w:val="0"/>
        <w:autoSpaceDN w:val="0"/>
        <w:adjustRightInd w:val="0"/>
        <w:spacing w:after="0" w:line="242" w:lineRule="auto"/>
        <w:ind w:firstLine="709"/>
        <w:jc w:val="both"/>
        <w:rPr>
          <w:rFonts w:ascii="Times New Roman CYR" w:hAnsi="Times New Roman CYR" w:cs="Calibri"/>
          <w:sz w:val="28"/>
          <w:szCs w:val="28"/>
        </w:rPr>
      </w:pPr>
      <w:r w:rsidRPr="00633B34">
        <w:rPr>
          <w:rFonts w:ascii="Times New Roman CYR" w:hAnsi="Times New Roman CYR" w:cs="Calibri"/>
          <w:sz w:val="28"/>
          <w:szCs w:val="28"/>
        </w:rPr>
        <w:t>1</w:t>
      </w:r>
      <w:r w:rsidR="006153AC">
        <w:rPr>
          <w:rFonts w:ascii="Times New Roman CYR" w:hAnsi="Times New Roman CYR" w:cs="Calibri"/>
          <w:sz w:val="28"/>
          <w:szCs w:val="28"/>
        </w:rPr>
        <w:t>5. </w:t>
      </w:r>
      <w:r w:rsidR="007279A9" w:rsidRPr="007279A9">
        <w:rPr>
          <w:rFonts w:ascii="Times New Roman CYR" w:hAnsi="Times New Roman CYR" w:cs="Calibri"/>
          <w:sz w:val="28"/>
          <w:szCs w:val="28"/>
        </w:rPr>
        <w:t>Автономное учреждение осуществляет в соответствии с 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и обязательств перед</w:t>
      </w:r>
      <w:r w:rsidR="007279A9">
        <w:rPr>
          <w:rFonts w:ascii="Times New Roman CYR" w:hAnsi="Times New Roman CYR" w:cs="Calibri"/>
          <w:sz w:val="28"/>
          <w:szCs w:val="28"/>
        </w:rPr>
        <w:t> </w:t>
      </w:r>
      <w:r w:rsidR="007279A9" w:rsidRPr="007279A9">
        <w:rPr>
          <w:rFonts w:ascii="Times New Roman CYR" w:hAnsi="Times New Roman CYR" w:cs="Calibri"/>
          <w:sz w:val="28"/>
          <w:szCs w:val="28"/>
        </w:rPr>
        <w:t>страховщиком по обязательному социальному страхованию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 плату и на одинаковых при оказании однородных услуг условиях в порядке, установленном федеральным законодательством</w:t>
      </w:r>
      <w:r w:rsidRPr="00633B34">
        <w:rPr>
          <w:rFonts w:ascii="Times New Roman CYR" w:hAnsi="Times New Roman CYR" w:cs="Calibri"/>
          <w:sz w:val="28"/>
          <w:szCs w:val="28"/>
        </w:rPr>
        <w:t>.</w:t>
      </w:r>
    </w:p>
    <w:p w:rsidR="006153AC" w:rsidRDefault="00C7181B" w:rsidP="00F47746">
      <w:pPr>
        <w:tabs>
          <w:tab w:val="left" w:pos="1276"/>
        </w:tabs>
        <w:autoSpaceDE w:val="0"/>
        <w:autoSpaceDN w:val="0"/>
        <w:adjustRightInd w:val="0"/>
        <w:spacing w:after="0" w:line="242" w:lineRule="auto"/>
        <w:ind w:firstLine="709"/>
        <w:jc w:val="both"/>
        <w:rPr>
          <w:rFonts w:ascii="Times New Roman CYR" w:hAnsi="Times New Roman CYR" w:cs="Arial CYR"/>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6. </w:t>
      </w:r>
      <w:r w:rsidR="00F74327" w:rsidRPr="00633B34">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3923B1">
        <w:rPr>
          <w:rFonts w:ascii="Times New Roman CYR" w:hAnsi="Times New Roman CYR" w:cs="Arial CYR"/>
          <w:sz w:val="28"/>
          <w:szCs w:val="28"/>
        </w:rPr>
        <w:t> </w:t>
      </w:r>
      <w:r w:rsidR="00F74327" w:rsidRPr="00633B34">
        <w:rPr>
          <w:rFonts w:ascii="Times New Roman CYR" w:hAnsi="Times New Roman CYR" w:cs="Arial CYR"/>
          <w:sz w:val="28"/>
          <w:szCs w:val="28"/>
        </w:rPr>
        <w:t xml:space="preserve">соответствующие этим целям: </w:t>
      </w:r>
    </w:p>
    <w:p w:rsidR="006153AC" w:rsidRPr="007279A9" w:rsidRDefault="006153AC" w:rsidP="00F47746">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Arial CYR"/>
          <w:sz w:val="28"/>
          <w:szCs w:val="28"/>
        </w:rPr>
        <w:t>1) </w:t>
      </w:r>
      <w:r w:rsidR="00763FB8" w:rsidRPr="007279A9">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06583A" w:rsidRPr="007279A9" w:rsidRDefault="006153AC"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t>2) </w:t>
      </w:r>
      <w:r w:rsidR="0006583A" w:rsidRPr="007279A9">
        <w:rPr>
          <w:rFonts w:ascii="Times New Roman CYR" w:hAnsi="Times New Roman CYR" w:cs="Times New Roman CYR"/>
          <w:sz w:val="28"/>
          <w:szCs w:val="28"/>
        </w:rPr>
        <w:t>предоставление услуг по организации досуга и развлечений;</w:t>
      </w:r>
    </w:p>
    <w:p w:rsidR="0006583A" w:rsidRPr="007279A9"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t>3) предоставление услуг няни для детей дошкольного возраста                и детей-инвалидов, в том числе сопровождение ребенка-инвалида в образовательные организации;</w:t>
      </w:r>
    </w:p>
    <w:p w:rsidR="0006583A" w:rsidRPr="007279A9"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t>4) предоставление услуг группы дневного пребывания для детей;</w:t>
      </w:r>
    </w:p>
    <w:p w:rsidR="0006583A" w:rsidRPr="007279A9"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lastRenderedPageBreak/>
        <w:t>5) психологическое консультирование, индивидуальные, семейные и</w:t>
      </w:r>
      <w:r w:rsidR="001C2CDF" w:rsidRPr="007279A9">
        <w:rPr>
          <w:rFonts w:ascii="Times New Roman CYR" w:hAnsi="Times New Roman CYR" w:cs="Times New Roman CYR"/>
          <w:sz w:val="28"/>
          <w:szCs w:val="28"/>
        </w:rPr>
        <w:t> </w:t>
      </w:r>
      <w:r w:rsidRPr="007279A9">
        <w:rPr>
          <w:rFonts w:ascii="Times New Roman CYR" w:hAnsi="Times New Roman CYR" w:cs="Times New Roman CYR"/>
          <w:sz w:val="28"/>
          <w:szCs w:val="28"/>
        </w:rPr>
        <w:t>групповые консультации, сенсорная комната, тренинги;</w:t>
      </w:r>
    </w:p>
    <w:p w:rsidR="0006583A" w:rsidRPr="007279A9"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t>6) </w:t>
      </w:r>
      <w:r w:rsidRPr="007279A9">
        <w:rPr>
          <w:rFonts w:ascii="Times New Roman CYR" w:hAnsi="Times New Roman CYR" w:cs="Times New Roman CYR"/>
          <w:iCs/>
          <w:sz w:val="28"/>
          <w:szCs w:val="28"/>
        </w:rPr>
        <w:t>предоставление платных медицинских услуг в соответствии с лицензией на медицинскую деятельность</w:t>
      </w:r>
      <w:r w:rsidRPr="007279A9">
        <w:rPr>
          <w:rFonts w:ascii="Times New Roman CYR" w:hAnsi="Times New Roman CYR" w:cs="Times New Roman CYR"/>
          <w:sz w:val="28"/>
          <w:szCs w:val="28"/>
        </w:rPr>
        <w:t>;</w:t>
      </w:r>
    </w:p>
    <w:p w:rsidR="0006583A" w:rsidRPr="007279A9"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t>7) </w:t>
      </w:r>
      <w:r w:rsidR="00E842BB" w:rsidRPr="00E842BB">
        <w:rPr>
          <w:rFonts w:ascii="Times New Roman CYR" w:hAnsi="Times New Roman CYR" w:cs="Times New Roman CYR"/>
          <w:sz w:val="28"/>
          <w:szCs w:val="28"/>
        </w:rPr>
        <w:t>предоставление услуг столовой и буфета: питание сотрудников Автономного учреждения, производство и реализация хлебобулочных изделий</w:t>
      </w:r>
      <w:r w:rsidRPr="007279A9">
        <w:rPr>
          <w:rFonts w:ascii="Times New Roman CYR" w:hAnsi="Times New Roman CYR" w:cs="Times New Roman CYR"/>
          <w:sz w:val="28"/>
          <w:szCs w:val="28"/>
        </w:rPr>
        <w:t>;</w:t>
      </w:r>
    </w:p>
    <w:p w:rsidR="0006583A" w:rsidRPr="007279A9"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t>8) подготовка, редактирование или корректирование документов, печатание и обработка текстов, секретарские услуги, написание писем и резюме, фотокопирование, ксерокопирование, цветная печать, обеспечение мультимедийного сопровождения;</w:t>
      </w:r>
    </w:p>
    <w:p w:rsidR="0006583A" w:rsidRPr="007279A9"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279A9">
        <w:rPr>
          <w:rFonts w:ascii="Times New Roman CYR" w:hAnsi="Times New Roman CYR" w:cs="Times New Roman CYR"/>
          <w:sz w:val="28"/>
          <w:szCs w:val="28"/>
        </w:rPr>
        <w:t>9)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 гражданско-правовых договоров;</w:t>
      </w:r>
    </w:p>
    <w:p w:rsidR="0006583A" w:rsidRPr="007279A9" w:rsidRDefault="00E842BB"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10</w:t>
      </w:r>
      <w:r w:rsidR="0006583A" w:rsidRPr="007279A9">
        <w:rPr>
          <w:rFonts w:ascii="Times New Roman CYR" w:hAnsi="Times New Roman CYR" w:cs="Times New Roman CYR"/>
          <w:sz w:val="28"/>
          <w:szCs w:val="28"/>
        </w:rPr>
        <w:t>) предоставление услуг по сопровождению граждан к социокультурным объектам;</w:t>
      </w:r>
    </w:p>
    <w:p w:rsidR="0079199D" w:rsidRPr="007279A9" w:rsidRDefault="00E842BB" w:rsidP="0079199D">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Pr>
          <w:rFonts w:ascii="Times New Roman CYR" w:hAnsi="Times New Roman CYR" w:cs="Times New Roman CYR"/>
          <w:sz w:val="28"/>
          <w:szCs w:val="28"/>
        </w:rPr>
        <w:t>11</w:t>
      </w:r>
      <w:r w:rsidR="0006583A" w:rsidRPr="007279A9">
        <w:rPr>
          <w:rFonts w:ascii="Times New Roman CYR" w:hAnsi="Times New Roman CYR" w:cs="Times New Roman CYR"/>
          <w:sz w:val="28"/>
          <w:szCs w:val="28"/>
        </w:rPr>
        <w:t>) </w:t>
      </w:r>
      <w:r w:rsidR="0079199D" w:rsidRPr="007279A9">
        <w:rPr>
          <w:rFonts w:ascii="Times New Roman CYR" w:hAnsi="Times New Roman CYR" w:cs="Times New Roman CYR"/>
          <w:iCs/>
          <w:sz w:val="28"/>
          <w:szCs w:val="28"/>
        </w:rPr>
        <w:t>реализация дополнительных общеразвивающих</w:t>
      </w:r>
      <w:r w:rsidR="001C2CDF" w:rsidRPr="007279A9">
        <w:rPr>
          <w:rFonts w:ascii="Times New Roman CYR" w:hAnsi="Times New Roman CYR" w:cs="Times New Roman CYR"/>
          <w:iCs/>
          <w:sz w:val="28"/>
          <w:szCs w:val="28"/>
        </w:rPr>
        <w:t xml:space="preserve"> </w:t>
      </w:r>
      <w:r w:rsidR="0079199D" w:rsidRPr="007279A9">
        <w:rPr>
          <w:rFonts w:ascii="Times New Roman CYR" w:hAnsi="Times New Roman CYR" w:cs="Times New Roman CYR"/>
          <w:iCs/>
          <w:sz w:val="28"/>
          <w:szCs w:val="28"/>
        </w:rPr>
        <w:t>программ;</w:t>
      </w:r>
    </w:p>
    <w:p w:rsidR="00AE4819" w:rsidRPr="007279A9" w:rsidRDefault="00E842BB" w:rsidP="001C2CDF">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Pr>
          <w:rFonts w:ascii="Times New Roman CYR" w:hAnsi="Times New Roman CYR" w:cs="Times New Roman CYR"/>
          <w:iCs/>
          <w:sz w:val="28"/>
          <w:szCs w:val="28"/>
        </w:rPr>
        <w:t>12</w:t>
      </w:r>
      <w:r w:rsidR="0079199D" w:rsidRPr="007279A9">
        <w:rPr>
          <w:rFonts w:ascii="Times New Roman CYR" w:hAnsi="Times New Roman CYR" w:cs="Times New Roman CYR"/>
          <w:iCs/>
          <w:sz w:val="28"/>
          <w:szCs w:val="28"/>
        </w:rPr>
        <w:t>) реализация основных общеобразовательных программ дошкольного образования.</w:t>
      </w:r>
    </w:p>
    <w:p w:rsidR="007279A9" w:rsidRPr="007279A9" w:rsidRDefault="007279A9" w:rsidP="001C2CDF">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p>
    <w:p w:rsidR="008A153A" w:rsidRPr="0009274E" w:rsidRDefault="00F74327"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3. </w:t>
      </w:r>
      <w:r w:rsidR="008A153A" w:rsidRPr="0009274E">
        <w:rPr>
          <w:rFonts w:ascii="Times New Roman CYR" w:hAnsi="Times New Roman CYR" w:cs="Calibri"/>
          <w:b/>
          <w:bCs/>
          <w:spacing w:val="-10"/>
          <w:sz w:val="28"/>
          <w:szCs w:val="28"/>
        </w:rPr>
        <w:t>Имущество и финансовое обеспечение деятельности</w:t>
      </w:r>
    </w:p>
    <w:p w:rsidR="00F74327" w:rsidRPr="0009274E" w:rsidRDefault="008A153A"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Автономного учреждения</w:t>
      </w:r>
    </w:p>
    <w:p w:rsidR="008A153A" w:rsidRPr="0009274E" w:rsidRDefault="008A153A"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p>
    <w:p w:rsidR="00B80A47" w:rsidRPr="00B80A47"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B80A47" w:rsidRPr="00B80A47"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B80A47" w:rsidRPr="00B80A47"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7279A9" w:rsidRPr="00B80A47" w:rsidRDefault="00B80A47"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19. </w:t>
      </w:r>
      <w:r w:rsidR="007279A9" w:rsidRPr="00B80A47">
        <w:rPr>
          <w:rFonts w:ascii="Times New Roman CYR" w:hAnsi="Times New Roman CYR" w:cs="Times New Roman CYR"/>
          <w:sz w:val="28"/>
          <w:szCs w:val="28"/>
        </w:rPr>
        <w:t>Автономное учреждение не вправе:</w:t>
      </w:r>
    </w:p>
    <w:p w:rsidR="007279A9" w:rsidRPr="00184DB4"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 без согласия Министерства по управлению государственным имуществом Свердловской области</w:t>
      </w:r>
      <w:r w:rsidRPr="00184DB4">
        <w:rPr>
          <w:rFonts w:ascii="Times New Roman CYR" w:hAnsi="Times New Roman CYR" w:cs="Times New Roman CYR"/>
          <w:sz w:val="28"/>
          <w:szCs w:val="28"/>
        </w:rPr>
        <w:t xml:space="preserve">,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Pr="00184DB4">
        <w:rPr>
          <w:rFonts w:ascii="Times New Roman CYR" w:hAnsi="Times New Roman CYR" w:cs="Calibri"/>
          <w:sz w:val="28"/>
          <w:szCs w:val="28"/>
        </w:rPr>
        <w:t>Учредителем</w:t>
      </w:r>
      <w:r w:rsidRPr="00184DB4">
        <w:rPr>
          <w:rFonts w:ascii="Times New Roman CYR" w:hAnsi="Times New Roman CYR" w:cs="Times New Roman CYR"/>
          <w:sz w:val="28"/>
          <w:szCs w:val="28"/>
        </w:rPr>
        <w:t xml:space="preserve"> на приобретение этого имущества;</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184DB4">
        <w:rPr>
          <w:rFonts w:ascii="Times New Roman CYR" w:hAnsi="Times New Roman CYR" w:cs="Times New Roman CYR"/>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Pr="00184DB4">
        <w:rPr>
          <w:rFonts w:ascii="Times New Roman CYR" w:hAnsi="Times New Roman CYR" w:cs="Calibri"/>
          <w:sz w:val="28"/>
          <w:szCs w:val="28"/>
        </w:rPr>
        <w:t>Учредителем</w:t>
      </w:r>
      <w:r w:rsidRPr="00184DB4">
        <w:rPr>
          <w:rFonts w:ascii="Times New Roman CYR" w:hAnsi="Times New Roman CYR" w:cs="Times New Roman CYR"/>
          <w:sz w:val="28"/>
          <w:szCs w:val="28"/>
        </w:rPr>
        <w:t xml:space="preserve"> </w:t>
      </w:r>
      <w:r w:rsidRPr="00B80A47">
        <w:rPr>
          <w:rFonts w:ascii="Times New Roman CYR" w:hAnsi="Times New Roman CYR" w:cs="Times New Roman CYR"/>
          <w:sz w:val="28"/>
          <w:szCs w:val="28"/>
        </w:rPr>
        <w:t>на</w:t>
      </w:r>
      <w:r>
        <w:rPr>
          <w:rFonts w:ascii="Times New Roman CYR" w:hAnsi="Times New Roman CYR" w:cs="Times New Roman CYR"/>
          <w:sz w:val="28"/>
          <w:szCs w:val="28"/>
        </w:rPr>
        <w:t> </w:t>
      </w:r>
      <w:r w:rsidRPr="00B80A47">
        <w:rPr>
          <w:rFonts w:ascii="Times New Roman CYR" w:hAnsi="Times New Roman CYR" w:cs="Times New Roman CYR"/>
          <w:sz w:val="28"/>
          <w:szCs w:val="28"/>
        </w:rPr>
        <w:t>приобретение этого имущества.</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lastRenderedPageBreak/>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0A47">
        <w:rPr>
          <w:rFonts w:ascii="Times New Roman CYR" w:hAnsi="Times New Roman CYR" w:cs="Times New Roman CYR"/>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r>
        <w:rPr>
          <w:rFonts w:ascii="Times New Roman CYR" w:hAnsi="Times New Roman CYR" w:cs="Times New Roman CYR"/>
          <w:sz w:val="28"/>
          <w:szCs w:val="28"/>
        </w:rPr>
        <w:t xml:space="preserve"> </w:t>
      </w:r>
      <w:r w:rsidRPr="00184DB4">
        <w:rPr>
          <w:rFonts w:ascii="Times New Roman CYR" w:hAnsi="Times New Roman CYR" w:cs="Calibri"/>
          <w:sz w:val="28"/>
          <w:szCs w:val="28"/>
        </w:rPr>
        <w:t>Учредителем</w:t>
      </w:r>
      <w:r w:rsidRPr="00184DB4">
        <w:rPr>
          <w:rFonts w:ascii="Times New Roman CYR" w:hAnsi="Times New Roman CYR" w:cs="Times New Roman CYR"/>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184DB4">
        <w:rPr>
          <w:rFonts w:ascii="Times New Roman CYR" w:hAnsi="Times New Roman CYR" w:cs="Times New Roman CYR"/>
          <w:sz w:val="28"/>
          <w:szCs w:val="28"/>
        </w:rPr>
        <w:t xml:space="preserve"> пять миллионов рублей, – после получения согласия Правительства Свердловской </w:t>
      </w:r>
      <w:r w:rsidRPr="00B80A47">
        <w:rPr>
          <w:rFonts w:ascii="Times New Roman CYR" w:hAnsi="Times New Roman CYR" w:cs="Times New Roman CYR"/>
          <w:sz w:val="28"/>
          <w:szCs w:val="28"/>
        </w:rPr>
        <w:t>области.</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20. </w:t>
      </w:r>
      <w:proofErr w:type="gramStart"/>
      <w:r w:rsidRPr="00B80A47">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w:t>
      </w:r>
      <w:r w:rsidRPr="00184DB4">
        <w:rPr>
          <w:rFonts w:ascii="Times New Roman CYR" w:hAnsi="Times New Roman CYR" w:cs="Times New Roman CYR"/>
          <w:sz w:val="28"/>
          <w:szCs w:val="28"/>
        </w:rPr>
        <w:t xml:space="preserve">имущества </w:t>
      </w:r>
      <w:r w:rsidRPr="00184DB4">
        <w:rPr>
          <w:rFonts w:ascii="Times New Roman CYR" w:hAnsi="Times New Roman CYR" w:cs="Calibri"/>
          <w:sz w:val="28"/>
          <w:szCs w:val="28"/>
        </w:rPr>
        <w:t>Учредителем</w:t>
      </w:r>
      <w:r w:rsidRPr="00B80A47">
        <w:rPr>
          <w:rFonts w:ascii="Times New Roman CYR" w:hAnsi="Times New Roman CYR" w:cs="Times New Roman CYR"/>
          <w:sz w:val="28"/>
          <w:szCs w:val="28"/>
        </w:rPr>
        <w:t>, а также с согласия Учредителя находящееся у Автономного учреждения особо ценное движимое имущество в уставный</w:t>
      </w:r>
      <w:proofErr w:type="gramEnd"/>
      <w:r w:rsidRPr="00B80A47">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w:t>
      </w:r>
      <w:r>
        <w:rPr>
          <w:rFonts w:ascii="Times New Roman CYR" w:hAnsi="Times New Roman CYR" w:cs="Times New Roman CYR"/>
          <w:sz w:val="28"/>
          <w:szCs w:val="28"/>
        </w:rPr>
        <w:t> </w:t>
      </w:r>
      <w:r w:rsidRPr="00B80A47">
        <w:rPr>
          <w:rFonts w:ascii="Times New Roman CYR" w:hAnsi="Times New Roman CYR" w:cs="Times New Roman CYR"/>
          <w:sz w:val="28"/>
          <w:szCs w:val="28"/>
        </w:rPr>
        <w:t>документов, входящих в состав Музейного фонда Российской Федерации, Архивного фонда Российской Федерации, национального библиотечного фонда).</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 имущество, закрепленное за ним на праве оперативного управления;</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 поступления из областного бюджета в виде субсидий;</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3) средства от оказания платных услуг и выполнения платных работ;</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7279A9" w:rsidRPr="00B80A47"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22. </w:t>
      </w:r>
      <w:r w:rsidRPr="008D434E">
        <w:rPr>
          <w:rFonts w:ascii="Times New Roman CYR" w:hAnsi="Times New Roman CYR" w:cs="Times New Roman CYR"/>
          <w:sz w:val="28"/>
          <w:szCs w:val="28"/>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25. </w:t>
      </w:r>
      <w:proofErr w:type="gramStart"/>
      <w:r w:rsidRPr="008D434E">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D434E">
        <w:rPr>
          <w:rFonts w:ascii="Times New Roman CYR"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7279A9" w:rsidRPr="008D434E" w:rsidRDefault="007279A9" w:rsidP="007279A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7279A9" w:rsidRPr="008D434E" w:rsidRDefault="007279A9" w:rsidP="007279A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8D434E">
        <w:rPr>
          <w:rFonts w:ascii="Times New Roman CYR" w:eastAsia="Times New Roman" w:hAnsi="Times New Roman CYR" w:cs="Calibri"/>
          <w:b/>
          <w:bCs/>
          <w:sz w:val="28"/>
          <w:szCs w:val="28"/>
          <w:lang w:eastAsia="ru-RU"/>
        </w:rPr>
        <w:t>Глава 4. Управление Автономным учреждением</w:t>
      </w:r>
    </w:p>
    <w:p w:rsidR="007279A9" w:rsidRPr="008D434E" w:rsidRDefault="007279A9" w:rsidP="007279A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D434E">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D434E">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D434E">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D434E">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D434E">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eastAsia="Times New Roman" w:hAnsi="Times New Roman CYR" w:cs="Calibri"/>
          <w:sz w:val="28"/>
          <w:szCs w:val="28"/>
          <w:lang w:eastAsia="ru-RU"/>
        </w:rPr>
        <w:t>28. </w:t>
      </w:r>
      <w:r w:rsidRPr="008D434E">
        <w:rPr>
          <w:rFonts w:ascii="Times New Roman CYR" w:hAnsi="Times New Roman CYR" w:cs="Times New Roman CYR"/>
          <w:sz w:val="28"/>
          <w:szCs w:val="28"/>
        </w:rPr>
        <w:t>К компетенции Учредителя в области управления Автономным учреждением относятся: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2) утверждение передаточного акта;</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назначение ликвидационной комиссии и утверждение промежуточного и окончательного ликвидационных балансов;</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 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и Свердловской области для совершения таких сделок требуется согласие Учредителя;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 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6) заключение и прекращение трудового договора с директором Автономного учреждения на основании правовых актов Правительства Свердловской области, </w:t>
      </w:r>
      <w:proofErr w:type="gramStart"/>
      <w:r w:rsidRPr="008D434E">
        <w:rPr>
          <w:rFonts w:ascii="Times New Roman CYR" w:hAnsi="Times New Roman CYR" w:cs="Times New Roman CYR"/>
          <w:sz w:val="28"/>
          <w:szCs w:val="28"/>
        </w:rPr>
        <w:t>контроль за</w:t>
      </w:r>
      <w:proofErr w:type="gramEnd"/>
      <w:r w:rsidRPr="008D434E">
        <w:rPr>
          <w:rFonts w:ascii="Times New Roman CYR" w:hAnsi="Times New Roman CYR" w:cs="Times New Roman CYR"/>
          <w:sz w:val="28"/>
          <w:szCs w:val="28"/>
        </w:rPr>
        <w:t xml:space="preserve"> выполнением условий трудового договора, применение к директору Автономного учреждения мер поощрения и взыскания;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7) направление директора Автономного учреждения в служебные командировки за пределы Свердловской области; </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8) принятие решения о предоставлении отпуска директору Автономного учреждения; </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 согласование назначения руководителей филиалов, представительств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 </w:t>
      </w:r>
      <w:proofErr w:type="gramStart"/>
      <w:r w:rsidRPr="008D434E">
        <w:rPr>
          <w:rFonts w:ascii="Times New Roman CYR" w:hAnsi="Times New Roman CYR" w:cs="Times New Roman CYR"/>
          <w:sz w:val="28"/>
          <w:szCs w:val="28"/>
        </w:rPr>
        <w:t>контроль за</w:t>
      </w:r>
      <w:proofErr w:type="gramEnd"/>
      <w:r w:rsidRPr="008D434E">
        <w:rPr>
          <w:rFonts w:ascii="Times New Roman CYR" w:hAnsi="Times New Roman CYR" w:cs="Times New Roman CYR"/>
          <w:sz w:val="28"/>
          <w:szCs w:val="28"/>
        </w:rPr>
        <w:t xml:space="preserve"> использованием бюджетных средств;</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11) </w:t>
      </w:r>
      <w:proofErr w:type="gramStart"/>
      <w:r w:rsidRPr="008D434E">
        <w:rPr>
          <w:rFonts w:ascii="Times New Roman CYR" w:hAnsi="Times New Roman CYR" w:cs="Times New Roman CYR"/>
          <w:sz w:val="28"/>
          <w:szCs w:val="28"/>
        </w:rPr>
        <w:t>контроль за</w:t>
      </w:r>
      <w:proofErr w:type="gramEnd"/>
      <w:r w:rsidRPr="008D434E">
        <w:rPr>
          <w:rFonts w:ascii="Times New Roman CYR" w:hAnsi="Times New Roman CYR" w:cs="Times New Roman CYR"/>
          <w:sz w:val="28"/>
          <w:szCs w:val="28"/>
        </w:rPr>
        <w:t xml:space="preserve"> содержанием деятельности, в том числе плановое и</w:t>
      </w:r>
      <w:r w:rsidRPr="008D434E">
        <w:rPr>
          <w:rFonts w:ascii="Times New Roman" w:hAnsi="Times New Roman"/>
          <w:sz w:val="28"/>
        </w:rPr>
        <w:t> </w:t>
      </w:r>
      <w:r w:rsidRPr="008D434E">
        <w:rPr>
          <w:rFonts w:ascii="Times New Roman CYR" w:hAnsi="Times New Roman CYR" w:cs="Times New Roman CYR"/>
          <w:sz w:val="28"/>
          <w:szCs w:val="28"/>
        </w:rPr>
        <w:t>оперативное инспектирование работы администрации Автономного учреждения по обеспечению качества оказания услуг;</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12) определение показателей эффективности деятельности Автономного учреждения; </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13) формирование и установление государственного задания по предоставлению услуг в соответствии с предусмотренной Уставом основной деятельностью и доведение его до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15) иные полномочия, предусмотренные законодательством Российской Федерации и Свердловской области, а также Уставом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29. Структуру органов управления Автономного учреждения образуют:</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наблюдательный совет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 директор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общее собрание работников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 попечительский совет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30. 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w:t>
      </w:r>
      <w:r w:rsidRPr="008D434E">
        <w:rPr>
          <w:rFonts w:ascii="Times New Roman CYR" w:hAnsi="Times New Roman CYR" w:cs="Times New Roman CYR"/>
          <w:sz w:val="28"/>
          <w:szCs w:val="28"/>
        </w:rPr>
        <w:lastRenderedPageBreak/>
        <w:t>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31. Срок полномочий наблюдательного совета Автономного учреждения устанавливается на пять лет.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32. Одно и то же лицо может быть членом наблюдательного совета Автономного учреждения неограниченное число раз. </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Членами наблюдательного совета Автономного учреждения не могут быть лица, имеющие неснятую или непогашенную судимость.</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33. 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 числа присутствующих на общем собрании.</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34. Полномочия члена наблюдательного совета Автономного учреждения могут быть прекращены досрочно:</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по просьбе члена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2) в случае невозможности исполнения членом наблюдательного совета Автономного учреждения своих обязанностей по состоянию здоровья или </w:t>
      </w:r>
      <w:r w:rsidRPr="008D434E">
        <w:rPr>
          <w:rFonts w:ascii="Times New Roman CYR" w:hAnsi="Times New Roman CYR" w:cs="Times New Roman CYR"/>
          <w:sz w:val="28"/>
          <w:szCs w:val="28"/>
        </w:rPr>
        <w:lastRenderedPageBreak/>
        <w:t>по причине его отсутствия в месте нахождения Автономного учреждения в течение четырех месяцев;</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в случае привлечения члена наблюдательного совета Автономного учреждения к уголовной ответственности.</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35. 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proofErr w:type="gramStart"/>
      <w:r w:rsidRPr="008D434E">
        <w:rPr>
          <w:rFonts w:ascii="Times New Roman CYR" w:hAnsi="Times New Roman CYR" w:cs="Times New Roman CYR"/>
          <w:sz w:val="28"/>
          <w:szCs w:val="28"/>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36. 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37. Представитель работников Автономного учреждения не может быть избран председателем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38. Наблюдательный совет Автономного учреждения вправе в любое время переизбрать председателя наблюдательного совета Автономного учреждения.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39. 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40. Наблюдательный совет Автономного учреждения рассматривает:</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предложения Учредителя или директора Автономного учреждения о внесении изменений в Устав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 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предложения Учредителя или директора Автономного учреждения о реорганизации Автономного учреждения или о его ликвидации;</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 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5) предложения директора Автономного учреждения об участии Автономного учреждения в других юридических лицах, в том числе о внесении </w:t>
      </w:r>
      <w:r w:rsidRPr="008D434E">
        <w:rPr>
          <w:rFonts w:ascii="Times New Roman CYR" w:hAnsi="Times New Roman CYR" w:cs="Times New Roman CYR"/>
          <w:sz w:val="28"/>
          <w:szCs w:val="28"/>
        </w:rPr>
        <w:lastRenderedPageBreak/>
        <w:t>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 проект плана финансово-хозяйственной деятельности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 по представлению директора Автономного учреждения проекты отчетов о деятельности Автономного учреждения и об использовании его имущества, об исполнении плана финансово-хозяйственной деятельности, годовую бухгалтерскую отчетность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 предложения директора Автономного учреждения о совершении крупных сделок;</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 предложения директора Автономного учреждения о совершении сделок, в совершении которых имеется заинтересованность;</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12) вопросы проведения аудита годовой бухгалтерской отчетности Автономного учреждения и утверждения аудиторской организации. </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41. Наблюдательный совет Автономного учреждения утверждает положение о закупках в соответствии с Федеральным законом от 18 июля 2011 года № 223-ФЗ «О закупках товаров, работ, услуг отдельными видами юридических лиц».</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42. По вопросам, указанным в подпунктах 1–4 и 8 пункта 40 Устава</w:t>
      </w:r>
      <w:r w:rsidRPr="008D434E">
        <w:t xml:space="preserve"> </w:t>
      </w:r>
      <w:r w:rsidRPr="008D434E">
        <w:rPr>
          <w:rFonts w:ascii="Times New Roman CYR" w:hAnsi="Times New Roman CYR" w:cs="Times New Roman CYR"/>
          <w:sz w:val="28"/>
          <w:szCs w:val="28"/>
        </w:rPr>
        <w:t>Автономного учреждения,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43. По вопросу, указанному в подпункте 6 пункта 40 Устава</w:t>
      </w:r>
      <w:r w:rsidRPr="008D434E">
        <w:t xml:space="preserve"> </w:t>
      </w:r>
      <w:r w:rsidRPr="008D434E">
        <w:rPr>
          <w:rFonts w:ascii="Times New Roman CYR" w:hAnsi="Times New Roman CYR" w:cs="Times New Roman CYR"/>
          <w:sz w:val="28"/>
          <w:szCs w:val="28"/>
        </w:rPr>
        <w:t>Автономного учреждения,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Pr="008D434E">
        <w:t xml:space="preserve"> </w:t>
      </w:r>
      <w:r w:rsidRPr="008D434E">
        <w:rPr>
          <w:rFonts w:ascii="Times New Roman CYR" w:hAnsi="Times New Roman CYR" w:cs="Times New Roman CYR"/>
          <w:sz w:val="28"/>
          <w:szCs w:val="28"/>
        </w:rPr>
        <w:t>Автономного учреждения,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44. Документы, представляемые в соответствии с подпунктом 7 пункта 40 Устава Автономного учреждения, утверждаются наблюдательным советом Автономного учреждения. Копии указанных документов направляются Учредителю.</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45. По вопросам, указанным в подпунктах 9, 10 и 12 пункта 40 Устава</w:t>
      </w:r>
      <w:r w:rsidRPr="008D434E">
        <w:t xml:space="preserve"> </w:t>
      </w:r>
      <w:r w:rsidRPr="008D434E">
        <w:rPr>
          <w:rFonts w:ascii="Times New Roman CYR" w:hAnsi="Times New Roman CYR" w:cs="Times New Roman CYR"/>
          <w:sz w:val="28"/>
          <w:szCs w:val="28"/>
        </w:rPr>
        <w:t>Автономного учреждения, наблюдательный совет Автономного учреждения принимает решения, обязательные для директора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46. Рекомендации и заключения по вопросам, указанным в подпунктах 1–8 и 11 пункта 40 Устава Автономного учреждения, даются большинством голосов от общего числа голосов членов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47. Решения по вопросам, указанным в подпунктах 9 и 12 пункта 40 Устава Автономного учреждения,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48. Решение по вопросу, указанному в подпункте 10 пункта 40 Устава Автономного учреждения, принимается наблюдательным советом Автономного учреждения в порядке, установленном частями 1, 2 статьи 17 Федерального закона от 03 ноября 2006 года № 174-ФЗ «Об автономных учреждениях» (далее – Федеральный закон от 03 ноября 2006 года № 174-ФЗ).</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49. 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50. 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51. Заседания наблюдательного совета Автономного учреждения проводятся по мере необходимости, но не реже одного раза в квартал.</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52. В случаях, не терпящих отлагательства, заседание наблюдательного совета Автономного учреждения может быть созвано немедленно без</w:t>
      </w:r>
      <w:r w:rsidRPr="008D434E">
        <w:t> </w:t>
      </w:r>
      <w:r w:rsidRPr="008D434E">
        <w:rPr>
          <w:rFonts w:ascii="Times New Roman CYR" w:hAnsi="Times New Roman CYR" w:cs="Times New Roman CYR"/>
          <w:sz w:val="28"/>
          <w:szCs w:val="28"/>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8D434E">
        <w:rPr>
          <w:rFonts w:ascii="Times New Roman CYR" w:hAnsi="Times New Roman CYR" w:cs="Times New Roman CYR"/>
          <w:sz w:val="28"/>
          <w:szCs w:val="28"/>
        </w:rPr>
        <w:t>дств св</w:t>
      </w:r>
      <w:proofErr w:type="gramEnd"/>
      <w:r w:rsidRPr="008D434E">
        <w:rPr>
          <w:rFonts w:ascii="Times New Roman CYR" w:hAnsi="Times New Roman CYR" w:cs="Times New Roman CYR"/>
          <w:sz w:val="28"/>
          <w:szCs w:val="28"/>
        </w:rPr>
        <w:t xml:space="preserve">язи.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53. 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54. 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55. 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56. </w:t>
      </w:r>
      <w:proofErr w:type="gramStart"/>
      <w:r w:rsidRPr="008D434E">
        <w:rPr>
          <w:rFonts w:ascii="Times New Roman CYR" w:hAnsi="Times New Roman CYR" w:cs="Times New Roman CYR"/>
          <w:sz w:val="28"/>
          <w:szCs w:val="28"/>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8D434E">
        <w:rPr>
          <w:rFonts w:ascii="Times New Roman CYR" w:hAnsi="Times New Roman CYR" w:cs="Times New Roman CYR"/>
          <w:sz w:val="28"/>
          <w:szCs w:val="28"/>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r w:rsidRPr="008D434E">
        <w:t xml:space="preserve"> </w:t>
      </w:r>
      <w:r w:rsidRPr="008D434E">
        <w:rPr>
          <w:rFonts w:ascii="Times New Roman CYR" w:hAnsi="Times New Roman CYR" w:cs="Times New Roman CYR"/>
          <w:sz w:val="28"/>
          <w:szCs w:val="28"/>
        </w:rPr>
        <w:t>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57. 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proofErr w:type="gramStart"/>
      <w:r w:rsidRPr="008D434E">
        <w:rPr>
          <w:rFonts w:ascii="Times New Roman CYR" w:hAnsi="Times New Roman CYR" w:cs="Times New Roman CYR"/>
          <w:sz w:val="28"/>
          <w:szCs w:val="28"/>
        </w:rPr>
        <w:t>Члены наблюдательного совета Автономного учреждения, которые при</w:t>
      </w:r>
      <w:r w:rsidR="00B935D4" w:rsidRPr="008D434E">
        <w:rPr>
          <w:rFonts w:ascii="Times New Roman CYR" w:hAnsi="Times New Roman CYR" w:cs="Times New Roman CYR"/>
          <w:sz w:val="28"/>
          <w:szCs w:val="28"/>
        </w:rPr>
        <w:t> </w:t>
      </w:r>
      <w:r w:rsidRPr="008D434E">
        <w:rPr>
          <w:rFonts w:ascii="Times New Roman CYR" w:hAnsi="Times New Roman CYR" w:cs="Times New Roman CYR"/>
          <w:sz w:val="28"/>
          <w:szCs w:val="28"/>
        </w:rPr>
        <w:t>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58. 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7279A9" w:rsidRPr="008D434E" w:rsidRDefault="007279A9" w:rsidP="007279A9">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59. Автономное учреждение возглавляет директор Автономного учреждения. Директор Автономного учреждения назначается на должность и</w:t>
      </w:r>
      <w:r w:rsidRPr="008D434E">
        <w:rPr>
          <w:rFonts w:ascii="Times New Roman" w:hAnsi="Times New Roman"/>
          <w:sz w:val="28"/>
        </w:rPr>
        <w:t> </w:t>
      </w:r>
      <w:r w:rsidRPr="008D434E">
        <w:rPr>
          <w:rFonts w:ascii="Times New Roman CYR" w:hAnsi="Times New Roman CYR" w:cs="Times New Roman CYR"/>
          <w:sz w:val="28"/>
          <w:szCs w:val="28"/>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60. 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Автономного учреждения к компетенции Учредителя, наблюдательного совета Автономного учреждения или иных органов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61. В компетенции директора Автономного учреждения: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без доверенности действовать от имени Автономного учреждения, в </w:t>
      </w:r>
      <w:r w:rsidRPr="008D434E">
        <w:rPr>
          <w:rFonts w:ascii="Times New Roman" w:hAnsi="Times New Roman"/>
          <w:sz w:val="28"/>
        </w:rPr>
        <w:t>том числе</w:t>
      </w:r>
      <w:r w:rsidRPr="008D434E">
        <w:rPr>
          <w:rFonts w:ascii="Times New Roman CYR" w:hAnsi="Times New Roman CYR" w:cs="Times New Roman CYR"/>
          <w:sz w:val="28"/>
          <w:szCs w:val="28"/>
        </w:rPr>
        <w:t xml:space="preserve"> представлять интересы Автономного учреждения и совершать сделки от его имени;</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 организовывать работу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представлять годовую бухгалтерскую отчетность Автономного учреждения наблюдательному совету</w:t>
      </w:r>
      <w:r w:rsidRPr="008D434E">
        <w:rPr>
          <w:rFonts w:cs="Calibri"/>
        </w:rPr>
        <w:t xml:space="preserve"> </w:t>
      </w:r>
      <w:r w:rsidRPr="008D434E">
        <w:rPr>
          <w:rFonts w:ascii="Times New Roman CYR" w:hAnsi="Times New Roman CYR" w:cs="Times New Roman CYR"/>
          <w:sz w:val="28"/>
          <w:szCs w:val="28"/>
        </w:rPr>
        <w:t>Автономного учреждения для утверждения;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 xml:space="preserve">4) утверждать штатное расписание, </w:t>
      </w:r>
      <w:r w:rsidRPr="008D434E">
        <w:rPr>
          <w:rFonts w:ascii="Times New Roman CYR" w:eastAsia="Times New Roman" w:hAnsi="Times New Roman CYR" w:cs="Times New Roman CYR"/>
          <w:sz w:val="28"/>
          <w:szCs w:val="28"/>
          <w:lang w:eastAsia="ru-RU"/>
        </w:rPr>
        <w:t xml:space="preserve">положения о структурных подразделениях Автономного учреждения, </w:t>
      </w:r>
      <w:r w:rsidRPr="008D434E">
        <w:rPr>
          <w:rFonts w:ascii="Times New Roman CYR" w:hAnsi="Times New Roman CYR" w:cs="Times New Roman CYR"/>
          <w:sz w:val="28"/>
          <w:szCs w:val="28"/>
        </w:rPr>
        <w:t xml:space="preserve">должностные инструкции работников Автономного учреждения, заключать трудовые договоры с работниками Автономного учреждения;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 издавать приказы и давать указания, обязательные для исполнения всеми работниками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 выдавать доверенности, совершать иные юридические действия;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 пользоваться социальными гарантиями, предусмотренными законодательством Российской Федерации и Свердловской области;</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7279A9" w:rsidRPr="008D434E" w:rsidRDefault="007279A9" w:rsidP="007279A9">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62. Директор Автономного учреждения действует в интересах Автономного учреждения добросовестно и разумно.</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63. Общее собрание работников Автономного учреждения составляют все работники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К компетенции общего собрания работников Автономного учреждения относится: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принятие коллективного договора, правил внутреннего трудового распорядка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 выбор представителей работников в состав наблюдательного совета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иные полномочия в соответствии с положением об общем собрании работников Автономного учреждения.</w:t>
      </w:r>
    </w:p>
    <w:p w:rsidR="007279A9" w:rsidRPr="008D434E" w:rsidRDefault="007279A9" w:rsidP="007279A9">
      <w:pPr>
        <w:autoSpaceDE w:val="0"/>
        <w:autoSpaceDN w:val="0"/>
        <w:adjustRightInd w:val="0"/>
        <w:spacing w:after="0" w:line="320" w:lineRule="exact"/>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7279A9" w:rsidRPr="008D434E" w:rsidRDefault="007279A9" w:rsidP="007279A9">
      <w:pPr>
        <w:tabs>
          <w:tab w:val="left" w:pos="1560"/>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 xml:space="preserve">65. Попечительский совет Автономного учреждения создается по согласованию с Учредителем. </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66. Создание попечительского совета Автономного учреждения является обязательным.</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68. В своей деятельности попечительский совет</w:t>
      </w:r>
      <w:r w:rsidRPr="008D434E">
        <w:rPr>
          <w:rFonts w:cs="Calibri"/>
        </w:rPr>
        <w:t xml:space="preserve"> </w:t>
      </w:r>
      <w:r w:rsidRPr="008D434E">
        <w:rPr>
          <w:rFonts w:ascii="Times New Roman CYR" w:hAnsi="Times New Roman CYR" w:cs="Times New Roman CYR"/>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69. Решения попечительского совета Автономного учреждения носят рекомендательный характер.</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70. Члены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исполняют свои обязанности безвозмездно.</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71. Попечительский совет</w:t>
      </w:r>
      <w:r w:rsidRPr="008D434E">
        <w:rPr>
          <w:rFonts w:cs="Calibri"/>
        </w:rPr>
        <w:t xml:space="preserve"> </w:t>
      </w:r>
      <w:r w:rsidRPr="008D434E">
        <w:rPr>
          <w:rFonts w:ascii="Times New Roman CYR" w:hAnsi="Times New Roman CYR" w:cs="Times New Roman CYR"/>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F022BC" w:rsidRPr="008D434E">
        <w:rPr>
          <w:rFonts w:ascii="Times New Roman CYR" w:hAnsi="Times New Roman CYR" w:cs="Times New Roman CYR"/>
          <w:sz w:val="28"/>
          <w:szCs w:val="28"/>
        </w:rPr>
        <w:t>онно-телекоммуникационной сети Интернет</w:t>
      </w:r>
      <w:r w:rsidRPr="008D434E">
        <w:rPr>
          <w:rFonts w:ascii="Times New Roman CYR" w:hAnsi="Times New Roman CYR" w:cs="Times New Roman CYR"/>
          <w:sz w:val="28"/>
          <w:szCs w:val="28"/>
        </w:rPr>
        <w:t>. Отчет о работе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72. Попечительский совет</w:t>
      </w:r>
      <w:r w:rsidRPr="008D434E">
        <w:rPr>
          <w:rFonts w:cs="Calibri"/>
        </w:rPr>
        <w:t xml:space="preserve"> </w:t>
      </w:r>
      <w:r w:rsidRPr="008D434E">
        <w:rPr>
          <w:rFonts w:ascii="Times New Roman CYR" w:hAnsi="Times New Roman CYR" w:cs="Times New Roman CYR"/>
          <w:sz w:val="28"/>
          <w:szCs w:val="28"/>
        </w:rPr>
        <w:t>Автономного учреждения состоит из председателя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заместителя председателя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членов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секретаря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73. Конкретное число членов попечительского совета Автономного учреждения определяется Автономным учреждением, но не может быть менее пяти человек.</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74. В состав попечительского совета</w:t>
      </w:r>
      <w:r w:rsidRPr="008D434E">
        <w:rPr>
          <w:rFonts w:cs="Calibri"/>
        </w:rPr>
        <w:t xml:space="preserve"> </w:t>
      </w:r>
      <w:r w:rsidRPr="008D434E">
        <w:rPr>
          <w:rFonts w:ascii="Times New Roman CYR" w:hAnsi="Times New Roman CYR" w:cs="Times New Roman CYR"/>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Членами попечительского совета Автономного учреждения не могут быть работники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75. Персональный состав попечительского совета Автономного учреждения определяется директором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76. Попечительский совет</w:t>
      </w:r>
      <w:r w:rsidRPr="008D434E">
        <w:rPr>
          <w:rFonts w:cs="Calibri"/>
        </w:rPr>
        <w:t xml:space="preserve"> </w:t>
      </w:r>
      <w:r w:rsidRPr="008D434E">
        <w:rPr>
          <w:rFonts w:ascii="Times New Roman CYR" w:hAnsi="Times New Roman CYR" w:cs="Times New Roman CYR"/>
          <w:sz w:val="28"/>
          <w:szCs w:val="28"/>
        </w:rPr>
        <w:t>Автономного учреждения создается на весь период деятельности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77. Основными задачами попечительского совета Автономного учреждения являются: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 содействие в привлечении финансовых и материальных сре</w:t>
      </w:r>
      <w:proofErr w:type="gramStart"/>
      <w:r w:rsidRPr="008D434E">
        <w:rPr>
          <w:rFonts w:ascii="Times New Roman CYR" w:hAnsi="Times New Roman CYR" w:cs="Times New Roman CYR"/>
          <w:sz w:val="28"/>
          <w:szCs w:val="28"/>
        </w:rPr>
        <w:t>дств дл</w:t>
      </w:r>
      <w:proofErr w:type="gramEnd"/>
      <w:r w:rsidRPr="008D434E">
        <w:rPr>
          <w:rFonts w:ascii="Times New Roman CYR" w:hAnsi="Times New Roman CYR" w:cs="Times New Roman CYR"/>
          <w:sz w:val="28"/>
          <w:szCs w:val="28"/>
        </w:rPr>
        <w:t>я обеспечения деятельности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содействие в совершенствовании материально-технической базы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 содействие в улучшении качества предоставляемых социальных услуг;</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 содействие в повышении квалификации работников Автономного учреждения, стимулировании их профессионального развития;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6) содействие в повышении информационной открытости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 содействие в решении иных вопросов, связанных с повышением эффективности деятельности Автономного учреждения.</w:t>
      </w:r>
    </w:p>
    <w:p w:rsidR="007279A9" w:rsidRPr="008D434E" w:rsidRDefault="007279A9" w:rsidP="007279A9">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78. Для выполнения возложенных на него задач попечительский совет Автономного учреждения имеет право: </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участвовать в организации и проведении круглых столов, конференций, семинаров и иных мероприятий по вопросам, относящимся к компетенции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относящимся к компетенции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5) осуществлять иные права, не противоречащие законодательству Российской Федерации.</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79. Председатель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руководит работой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ведет заседания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вносит на рассмотрение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в отсутствие председателя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выполняет его функции.</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80. Председатель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На первом заседании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назначается секретарь попечительского совета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81. Попечительский совет</w:t>
      </w:r>
      <w:r w:rsidRPr="008D434E">
        <w:rPr>
          <w:rFonts w:cs="Calibri"/>
        </w:rPr>
        <w:t xml:space="preserve"> </w:t>
      </w:r>
      <w:r w:rsidRPr="008D434E">
        <w:rPr>
          <w:rFonts w:ascii="Times New Roman CYR" w:hAnsi="Times New Roman CYR" w:cs="Times New Roman CYR"/>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82. Заседание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w:t>
      </w:r>
      <w:r w:rsidRPr="008D434E">
        <w:rPr>
          <w:rFonts w:cs="Calibri"/>
        </w:rPr>
        <w:t xml:space="preserve"> </w:t>
      </w:r>
      <w:r w:rsidRPr="008D434E">
        <w:rPr>
          <w:rFonts w:ascii="Times New Roman CYR" w:hAnsi="Times New Roman CYR" w:cs="Times New Roman CYR"/>
          <w:sz w:val="28"/>
          <w:szCs w:val="28"/>
        </w:rPr>
        <w:t>считается правомочным, если на нем присутствует более половины членов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7279A9" w:rsidRPr="008D434E" w:rsidRDefault="007279A9" w:rsidP="007279A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84. При решении вопросов на заседании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7279A9" w:rsidRPr="008D434E" w:rsidRDefault="007279A9" w:rsidP="007279A9">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86. Иные права и обязанности членов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порядок проведения заседаний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и оформления решений, принятых на заседаниях попечительского совета</w:t>
      </w:r>
      <w:r w:rsidRPr="008D434E">
        <w:rPr>
          <w:rFonts w:cs="Calibri"/>
        </w:rPr>
        <w:t xml:space="preserve"> </w:t>
      </w:r>
      <w:r w:rsidRPr="008D434E">
        <w:rPr>
          <w:rFonts w:ascii="Times New Roman CYR" w:hAnsi="Times New Roman CYR" w:cs="Times New Roman CYR"/>
          <w:sz w:val="28"/>
          <w:szCs w:val="28"/>
        </w:rPr>
        <w:t>Автономного учреждения, а также другие вопросы, связанные с принятием решений попечительским советом</w:t>
      </w:r>
      <w:r w:rsidRPr="008D434E">
        <w:rPr>
          <w:rFonts w:cs="Calibri"/>
        </w:rPr>
        <w:t xml:space="preserve"> </w:t>
      </w:r>
      <w:r w:rsidRPr="008D434E">
        <w:rPr>
          <w:rFonts w:ascii="Times New Roman CYR" w:hAnsi="Times New Roman CYR" w:cs="Times New Roman CYR"/>
          <w:sz w:val="28"/>
          <w:szCs w:val="28"/>
        </w:rPr>
        <w:t>Автономного учреждения, определяются директором Автономного учреждения.</w:t>
      </w:r>
    </w:p>
    <w:p w:rsidR="007279A9" w:rsidRPr="008D434E" w:rsidRDefault="007279A9" w:rsidP="007279A9">
      <w:pPr>
        <w:tabs>
          <w:tab w:val="left" w:pos="1276"/>
        </w:tabs>
        <w:autoSpaceDE w:val="0"/>
        <w:autoSpaceDN w:val="0"/>
        <w:adjustRightInd w:val="0"/>
        <w:spacing w:after="0" w:line="240" w:lineRule="auto"/>
        <w:rPr>
          <w:rFonts w:ascii="Times New Roman CYR" w:hAnsi="Times New Roman CYR" w:cs="Times New Roman CYR"/>
          <w:b/>
          <w:bCs/>
          <w:sz w:val="28"/>
          <w:szCs w:val="28"/>
        </w:rPr>
      </w:pPr>
    </w:p>
    <w:p w:rsidR="007279A9" w:rsidRPr="008D434E" w:rsidRDefault="007279A9" w:rsidP="007279A9">
      <w:pPr>
        <w:tabs>
          <w:tab w:val="left" w:pos="1276"/>
        </w:tabs>
        <w:autoSpaceDE w:val="0"/>
        <w:autoSpaceDN w:val="0"/>
        <w:adjustRightInd w:val="0"/>
        <w:spacing w:after="0" w:line="240" w:lineRule="auto"/>
        <w:jc w:val="center"/>
        <w:rPr>
          <w:rFonts w:ascii="Times New Roman CYR" w:hAnsi="Times New Roman CYR" w:cs="Times New Roman CYR"/>
          <w:b/>
          <w:bCs/>
          <w:sz w:val="28"/>
          <w:szCs w:val="28"/>
        </w:rPr>
      </w:pPr>
      <w:r w:rsidRPr="008D434E">
        <w:rPr>
          <w:rFonts w:ascii="Times New Roman CYR" w:hAnsi="Times New Roman CYR" w:cs="Times New Roman CYR"/>
          <w:b/>
          <w:bCs/>
          <w:sz w:val="28"/>
          <w:szCs w:val="28"/>
        </w:rPr>
        <w:t>Глава 5. Крупные сделки</w:t>
      </w:r>
    </w:p>
    <w:p w:rsidR="007279A9" w:rsidRPr="008D434E" w:rsidRDefault="007279A9" w:rsidP="007279A9">
      <w:pPr>
        <w:tabs>
          <w:tab w:val="left" w:pos="1276"/>
        </w:tabs>
        <w:autoSpaceDE w:val="0"/>
        <w:autoSpaceDN w:val="0"/>
        <w:adjustRightInd w:val="0"/>
        <w:spacing w:after="0" w:line="240" w:lineRule="auto"/>
        <w:ind w:firstLine="709"/>
        <w:jc w:val="center"/>
        <w:rPr>
          <w:rFonts w:ascii="Times New Roman CYR" w:hAnsi="Times New Roman CYR" w:cs="Times New Roman CYR"/>
          <w:sz w:val="28"/>
          <w:szCs w:val="28"/>
        </w:rPr>
      </w:pP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87. </w:t>
      </w:r>
      <w:proofErr w:type="gramStart"/>
      <w:r w:rsidRPr="008D434E">
        <w:rPr>
          <w:rFonts w:ascii="Times New Roman CYR" w:hAnsi="Times New Roman CYR" w:cs="Times New Roman CYR"/>
          <w:sz w:val="28"/>
          <w:szCs w:val="28"/>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D434E">
        <w:rPr>
          <w:rFonts w:ascii="Times New Roman CYR" w:hAnsi="Times New Roman CYR" w:cs="Times New Roman CYR"/>
          <w:sz w:val="28"/>
          <w:szCs w:val="28"/>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(пятисот тысяч) рублей, то крупной сделкой признается сделка, цена которой превышает </w:t>
      </w:r>
      <w:r w:rsidRPr="008D434E">
        <w:rPr>
          <w:rFonts w:ascii="Times New Roman CYR" w:hAnsi="Times New Roman CYR" w:cs="Times New Roman CYR"/>
          <w:sz w:val="28"/>
          <w:szCs w:val="28"/>
        </w:rPr>
        <w:lastRenderedPageBreak/>
        <w:t>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88. 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89. Крупная сделка, совершенная с нарушением требований пунктов 87 и 88 Устава Автономного учреждения,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90. 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Автономного учреждения, независимо от того, была ли эта сделка признана недействительной.</w:t>
      </w:r>
    </w:p>
    <w:p w:rsidR="007279A9" w:rsidRPr="008D434E" w:rsidRDefault="007279A9" w:rsidP="007279A9">
      <w:pPr>
        <w:autoSpaceDE w:val="0"/>
        <w:autoSpaceDN w:val="0"/>
        <w:adjustRightInd w:val="0"/>
        <w:spacing w:after="0" w:line="240" w:lineRule="auto"/>
        <w:rPr>
          <w:rFonts w:ascii="Times New Roman CYR" w:hAnsi="Times New Roman CYR" w:cs="Times New Roman CYR"/>
          <w:b/>
          <w:bCs/>
          <w:sz w:val="28"/>
          <w:szCs w:val="28"/>
        </w:rPr>
      </w:pPr>
    </w:p>
    <w:p w:rsidR="007279A9" w:rsidRPr="008D434E" w:rsidRDefault="007279A9" w:rsidP="007279A9">
      <w:pPr>
        <w:autoSpaceDE w:val="0"/>
        <w:autoSpaceDN w:val="0"/>
        <w:adjustRightInd w:val="0"/>
        <w:spacing w:after="0" w:line="240" w:lineRule="auto"/>
        <w:jc w:val="center"/>
        <w:rPr>
          <w:rFonts w:ascii="Times New Roman CYR" w:hAnsi="Times New Roman CYR" w:cs="Times New Roman CYR"/>
          <w:b/>
          <w:bCs/>
          <w:sz w:val="28"/>
          <w:szCs w:val="28"/>
        </w:rPr>
      </w:pPr>
      <w:r w:rsidRPr="008D434E">
        <w:rPr>
          <w:rFonts w:ascii="Times New Roman CYR" w:hAnsi="Times New Roman CYR" w:cs="Times New Roman CYR"/>
          <w:b/>
          <w:bCs/>
          <w:sz w:val="28"/>
          <w:szCs w:val="28"/>
        </w:rPr>
        <w:t>Глава 6. Сделки с заинтересованностью</w:t>
      </w:r>
    </w:p>
    <w:p w:rsidR="007279A9" w:rsidRPr="008D434E" w:rsidRDefault="007279A9" w:rsidP="007279A9">
      <w:pPr>
        <w:autoSpaceDE w:val="0"/>
        <w:autoSpaceDN w:val="0"/>
        <w:adjustRightInd w:val="0"/>
        <w:spacing w:after="0" w:line="240" w:lineRule="auto"/>
        <w:jc w:val="center"/>
        <w:rPr>
          <w:rFonts w:ascii="Times New Roman CYR" w:hAnsi="Times New Roman CYR" w:cs="Times New Roman CYR"/>
          <w:b/>
          <w:bCs/>
          <w:sz w:val="28"/>
          <w:szCs w:val="28"/>
        </w:rPr>
      </w:pP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91. Лицами, заинтересованными в совершении сделок с другими юридическими лицами и гражданами, признаются при наличии условий, указанных в пункте 93 Устава Автономного учреждения, члены наблюдательного совета Автономного учреждения, директор Автономного учреждения и заместители директора Автономного учреждения.</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92. Порядок, установленный пунктами 95–98 Устава Автономного учреждения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93. </w:t>
      </w:r>
      <w:proofErr w:type="gramStart"/>
      <w:r w:rsidRPr="008D434E">
        <w:rPr>
          <w:rFonts w:ascii="Times New Roman CYR" w:hAnsi="Times New Roman CYR" w:cs="Times New Roman CYR"/>
          <w:sz w:val="28"/>
          <w:szCs w:val="28"/>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8D434E">
        <w:rPr>
          <w:rFonts w:ascii="Times New Roman CYR" w:hAnsi="Times New Roman CYR" w:cs="Times New Roman CYR"/>
          <w:sz w:val="28"/>
          <w:szCs w:val="28"/>
        </w:rPr>
        <w:t>неполнородные</w:t>
      </w:r>
      <w:proofErr w:type="spellEnd"/>
      <w:r w:rsidRPr="008D434E">
        <w:rPr>
          <w:rFonts w:ascii="Times New Roman CYR" w:hAnsi="Times New Roman CYR" w:cs="Times New Roman CYR"/>
          <w:sz w:val="28"/>
          <w:szCs w:val="28"/>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являются в сделке стороной, выгодоприобретателем, посредником или представителем;</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D434E">
        <w:rPr>
          <w:rFonts w:ascii="Times New Roman CYR" w:hAnsi="Times New Roman CYR" w:cs="Times New Roman CYR"/>
          <w:sz w:val="28"/>
          <w:szCs w:val="28"/>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lastRenderedPageBreak/>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94. 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95. 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96. 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97. </w:t>
      </w:r>
      <w:proofErr w:type="gramStart"/>
      <w:r w:rsidRPr="008D434E">
        <w:rPr>
          <w:rFonts w:ascii="Times New Roman CYR" w:hAnsi="Times New Roman CYR" w:cs="Times New Roman CYR"/>
          <w:sz w:val="28"/>
          <w:szCs w:val="28"/>
        </w:rPr>
        <w:t>Сделка, в совершении которой имеется заинтересованность и которая совершена с нарушением требований статьи 17 Федерального закона от 03 ноября 2006 года № 174-ФЗ,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98. </w:t>
      </w:r>
      <w:proofErr w:type="gramStart"/>
      <w:r w:rsidRPr="008D434E">
        <w:rPr>
          <w:rFonts w:ascii="Times New Roman CYR" w:hAnsi="Times New Roman CYR" w:cs="Times New Roman CYR"/>
          <w:sz w:val="28"/>
          <w:szCs w:val="28"/>
        </w:rPr>
        <w:t>Заинтересованное лицо, нарушившее обязанность, предусмотренную пунктом 94 Устава</w:t>
      </w:r>
      <w:r w:rsidRPr="008D434E">
        <w:t xml:space="preserve"> </w:t>
      </w:r>
      <w:r w:rsidRPr="008D434E">
        <w:rPr>
          <w:rFonts w:ascii="Times New Roman CYR" w:hAnsi="Times New Roman CYR" w:cs="Times New Roman CYR"/>
          <w:sz w:val="28"/>
          <w:szCs w:val="28"/>
        </w:rPr>
        <w:t>Автономного учреждения,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Pr="008D434E">
        <w:t xml:space="preserve"> </w:t>
      </w:r>
      <w:r w:rsidRPr="008D434E">
        <w:rPr>
          <w:rFonts w:ascii="Times New Roman CYR" w:hAnsi="Times New Roman CYR" w:cs="Times New Roman CYR"/>
          <w:sz w:val="28"/>
          <w:szCs w:val="28"/>
        </w:rPr>
        <w:t>Автономного учреждения, независимо от того, была ли эта сделка признана недействительной, если не докажет, что оно не знало и не могло знать о предполагаемой</w:t>
      </w:r>
      <w:proofErr w:type="gramEnd"/>
      <w:r w:rsidRPr="008D434E">
        <w:rPr>
          <w:rFonts w:ascii="Times New Roman CYR" w:hAnsi="Times New Roman CYR" w:cs="Times New Roman CYR"/>
          <w:sz w:val="28"/>
          <w:szCs w:val="28"/>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p>
    <w:p w:rsidR="007279A9" w:rsidRPr="008D434E" w:rsidRDefault="007279A9" w:rsidP="007279A9">
      <w:pPr>
        <w:tabs>
          <w:tab w:val="left" w:pos="1276"/>
        </w:tabs>
        <w:autoSpaceDE w:val="0"/>
        <w:autoSpaceDN w:val="0"/>
        <w:adjustRightInd w:val="0"/>
        <w:spacing w:after="0" w:line="240" w:lineRule="auto"/>
        <w:jc w:val="center"/>
        <w:rPr>
          <w:rFonts w:ascii="Times New Roman CYR" w:hAnsi="Times New Roman CYR" w:cs="Times New Roman CYR"/>
          <w:b/>
          <w:bCs/>
          <w:sz w:val="28"/>
          <w:szCs w:val="28"/>
        </w:rPr>
      </w:pPr>
      <w:r w:rsidRPr="008D434E">
        <w:rPr>
          <w:rFonts w:ascii="Times New Roman CYR" w:hAnsi="Times New Roman CYR" w:cs="Times New Roman CYR"/>
          <w:b/>
          <w:bCs/>
          <w:sz w:val="28"/>
          <w:szCs w:val="28"/>
        </w:rPr>
        <w:t>Глава 7. Филиалы и представительства Автономного учреждения</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p>
    <w:p w:rsidR="007279A9" w:rsidRPr="008D434E" w:rsidRDefault="007279A9" w:rsidP="007279A9">
      <w:pPr>
        <w:autoSpaceDE w:val="0"/>
        <w:autoSpaceDN w:val="0"/>
        <w:adjustRightInd w:val="0"/>
        <w:spacing w:after="0" w:line="240" w:lineRule="auto"/>
        <w:ind w:firstLine="709"/>
        <w:jc w:val="both"/>
        <w:rPr>
          <w:rFonts w:ascii="Times New Roman" w:hAnsi="Times New Roman"/>
          <w:sz w:val="28"/>
          <w:szCs w:val="28"/>
        </w:rPr>
      </w:pPr>
      <w:r w:rsidRPr="008D434E">
        <w:rPr>
          <w:rFonts w:ascii="Times New Roman" w:hAnsi="Times New Roman"/>
          <w:sz w:val="28"/>
          <w:szCs w:val="28"/>
        </w:rPr>
        <w:t xml:space="preserve">99. Автономное учреждение вправе создавать филиалы и открывать представительства. </w:t>
      </w:r>
    </w:p>
    <w:p w:rsidR="007279A9" w:rsidRPr="008D434E" w:rsidRDefault="007279A9" w:rsidP="007279A9">
      <w:pPr>
        <w:autoSpaceDE w:val="0"/>
        <w:autoSpaceDN w:val="0"/>
        <w:adjustRightInd w:val="0"/>
        <w:spacing w:after="0" w:line="240" w:lineRule="auto"/>
        <w:ind w:firstLine="709"/>
        <w:jc w:val="both"/>
        <w:rPr>
          <w:rFonts w:ascii="Times New Roman" w:hAnsi="Times New Roman"/>
          <w:sz w:val="28"/>
          <w:szCs w:val="28"/>
        </w:rPr>
      </w:pPr>
      <w:r w:rsidRPr="008D434E">
        <w:rPr>
          <w:rFonts w:ascii="Times New Roman" w:hAnsi="Times New Roman"/>
          <w:sz w:val="28"/>
          <w:szCs w:val="28"/>
        </w:rPr>
        <w:lastRenderedPageBreak/>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7279A9" w:rsidRPr="008D434E" w:rsidRDefault="007279A9" w:rsidP="007279A9">
      <w:pPr>
        <w:autoSpaceDE w:val="0"/>
        <w:autoSpaceDN w:val="0"/>
        <w:adjustRightInd w:val="0"/>
        <w:spacing w:after="0" w:line="240" w:lineRule="auto"/>
        <w:ind w:firstLine="720"/>
        <w:jc w:val="both"/>
        <w:rPr>
          <w:rFonts w:ascii="Times New Roman" w:hAnsi="Times New Roman"/>
          <w:sz w:val="28"/>
          <w:szCs w:val="28"/>
        </w:rPr>
      </w:pPr>
      <w:r w:rsidRPr="008D434E">
        <w:rPr>
          <w:rFonts w:ascii="Times New Roman" w:hAnsi="Times New Roman"/>
          <w:sz w:val="28"/>
          <w:szCs w:val="28"/>
        </w:rPr>
        <w:t>100. Представительства и филиалы должны быть указаны в Едином государственном реестре юридических лиц.</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7279A9" w:rsidRPr="008D434E" w:rsidRDefault="007279A9" w:rsidP="007279A9">
      <w:pPr>
        <w:tabs>
          <w:tab w:val="left" w:pos="1276"/>
        </w:tabs>
        <w:autoSpaceDE w:val="0"/>
        <w:autoSpaceDN w:val="0"/>
        <w:adjustRightInd w:val="0"/>
        <w:spacing w:after="0" w:line="240" w:lineRule="auto"/>
        <w:rPr>
          <w:rFonts w:ascii="Times New Roman CYR" w:hAnsi="Times New Roman CYR" w:cs="Times New Roman CYR"/>
          <w:b/>
          <w:bCs/>
          <w:sz w:val="28"/>
          <w:szCs w:val="28"/>
        </w:rPr>
      </w:pPr>
    </w:p>
    <w:p w:rsidR="007279A9" w:rsidRPr="008D434E" w:rsidRDefault="007279A9" w:rsidP="007279A9">
      <w:pPr>
        <w:tabs>
          <w:tab w:val="left" w:pos="1276"/>
        </w:tabs>
        <w:autoSpaceDE w:val="0"/>
        <w:autoSpaceDN w:val="0"/>
        <w:adjustRightInd w:val="0"/>
        <w:spacing w:after="0" w:line="240" w:lineRule="auto"/>
        <w:jc w:val="center"/>
        <w:rPr>
          <w:rFonts w:ascii="Times New Roman CYR" w:hAnsi="Times New Roman CYR" w:cs="Times New Roman CYR"/>
          <w:sz w:val="28"/>
          <w:szCs w:val="28"/>
        </w:rPr>
      </w:pPr>
      <w:r w:rsidRPr="008D434E">
        <w:rPr>
          <w:rFonts w:ascii="Times New Roman CYR" w:hAnsi="Times New Roman CYR" w:cs="Times New Roman CYR"/>
          <w:b/>
          <w:bCs/>
          <w:sz w:val="28"/>
          <w:szCs w:val="28"/>
        </w:rPr>
        <w:t>Глава 8. Реорганизация и ликвидация Автономного учреждения</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103. Автономное учреждение может быть реорганизовано в порядке, установленном законодательством Российской Федерации и Свердловской области.</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104. Реорганизация Автономного учреждения может быть осуществлена в форме:</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 слияния двух или нескольких автономных учреждений;</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2) присоединения к Автономному учреждению одного или нескольких учреждений соответствующей формы собственности;</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3) разделения Автономного учреждения на два или несколько учреждений соответствующей формы собственности;</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4) выделения из Автономного учреждения одного или нескольких учреждений соответствующей формы собственности.</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105. 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106. Автономное учреждение может быть ликвидировано по основаниям и в порядке, предусмотренным Гражданским кодексом Российской Федерации.</w:t>
      </w:r>
    </w:p>
    <w:p w:rsidR="007279A9" w:rsidRPr="008D434E" w:rsidRDefault="007279A9" w:rsidP="007279A9">
      <w:pPr>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107. 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174-ФЗ может быть обращено взыскание.</w:t>
      </w:r>
    </w:p>
    <w:p w:rsidR="007279A9" w:rsidRPr="008D434E" w:rsidRDefault="007279A9" w:rsidP="007279A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D434E">
        <w:rPr>
          <w:rFonts w:ascii="Times New Roman CYR" w:hAnsi="Times New Roman CYR" w:cs="Times New Roman CYR"/>
          <w:sz w:val="28"/>
          <w:szCs w:val="28"/>
        </w:rPr>
        <w:t xml:space="preserve">108. 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7279A9" w:rsidRPr="008D434E" w:rsidRDefault="007279A9" w:rsidP="007279A9">
      <w:pPr>
        <w:tabs>
          <w:tab w:val="left" w:pos="1276"/>
        </w:tabs>
        <w:autoSpaceDE w:val="0"/>
        <w:autoSpaceDN w:val="0"/>
        <w:adjustRightInd w:val="0"/>
        <w:spacing w:after="0" w:line="240" w:lineRule="auto"/>
        <w:jc w:val="both"/>
        <w:rPr>
          <w:rFonts w:ascii="Times New Roman CYR" w:hAnsi="Times New Roman CYR" w:cs="Times New Roman CYR"/>
          <w:sz w:val="28"/>
          <w:szCs w:val="28"/>
        </w:rPr>
      </w:pPr>
    </w:p>
    <w:p w:rsidR="00B935D4" w:rsidRPr="008D434E" w:rsidRDefault="00B935D4" w:rsidP="007279A9">
      <w:pPr>
        <w:tabs>
          <w:tab w:val="left" w:pos="1276"/>
        </w:tabs>
        <w:autoSpaceDE w:val="0"/>
        <w:autoSpaceDN w:val="0"/>
        <w:adjustRightInd w:val="0"/>
        <w:spacing w:after="0" w:line="240" w:lineRule="auto"/>
        <w:jc w:val="both"/>
        <w:rPr>
          <w:rFonts w:ascii="Times New Roman CYR" w:hAnsi="Times New Roman CYR" w:cs="Times New Roman CYR"/>
          <w:sz w:val="28"/>
          <w:szCs w:val="28"/>
        </w:rPr>
      </w:pPr>
    </w:p>
    <w:p w:rsidR="00B935D4" w:rsidRPr="008D434E" w:rsidRDefault="00B935D4" w:rsidP="007279A9">
      <w:pPr>
        <w:tabs>
          <w:tab w:val="left" w:pos="1276"/>
        </w:tabs>
        <w:autoSpaceDE w:val="0"/>
        <w:autoSpaceDN w:val="0"/>
        <w:adjustRightInd w:val="0"/>
        <w:spacing w:after="0" w:line="240" w:lineRule="auto"/>
        <w:jc w:val="both"/>
        <w:rPr>
          <w:rFonts w:ascii="Times New Roman CYR" w:hAnsi="Times New Roman CYR" w:cs="Times New Roman CYR"/>
          <w:sz w:val="28"/>
          <w:szCs w:val="28"/>
        </w:rPr>
      </w:pPr>
    </w:p>
    <w:p w:rsidR="007279A9" w:rsidRPr="008D434E" w:rsidRDefault="007279A9" w:rsidP="007279A9">
      <w:pPr>
        <w:tabs>
          <w:tab w:val="left" w:pos="1276"/>
        </w:tabs>
        <w:autoSpaceDE w:val="0"/>
        <w:autoSpaceDN w:val="0"/>
        <w:adjustRightInd w:val="0"/>
        <w:spacing w:after="0" w:line="240" w:lineRule="auto"/>
        <w:jc w:val="center"/>
        <w:rPr>
          <w:rFonts w:ascii="Times New Roman CYR" w:hAnsi="Times New Roman CYR" w:cs="Times New Roman CYR"/>
          <w:sz w:val="28"/>
          <w:szCs w:val="28"/>
        </w:rPr>
      </w:pPr>
      <w:r w:rsidRPr="008D434E">
        <w:rPr>
          <w:rFonts w:ascii="Times New Roman CYR" w:hAnsi="Times New Roman CYR" w:cs="Times New Roman CYR"/>
          <w:b/>
          <w:bCs/>
          <w:sz w:val="28"/>
          <w:szCs w:val="28"/>
        </w:rPr>
        <w:lastRenderedPageBreak/>
        <w:t xml:space="preserve">Глава 9. Внесение изменений в Устав Автономного учреждения </w:t>
      </w:r>
    </w:p>
    <w:p w:rsidR="007279A9" w:rsidRPr="008D434E" w:rsidRDefault="007279A9" w:rsidP="007279A9">
      <w:pPr>
        <w:keepNext/>
        <w:autoSpaceDE w:val="0"/>
        <w:autoSpaceDN w:val="0"/>
        <w:adjustRightInd w:val="0"/>
        <w:spacing w:after="0" w:line="240" w:lineRule="auto"/>
        <w:ind w:firstLine="709"/>
        <w:jc w:val="both"/>
        <w:rPr>
          <w:rFonts w:ascii="Times New Roman CYR" w:hAnsi="Times New Roman CYR" w:cs="Times New Roman CYR"/>
          <w:sz w:val="28"/>
          <w:szCs w:val="28"/>
        </w:rPr>
      </w:pPr>
    </w:p>
    <w:p w:rsidR="008A153A" w:rsidRPr="008D434E" w:rsidRDefault="007279A9" w:rsidP="007279A9">
      <w:pPr>
        <w:tabs>
          <w:tab w:val="left" w:pos="1276"/>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8D434E">
        <w:rPr>
          <w:rFonts w:ascii="Times New Roman CYR" w:hAnsi="Times New Roman CYR" w:cs="Times New Roman CYR"/>
          <w:sz w:val="28"/>
          <w:szCs w:val="28"/>
        </w:rPr>
        <w:t>109. Изменения в Устав Автономного учреждения вносятся правовым актом Правительства Свердловской области.</w:t>
      </w:r>
    </w:p>
    <w:p w:rsidR="00F74327" w:rsidRPr="0009274E" w:rsidRDefault="00F74327" w:rsidP="001E2EAF">
      <w:pPr>
        <w:tabs>
          <w:tab w:val="left" w:pos="1276"/>
        </w:tabs>
        <w:autoSpaceDE w:val="0"/>
        <w:autoSpaceDN w:val="0"/>
        <w:adjustRightInd w:val="0"/>
        <w:spacing w:after="0" w:line="320" w:lineRule="exact"/>
        <w:ind w:firstLine="709"/>
        <w:jc w:val="both"/>
        <w:rPr>
          <w:rFonts w:ascii="Times New Roman" w:hAnsi="Times New Roman"/>
          <w:sz w:val="28"/>
          <w:szCs w:val="28"/>
        </w:rPr>
      </w:pPr>
    </w:p>
    <w:p w:rsidR="00F74327" w:rsidRPr="00942727" w:rsidRDefault="00F74327" w:rsidP="001E2EAF">
      <w:pPr>
        <w:rPr>
          <w:rFonts w:ascii="Times New Roman" w:hAnsi="Times New Roman"/>
          <w:sz w:val="28"/>
          <w:szCs w:val="28"/>
          <w:lang w:eastAsia="ru-RU"/>
        </w:rPr>
      </w:pPr>
      <w:r w:rsidRPr="009E5A46">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1</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00074796">
        <w:rPr>
          <w:rFonts w:ascii="Times New Roman" w:hAnsi="Times New Roman"/>
          <w:sz w:val="28"/>
          <w:szCs w:val="28"/>
          <w:lang w:eastAsia="ru-RU"/>
        </w:rPr>
        <w:t>___</w:t>
      </w:r>
      <w:r w:rsidR="00F74327"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w:t>
      </w:r>
      <w:r w:rsidR="00457725">
        <w:rPr>
          <w:rFonts w:ascii="Times New Roman" w:hAnsi="Times New Roman"/>
          <w:sz w:val="28"/>
          <w:szCs w:val="28"/>
          <w:lang w:eastAsia="ru-RU"/>
        </w:rPr>
        <w:t>_</w:t>
      </w:r>
      <w:r w:rsidR="00F74327" w:rsidRPr="006F71F5">
        <w:rPr>
          <w:rFonts w:ascii="Times New Roman" w:hAnsi="Times New Roman"/>
          <w:sz w:val="28"/>
          <w:szCs w:val="28"/>
          <w:lang w:eastAsia="ru-RU"/>
        </w:rPr>
        <w:t>_</w:t>
      </w:r>
      <w:r>
        <w:rPr>
          <w:rFonts w:ascii="Times New Roman" w:hAnsi="Times New Roman"/>
          <w:sz w:val="28"/>
          <w:szCs w:val="28"/>
          <w:lang w:eastAsia="ru-RU"/>
        </w:rPr>
        <w:t>___</w:t>
      </w:r>
    </w:p>
    <w:p w:rsidR="00F74327" w:rsidRPr="006F71F5" w:rsidRDefault="00F74327" w:rsidP="001E2EAF">
      <w:pPr>
        <w:spacing w:after="0" w:line="240" w:lineRule="auto"/>
        <w:ind w:left="4962" w:right="-2"/>
        <w:rPr>
          <w:rFonts w:ascii="Times New Roman" w:hAnsi="Times New Roman"/>
          <w:sz w:val="28"/>
          <w:szCs w:val="28"/>
          <w:lang w:eastAsia="ru-RU"/>
        </w:rPr>
      </w:pPr>
    </w:p>
    <w:p w:rsidR="00F74327" w:rsidRPr="006F71F5" w:rsidRDefault="00F74327" w:rsidP="001E2EAF">
      <w:pPr>
        <w:spacing w:after="0" w:line="240" w:lineRule="auto"/>
        <w:ind w:right="-2"/>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особо ценного движимого имущества, подлежащего передаче </w:t>
      </w:r>
    </w:p>
    <w:p w:rsidR="00F74327" w:rsidRPr="006F71F5" w:rsidRDefault="00F74327" w:rsidP="00C132B5">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w:t>
      </w:r>
      <w:r w:rsidR="00E752E9">
        <w:rPr>
          <w:rFonts w:ascii="Times New Roman" w:hAnsi="Times New Roman"/>
          <w:b/>
          <w:sz w:val="28"/>
          <w:szCs w:val="28"/>
          <w:lang w:eastAsia="ru-RU"/>
        </w:rPr>
        <w:t xml:space="preserve">                                  </w:t>
      </w:r>
      <w:r w:rsidRPr="006F71F5">
        <w:rPr>
          <w:rFonts w:ascii="Times New Roman" w:hAnsi="Times New Roman"/>
          <w:b/>
          <w:sz w:val="28"/>
          <w:szCs w:val="28"/>
          <w:lang w:eastAsia="ru-RU"/>
        </w:rPr>
        <w:t>«</w:t>
      </w:r>
      <w:r w:rsidR="00925BF4" w:rsidRPr="00925BF4">
        <w:rPr>
          <w:rFonts w:ascii="Times New Roman" w:hAnsi="Times New Roman"/>
          <w:b/>
          <w:sz w:val="28"/>
          <w:szCs w:val="28"/>
          <w:lang w:eastAsia="ru-RU"/>
        </w:rPr>
        <w:t xml:space="preserve">Социально-реабилитационный центр для несовершеннолетних </w:t>
      </w:r>
      <w:r w:rsidR="00E752E9">
        <w:rPr>
          <w:rFonts w:ascii="Times New Roman" w:hAnsi="Times New Roman"/>
          <w:b/>
          <w:sz w:val="28"/>
          <w:szCs w:val="28"/>
          <w:lang w:eastAsia="ru-RU"/>
        </w:rPr>
        <w:t xml:space="preserve">               </w:t>
      </w:r>
      <w:r w:rsidR="00E752E9" w:rsidRPr="00B935D4">
        <w:rPr>
          <w:rFonts w:ascii="Times New Roman" w:hAnsi="Times New Roman"/>
          <w:b/>
          <w:sz w:val="28"/>
          <w:szCs w:val="28"/>
          <w:lang w:eastAsia="ru-RU"/>
        </w:rPr>
        <w:t>Ачитского района</w:t>
      </w:r>
      <w:r w:rsidRPr="006F71F5">
        <w:rPr>
          <w:rFonts w:ascii="Times New Roman" w:hAnsi="Times New Roman"/>
          <w:b/>
          <w:sz w:val="28"/>
          <w:szCs w:val="28"/>
          <w:lang w:eastAsia="ru-RU"/>
        </w:rPr>
        <w:t>»</w:t>
      </w:r>
    </w:p>
    <w:p w:rsidR="00F74327" w:rsidRDefault="00F74327" w:rsidP="001E2EAF">
      <w:pPr>
        <w:spacing w:after="0" w:line="240" w:lineRule="auto"/>
        <w:ind w:right="-2"/>
        <w:jc w:val="center"/>
        <w:rPr>
          <w:rFonts w:ascii="Times New Roman" w:hAnsi="Times New Roman"/>
          <w:sz w:val="28"/>
          <w:szCs w:val="28"/>
          <w:lang w:eastAsia="ru-RU"/>
        </w:rPr>
      </w:pPr>
    </w:p>
    <w:p w:rsidR="00E752E9" w:rsidRDefault="00E752E9" w:rsidP="001E2EAF">
      <w:pPr>
        <w:spacing w:after="0" w:line="240" w:lineRule="auto"/>
        <w:ind w:right="-2"/>
        <w:jc w:val="center"/>
        <w:rPr>
          <w:rFonts w:ascii="Times New Roman" w:hAnsi="Times New Roman"/>
          <w:sz w:val="28"/>
          <w:szCs w:val="28"/>
          <w:lang w:eastAsia="ru-RU"/>
        </w:rPr>
      </w:pP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984"/>
        <w:gridCol w:w="1701"/>
        <w:gridCol w:w="1701"/>
        <w:gridCol w:w="1701"/>
      </w:tblGrid>
      <w:tr w:rsidR="00E752E9" w:rsidRPr="00E752E9" w:rsidTr="00980751">
        <w:trPr>
          <w:trHeight w:val="480"/>
        </w:trPr>
        <w:tc>
          <w:tcPr>
            <w:tcW w:w="567"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w:t>
            </w:r>
          </w:p>
          <w:p w:rsidR="00E752E9" w:rsidRPr="00E752E9" w:rsidRDefault="00E752E9" w:rsidP="00E752E9">
            <w:pPr>
              <w:spacing w:after="0" w:line="240" w:lineRule="auto"/>
              <w:ind w:left="-108" w:right="-108"/>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строки</w:t>
            </w:r>
          </w:p>
        </w:tc>
        <w:tc>
          <w:tcPr>
            <w:tcW w:w="2268"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Наименование</w:t>
            </w:r>
            <w:r w:rsidRPr="00E752E9">
              <w:rPr>
                <w:rFonts w:ascii="Times New Roman" w:eastAsia="Times New Roman" w:hAnsi="Times New Roman"/>
                <w:bCs/>
                <w:sz w:val="28"/>
                <w:szCs w:val="28"/>
                <w:lang w:eastAsia="ru-RU"/>
              </w:rPr>
              <w:br/>
              <w:t>имущества</w:t>
            </w:r>
          </w:p>
        </w:tc>
        <w:tc>
          <w:tcPr>
            <w:tcW w:w="1984" w:type="dxa"/>
            <w:shd w:val="clear" w:color="auto" w:fill="auto"/>
          </w:tcPr>
          <w:p w:rsidR="00E752E9" w:rsidRPr="00E752E9" w:rsidRDefault="00E752E9" w:rsidP="00E752E9">
            <w:pPr>
              <w:spacing w:after="0" w:line="240" w:lineRule="auto"/>
              <w:ind w:left="-108" w:right="-109"/>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Инвентарный номер</w:t>
            </w:r>
          </w:p>
        </w:tc>
        <w:tc>
          <w:tcPr>
            <w:tcW w:w="1701" w:type="dxa"/>
            <w:shd w:val="clear" w:color="auto" w:fill="auto"/>
          </w:tcPr>
          <w:p w:rsidR="00E752E9" w:rsidRPr="00E752E9" w:rsidRDefault="00E752E9" w:rsidP="00E752E9">
            <w:pPr>
              <w:spacing w:after="0" w:line="240" w:lineRule="auto"/>
              <w:ind w:left="-107" w:right="-109"/>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Балансовая стоимость</w:t>
            </w:r>
            <w:r w:rsidRPr="00E752E9">
              <w:rPr>
                <w:rFonts w:ascii="Times New Roman" w:eastAsia="Times New Roman" w:hAnsi="Times New Roman"/>
                <w:bCs/>
                <w:sz w:val="28"/>
                <w:szCs w:val="28"/>
                <w:lang w:eastAsia="ru-RU"/>
              </w:rPr>
              <w:br/>
              <w:t>(рублей)</w:t>
            </w:r>
          </w:p>
        </w:tc>
        <w:tc>
          <w:tcPr>
            <w:tcW w:w="1701" w:type="dxa"/>
          </w:tcPr>
          <w:p w:rsidR="00E752E9" w:rsidRPr="00E752E9" w:rsidRDefault="00E752E9" w:rsidP="00E752E9">
            <w:pPr>
              <w:spacing w:after="0" w:line="240" w:lineRule="auto"/>
              <w:ind w:left="-108" w:right="-109"/>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Сумма амортизации (рублей)</w:t>
            </w:r>
          </w:p>
        </w:tc>
        <w:tc>
          <w:tcPr>
            <w:tcW w:w="1701" w:type="dxa"/>
            <w:shd w:val="clear" w:color="auto" w:fill="auto"/>
          </w:tcPr>
          <w:p w:rsidR="00E752E9" w:rsidRPr="00E752E9" w:rsidRDefault="00E752E9" w:rsidP="00E752E9">
            <w:pPr>
              <w:spacing w:after="0" w:line="240" w:lineRule="auto"/>
              <w:ind w:left="-107" w:right="-109"/>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Остаточная стоимость</w:t>
            </w:r>
            <w:r w:rsidRPr="00E752E9">
              <w:rPr>
                <w:rFonts w:ascii="Times New Roman" w:eastAsia="Times New Roman" w:hAnsi="Times New Roman"/>
                <w:bCs/>
                <w:sz w:val="28"/>
                <w:szCs w:val="28"/>
                <w:lang w:eastAsia="ru-RU"/>
              </w:rPr>
              <w:br/>
              <w:t>(рублей)</w:t>
            </w:r>
          </w:p>
        </w:tc>
      </w:tr>
      <w:tr w:rsidR="00E752E9" w:rsidRPr="00E752E9" w:rsidTr="00980751">
        <w:trPr>
          <w:trHeight w:val="345"/>
        </w:trPr>
        <w:tc>
          <w:tcPr>
            <w:tcW w:w="567"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1.</w:t>
            </w:r>
          </w:p>
        </w:tc>
        <w:tc>
          <w:tcPr>
            <w:tcW w:w="2268" w:type="dxa"/>
            <w:shd w:val="clear" w:color="auto" w:fill="auto"/>
          </w:tcPr>
          <w:p w:rsidR="00E752E9" w:rsidRPr="00E752E9" w:rsidRDefault="00E752E9" w:rsidP="00E752E9">
            <w:pPr>
              <w:spacing w:after="0" w:line="240" w:lineRule="auto"/>
              <w:ind w:right="-2"/>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 xml:space="preserve">Дизельный  генератор </w:t>
            </w:r>
            <w:proofErr w:type="spellStart"/>
            <w:r w:rsidRPr="00E752E9">
              <w:rPr>
                <w:rFonts w:ascii="Times New Roman" w:eastAsia="Times New Roman" w:hAnsi="Times New Roman"/>
                <w:sz w:val="28"/>
                <w:szCs w:val="28"/>
                <w:lang w:val="en-US" w:eastAsia="ru-RU"/>
              </w:rPr>
              <w:t>Kipor</w:t>
            </w:r>
            <w:proofErr w:type="spellEnd"/>
            <w:r w:rsidRPr="00E752E9">
              <w:rPr>
                <w:rFonts w:ascii="Times New Roman" w:eastAsia="Times New Roman" w:hAnsi="Times New Roman"/>
                <w:sz w:val="28"/>
                <w:szCs w:val="28"/>
                <w:lang w:eastAsia="ru-RU"/>
              </w:rPr>
              <w:t xml:space="preserve"> </w:t>
            </w:r>
            <w:r w:rsidRPr="00E752E9">
              <w:rPr>
                <w:rFonts w:ascii="Times New Roman" w:eastAsia="Times New Roman" w:hAnsi="Times New Roman"/>
                <w:sz w:val="28"/>
                <w:szCs w:val="28"/>
                <w:lang w:val="en-US" w:eastAsia="ru-RU"/>
              </w:rPr>
              <w:t>KDE</w:t>
            </w:r>
            <w:r w:rsidRPr="00E752E9">
              <w:rPr>
                <w:rFonts w:ascii="Times New Roman" w:eastAsia="Times New Roman" w:hAnsi="Times New Roman"/>
                <w:sz w:val="28"/>
                <w:szCs w:val="28"/>
                <w:lang w:eastAsia="ru-RU"/>
              </w:rPr>
              <w:t xml:space="preserve"> 19 </w:t>
            </w:r>
            <w:r w:rsidRPr="00E752E9">
              <w:rPr>
                <w:rFonts w:ascii="Times New Roman" w:eastAsia="Times New Roman" w:hAnsi="Times New Roman"/>
                <w:sz w:val="28"/>
                <w:szCs w:val="28"/>
                <w:lang w:val="en-US" w:eastAsia="ru-RU"/>
              </w:rPr>
              <w:t>EA</w:t>
            </w:r>
            <w:r w:rsidRPr="00E752E9">
              <w:rPr>
                <w:rFonts w:ascii="Times New Roman" w:eastAsia="Times New Roman" w:hAnsi="Times New Roman"/>
                <w:sz w:val="28"/>
                <w:szCs w:val="28"/>
                <w:lang w:eastAsia="ru-RU"/>
              </w:rPr>
              <w:t>3</w:t>
            </w:r>
          </w:p>
        </w:tc>
        <w:tc>
          <w:tcPr>
            <w:tcW w:w="1984"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sz w:val="28"/>
                <w:szCs w:val="28"/>
                <w:lang w:val="en-US" w:eastAsia="ru-RU"/>
              </w:rPr>
            </w:pPr>
            <w:r w:rsidRPr="00E752E9">
              <w:rPr>
                <w:rFonts w:ascii="Times New Roman" w:eastAsia="Times New Roman" w:hAnsi="Times New Roman"/>
                <w:sz w:val="28"/>
                <w:szCs w:val="28"/>
                <w:lang w:val="en-US" w:eastAsia="ru-RU"/>
              </w:rPr>
              <w:t>1101040159</w:t>
            </w:r>
          </w:p>
        </w:tc>
        <w:tc>
          <w:tcPr>
            <w:tcW w:w="1701"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sz w:val="28"/>
                <w:szCs w:val="28"/>
                <w:lang w:val="en-US" w:eastAsia="ru-RU"/>
              </w:rPr>
            </w:pPr>
            <w:r w:rsidRPr="00E752E9">
              <w:rPr>
                <w:rFonts w:ascii="Times New Roman" w:eastAsia="Times New Roman" w:hAnsi="Times New Roman"/>
                <w:sz w:val="28"/>
                <w:szCs w:val="28"/>
                <w:lang w:val="en-US" w:eastAsia="ru-RU"/>
              </w:rPr>
              <w:t>350</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val="en-US" w:eastAsia="ru-RU"/>
              </w:rPr>
              <w:t>000</w:t>
            </w:r>
            <w:r w:rsidRPr="00E752E9">
              <w:rPr>
                <w:rFonts w:ascii="Times New Roman" w:eastAsia="Times New Roman" w:hAnsi="Times New Roman"/>
                <w:sz w:val="28"/>
                <w:szCs w:val="28"/>
                <w:lang w:eastAsia="ru-RU"/>
              </w:rPr>
              <w:t>,</w:t>
            </w:r>
            <w:r w:rsidRPr="00E752E9">
              <w:rPr>
                <w:rFonts w:ascii="Times New Roman" w:eastAsia="Times New Roman" w:hAnsi="Times New Roman"/>
                <w:sz w:val="28"/>
                <w:szCs w:val="28"/>
                <w:lang w:val="en-US" w:eastAsia="ru-RU"/>
              </w:rPr>
              <w:t>00</w:t>
            </w:r>
          </w:p>
        </w:tc>
        <w:tc>
          <w:tcPr>
            <w:tcW w:w="1701" w:type="dxa"/>
          </w:tcPr>
          <w:p w:rsidR="00E752E9" w:rsidRPr="00E752E9" w:rsidRDefault="00E752E9" w:rsidP="00E752E9">
            <w:pPr>
              <w:spacing w:after="0" w:line="240" w:lineRule="auto"/>
              <w:ind w:right="-2"/>
              <w:jc w:val="center"/>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186</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eastAsia="ru-RU"/>
              </w:rPr>
              <w:t>666,24</w:t>
            </w:r>
          </w:p>
        </w:tc>
        <w:tc>
          <w:tcPr>
            <w:tcW w:w="1701"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sz w:val="28"/>
                <w:szCs w:val="28"/>
                <w:lang w:eastAsia="ru-RU"/>
              </w:rPr>
            </w:pPr>
            <w:r w:rsidRPr="00E752E9">
              <w:rPr>
                <w:rFonts w:ascii="Times New Roman" w:eastAsia="Times New Roman" w:hAnsi="Times New Roman"/>
                <w:sz w:val="28"/>
                <w:szCs w:val="28"/>
                <w:lang w:val="en-US" w:eastAsia="ru-RU"/>
              </w:rPr>
              <w:t>163</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val="en-US" w:eastAsia="ru-RU"/>
              </w:rPr>
              <w:t>333</w:t>
            </w:r>
            <w:r w:rsidRPr="00E752E9">
              <w:rPr>
                <w:rFonts w:ascii="Times New Roman" w:eastAsia="Times New Roman" w:hAnsi="Times New Roman"/>
                <w:sz w:val="28"/>
                <w:szCs w:val="28"/>
                <w:lang w:eastAsia="ru-RU"/>
              </w:rPr>
              <w:t>,76</w:t>
            </w:r>
          </w:p>
        </w:tc>
      </w:tr>
      <w:tr w:rsidR="00E752E9" w:rsidRPr="00E752E9" w:rsidTr="00980751">
        <w:trPr>
          <w:trHeight w:val="540"/>
        </w:trPr>
        <w:tc>
          <w:tcPr>
            <w:tcW w:w="567"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2.</w:t>
            </w:r>
          </w:p>
        </w:tc>
        <w:tc>
          <w:tcPr>
            <w:tcW w:w="2268" w:type="dxa"/>
            <w:shd w:val="clear" w:color="auto" w:fill="auto"/>
          </w:tcPr>
          <w:p w:rsidR="00E752E9" w:rsidRPr="00E752E9" w:rsidRDefault="00E752E9" w:rsidP="00E752E9">
            <w:pPr>
              <w:spacing w:after="0" w:line="240" w:lineRule="auto"/>
              <w:ind w:right="-2"/>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Автомобиль</w:t>
            </w:r>
          </w:p>
          <w:p w:rsidR="00E752E9" w:rsidRPr="00E752E9" w:rsidRDefault="00E752E9" w:rsidP="00E752E9">
            <w:pPr>
              <w:spacing w:after="0" w:line="240" w:lineRule="auto"/>
              <w:ind w:right="-2"/>
              <w:rPr>
                <w:rFonts w:ascii="Times New Roman" w:eastAsia="Times New Roman" w:hAnsi="Times New Roman"/>
                <w:sz w:val="28"/>
                <w:szCs w:val="28"/>
                <w:lang w:val="en-US" w:eastAsia="ru-RU"/>
              </w:rPr>
            </w:pPr>
            <w:r w:rsidRPr="00E752E9">
              <w:rPr>
                <w:rFonts w:ascii="Times New Roman" w:eastAsia="Times New Roman" w:hAnsi="Times New Roman"/>
                <w:bCs/>
                <w:sz w:val="28"/>
                <w:szCs w:val="28"/>
                <w:lang w:val="en-US" w:eastAsia="ru-RU"/>
              </w:rPr>
              <w:t>Nissan ALMERA</w:t>
            </w:r>
          </w:p>
        </w:tc>
        <w:tc>
          <w:tcPr>
            <w:tcW w:w="1984"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bCs/>
                <w:sz w:val="28"/>
                <w:szCs w:val="28"/>
                <w:lang w:val="en-US" w:eastAsia="ru-RU"/>
              </w:rPr>
            </w:pPr>
            <w:r w:rsidRPr="00E752E9">
              <w:rPr>
                <w:rFonts w:ascii="Times New Roman" w:eastAsia="Times New Roman" w:hAnsi="Times New Roman"/>
                <w:bCs/>
                <w:sz w:val="28"/>
                <w:szCs w:val="28"/>
                <w:lang w:val="en-US" w:eastAsia="ru-RU"/>
              </w:rPr>
              <w:t>5101050003</w:t>
            </w:r>
          </w:p>
        </w:tc>
        <w:tc>
          <w:tcPr>
            <w:tcW w:w="1701"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val="en-US" w:eastAsia="ru-RU"/>
              </w:rPr>
              <w:t>490</w:t>
            </w:r>
            <w:r>
              <w:rPr>
                <w:rFonts w:ascii="Times New Roman" w:eastAsia="Times New Roman" w:hAnsi="Times New Roman"/>
                <w:bCs/>
                <w:sz w:val="28"/>
                <w:szCs w:val="28"/>
                <w:lang w:eastAsia="ru-RU"/>
              </w:rPr>
              <w:t> </w:t>
            </w:r>
            <w:r w:rsidRPr="00E752E9">
              <w:rPr>
                <w:rFonts w:ascii="Times New Roman" w:eastAsia="Times New Roman" w:hAnsi="Times New Roman"/>
                <w:bCs/>
                <w:sz w:val="28"/>
                <w:szCs w:val="28"/>
                <w:lang w:val="en-US" w:eastAsia="ru-RU"/>
              </w:rPr>
              <w:t>00</w:t>
            </w:r>
            <w:r w:rsidRPr="00E752E9">
              <w:rPr>
                <w:rFonts w:ascii="Times New Roman" w:eastAsia="Times New Roman" w:hAnsi="Times New Roman"/>
                <w:bCs/>
                <w:sz w:val="28"/>
                <w:szCs w:val="28"/>
                <w:lang w:eastAsia="ru-RU"/>
              </w:rPr>
              <w:t>0,</w:t>
            </w:r>
            <w:r w:rsidRPr="00E752E9">
              <w:rPr>
                <w:rFonts w:ascii="Times New Roman" w:eastAsia="Times New Roman" w:hAnsi="Times New Roman"/>
                <w:bCs/>
                <w:sz w:val="28"/>
                <w:szCs w:val="28"/>
                <w:lang w:val="en-US" w:eastAsia="ru-RU"/>
              </w:rPr>
              <w:t>00</w:t>
            </w:r>
          </w:p>
        </w:tc>
        <w:tc>
          <w:tcPr>
            <w:tcW w:w="1701" w:type="dxa"/>
          </w:tcPr>
          <w:p w:rsidR="00E752E9" w:rsidRPr="00E752E9" w:rsidRDefault="00E752E9" w:rsidP="00E752E9">
            <w:pPr>
              <w:spacing w:after="0" w:line="240" w:lineRule="auto"/>
              <w:ind w:right="-2"/>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196</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eastAsia="ru-RU"/>
              </w:rPr>
              <w:t>000,08</w:t>
            </w:r>
          </w:p>
        </w:tc>
        <w:tc>
          <w:tcPr>
            <w:tcW w:w="1701"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293</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eastAsia="ru-RU"/>
              </w:rPr>
              <w:t>999,92</w:t>
            </w:r>
          </w:p>
          <w:p w:rsidR="00E752E9" w:rsidRPr="00E752E9" w:rsidRDefault="00E752E9" w:rsidP="00E752E9">
            <w:pPr>
              <w:spacing w:after="0" w:line="240" w:lineRule="auto"/>
              <w:ind w:right="-2"/>
              <w:jc w:val="center"/>
              <w:rPr>
                <w:rFonts w:ascii="Times New Roman" w:eastAsia="Times New Roman" w:hAnsi="Times New Roman"/>
                <w:sz w:val="28"/>
                <w:szCs w:val="28"/>
                <w:lang w:eastAsia="ru-RU"/>
              </w:rPr>
            </w:pPr>
          </w:p>
        </w:tc>
      </w:tr>
      <w:tr w:rsidR="00B935D4" w:rsidRPr="00B935D4" w:rsidTr="00980751">
        <w:trPr>
          <w:trHeight w:val="540"/>
        </w:trPr>
        <w:tc>
          <w:tcPr>
            <w:tcW w:w="567"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sz w:val="28"/>
                <w:szCs w:val="28"/>
                <w:lang w:eastAsia="ru-RU"/>
              </w:rPr>
            </w:pPr>
            <w:r w:rsidRPr="00B935D4">
              <w:rPr>
                <w:rFonts w:ascii="Times New Roman" w:eastAsia="Times New Roman" w:hAnsi="Times New Roman"/>
                <w:sz w:val="28"/>
                <w:szCs w:val="28"/>
                <w:lang w:eastAsia="ru-RU"/>
              </w:rPr>
              <w:t>3.</w:t>
            </w:r>
          </w:p>
        </w:tc>
        <w:tc>
          <w:tcPr>
            <w:tcW w:w="2268" w:type="dxa"/>
            <w:shd w:val="clear" w:color="auto" w:fill="auto"/>
          </w:tcPr>
          <w:p w:rsidR="00E752E9" w:rsidRPr="00B935D4" w:rsidRDefault="00E752E9" w:rsidP="00E752E9">
            <w:pPr>
              <w:spacing w:after="0" w:line="240" w:lineRule="auto"/>
              <w:ind w:right="-2"/>
              <w:rPr>
                <w:rFonts w:ascii="Times New Roman" w:eastAsia="Times New Roman" w:hAnsi="Times New Roman"/>
                <w:bCs/>
                <w:sz w:val="28"/>
                <w:szCs w:val="28"/>
                <w:lang w:eastAsia="ru-RU"/>
              </w:rPr>
            </w:pPr>
            <w:r w:rsidRPr="00B935D4">
              <w:rPr>
                <w:rFonts w:ascii="Times New Roman" w:eastAsia="Times New Roman" w:hAnsi="Times New Roman"/>
                <w:bCs/>
                <w:sz w:val="28"/>
                <w:szCs w:val="28"/>
                <w:lang w:eastAsia="ru-RU"/>
              </w:rPr>
              <w:t>Сенсорная комната</w:t>
            </w:r>
          </w:p>
        </w:tc>
        <w:tc>
          <w:tcPr>
            <w:tcW w:w="1984"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bCs/>
                <w:sz w:val="28"/>
                <w:szCs w:val="28"/>
                <w:lang w:eastAsia="ru-RU"/>
              </w:rPr>
            </w:pPr>
            <w:r w:rsidRPr="00B935D4">
              <w:rPr>
                <w:rFonts w:ascii="Times New Roman" w:eastAsia="Times New Roman" w:hAnsi="Times New Roman"/>
                <w:bCs/>
                <w:sz w:val="28"/>
                <w:szCs w:val="28"/>
                <w:lang w:eastAsia="ru-RU"/>
              </w:rPr>
              <w:t>1101060197</w:t>
            </w:r>
          </w:p>
        </w:tc>
        <w:tc>
          <w:tcPr>
            <w:tcW w:w="1701"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bCs/>
                <w:sz w:val="28"/>
                <w:szCs w:val="28"/>
                <w:lang w:eastAsia="ru-RU"/>
              </w:rPr>
            </w:pPr>
            <w:r w:rsidRPr="00B935D4">
              <w:rPr>
                <w:rFonts w:ascii="Times New Roman" w:eastAsia="Times New Roman" w:hAnsi="Times New Roman"/>
                <w:bCs/>
                <w:sz w:val="28"/>
                <w:szCs w:val="28"/>
                <w:lang w:eastAsia="ru-RU"/>
              </w:rPr>
              <w:t>38 460,00</w:t>
            </w:r>
          </w:p>
        </w:tc>
        <w:tc>
          <w:tcPr>
            <w:tcW w:w="1701" w:type="dxa"/>
          </w:tcPr>
          <w:p w:rsidR="00E752E9" w:rsidRPr="00B935D4" w:rsidRDefault="00E752E9" w:rsidP="00E752E9">
            <w:pPr>
              <w:spacing w:after="0" w:line="240" w:lineRule="auto"/>
              <w:ind w:right="-2"/>
              <w:jc w:val="center"/>
              <w:rPr>
                <w:rFonts w:ascii="Times New Roman" w:eastAsia="Times New Roman" w:hAnsi="Times New Roman"/>
                <w:sz w:val="28"/>
                <w:szCs w:val="28"/>
                <w:lang w:eastAsia="ru-RU"/>
              </w:rPr>
            </w:pPr>
            <w:r w:rsidRPr="00B935D4">
              <w:rPr>
                <w:rFonts w:ascii="Times New Roman" w:eastAsia="Times New Roman" w:hAnsi="Times New Roman"/>
                <w:sz w:val="28"/>
                <w:szCs w:val="28"/>
                <w:lang w:eastAsia="ru-RU"/>
              </w:rPr>
              <w:t>38 460,00</w:t>
            </w:r>
          </w:p>
        </w:tc>
        <w:tc>
          <w:tcPr>
            <w:tcW w:w="1701"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sz w:val="28"/>
                <w:szCs w:val="28"/>
                <w:lang w:eastAsia="ru-RU"/>
              </w:rPr>
            </w:pPr>
            <w:r w:rsidRPr="00B935D4">
              <w:rPr>
                <w:rFonts w:ascii="Times New Roman" w:eastAsia="Times New Roman" w:hAnsi="Times New Roman"/>
                <w:sz w:val="28"/>
                <w:szCs w:val="28"/>
                <w:lang w:eastAsia="ru-RU"/>
              </w:rPr>
              <w:t>0,00</w:t>
            </w:r>
          </w:p>
        </w:tc>
      </w:tr>
      <w:tr w:rsidR="00B935D4" w:rsidRPr="00B935D4" w:rsidTr="00980751">
        <w:trPr>
          <w:trHeight w:val="540"/>
        </w:trPr>
        <w:tc>
          <w:tcPr>
            <w:tcW w:w="567"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sz w:val="28"/>
                <w:szCs w:val="28"/>
                <w:lang w:eastAsia="ru-RU"/>
              </w:rPr>
            </w:pPr>
            <w:r w:rsidRPr="00B935D4">
              <w:rPr>
                <w:rFonts w:ascii="Times New Roman" w:eastAsia="Times New Roman" w:hAnsi="Times New Roman"/>
                <w:sz w:val="28"/>
                <w:szCs w:val="28"/>
                <w:lang w:eastAsia="ru-RU"/>
              </w:rPr>
              <w:t>4.</w:t>
            </w:r>
          </w:p>
        </w:tc>
        <w:tc>
          <w:tcPr>
            <w:tcW w:w="2268" w:type="dxa"/>
            <w:shd w:val="clear" w:color="auto" w:fill="auto"/>
          </w:tcPr>
          <w:p w:rsidR="00E752E9" w:rsidRPr="00B935D4" w:rsidRDefault="00E752E9" w:rsidP="00E752E9">
            <w:pPr>
              <w:spacing w:after="0" w:line="240" w:lineRule="auto"/>
              <w:ind w:right="-2"/>
              <w:rPr>
                <w:rFonts w:ascii="Times New Roman" w:eastAsia="Times New Roman" w:hAnsi="Times New Roman"/>
                <w:bCs/>
                <w:sz w:val="28"/>
                <w:szCs w:val="28"/>
                <w:lang w:eastAsia="ru-RU"/>
              </w:rPr>
            </w:pPr>
            <w:r w:rsidRPr="00B935D4">
              <w:rPr>
                <w:rFonts w:ascii="Times New Roman" w:eastAsia="Times New Roman" w:hAnsi="Times New Roman"/>
                <w:bCs/>
                <w:sz w:val="28"/>
                <w:szCs w:val="28"/>
                <w:lang w:eastAsia="ru-RU"/>
              </w:rPr>
              <w:t>Тренажер спортивный (комплект)</w:t>
            </w:r>
          </w:p>
        </w:tc>
        <w:tc>
          <w:tcPr>
            <w:tcW w:w="1984"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bCs/>
                <w:sz w:val="28"/>
                <w:szCs w:val="28"/>
                <w:lang w:eastAsia="ru-RU"/>
              </w:rPr>
            </w:pPr>
            <w:r w:rsidRPr="00B935D4">
              <w:rPr>
                <w:rFonts w:ascii="Times New Roman" w:eastAsia="Times New Roman" w:hAnsi="Times New Roman"/>
                <w:bCs/>
                <w:sz w:val="28"/>
                <w:szCs w:val="28"/>
                <w:lang w:eastAsia="ru-RU"/>
              </w:rPr>
              <w:t>1101060213</w:t>
            </w:r>
          </w:p>
        </w:tc>
        <w:tc>
          <w:tcPr>
            <w:tcW w:w="1701"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bCs/>
                <w:sz w:val="28"/>
                <w:szCs w:val="28"/>
                <w:lang w:eastAsia="ru-RU"/>
              </w:rPr>
            </w:pPr>
            <w:r w:rsidRPr="00B935D4">
              <w:rPr>
                <w:rFonts w:ascii="Times New Roman" w:eastAsia="Times New Roman" w:hAnsi="Times New Roman"/>
                <w:bCs/>
                <w:sz w:val="28"/>
                <w:szCs w:val="28"/>
                <w:lang w:eastAsia="ru-RU"/>
              </w:rPr>
              <w:t>44 498,00</w:t>
            </w:r>
          </w:p>
        </w:tc>
        <w:tc>
          <w:tcPr>
            <w:tcW w:w="1701" w:type="dxa"/>
          </w:tcPr>
          <w:p w:rsidR="00E752E9" w:rsidRPr="00B935D4" w:rsidRDefault="00E752E9" w:rsidP="00E752E9">
            <w:pPr>
              <w:spacing w:after="0" w:line="240" w:lineRule="auto"/>
              <w:ind w:right="-2"/>
              <w:jc w:val="center"/>
              <w:rPr>
                <w:rFonts w:ascii="Times New Roman" w:eastAsia="Times New Roman" w:hAnsi="Times New Roman"/>
                <w:sz w:val="28"/>
                <w:szCs w:val="28"/>
                <w:lang w:eastAsia="ru-RU"/>
              </w:rPr>
            </w:pPr>
            <w:r w:rsidRPr="00B935D4">
              <w:rPr>
                <w:rFonts w:ascii="Times New Roman" w:eastAsia="Times New Roman" w:hAnsi="Times New Roman"/>
                <w:sz w:val="28"/>
                <w:szCs w:val="28"/>
                <w:lang w:eastAsia="ru-RU"/>
              </w:rPr>
              <w:t>25 427,52</w:t>
            </w:r>
          </w:p>
        </w:tc>
        <w:tc>
          <w:tcPr>
            <w:tcW w:w="1701" w:type="dxa"/>
            <w:shd w:val="clear" w:color="auto" w:fill="auto"/>
          </w:tcPr>
          <w:p w:rsidR="00E752E9" w:rsidRPr="00B935D4" w:rsidRDefault="00E752E9" w:rsidP="00E752E9">
            <w:pPr>
              <w:spacing w:after="0" w:line="240" w:lineRule="auto"/>
              <w:ind w:right="-2"/>
              <w:jc w:val="center"/>
              <w:rPr>
                <w:rFonts w:ascii="Times New Roman" w:eastAsia="Times New Roman" w:hAnsi="Times New Roman"/>
                <w:sz w:val="28"/>
                <w:szCs w:val="28"/>
                <w:lang w:eastAsia="ru-RU"/>
              </w:rPr>
            </w:pPr>
            <w:r w:rsidRPr="00B935D4">
              <w:rPr>
                <w:rFonts w:ascii="Times New Roman" w:eastAsia="Times New Roman" w:hAnsi="Times New Roman"/>
                <w:sz w:val="28"/>
                <w:szCs w:val="28"/>
                <w:lang w:eastAsia="ru-RU"/>
              </w:rPr>
              <w:t>19 070,48</w:t>
            </w:r>
          </w:p>
        </w:tc>
      </w:tr>
      <w:tr w:rsidR="00E752E9" w:rsidRPr="00E752E9" w:rsidTr="00980751">
        <w:trPr>
          <w:trHeight w:val="540"/>
        </w:trPr>
        <w:tc>
          <w:tcPr>
            <w:tcW w:w="567" w:type="dxa"/>
            <w:shd w:val="clear" w:color="auto" w:fill="auto"/>
          </w:tcPr>
          <w:p w:rsidR="00E752E9" w:rsidRPr="00E752E9" w:rsidRDefault="00E752E9" w:rsidP="00E752E9">
            <w:pPr>
              <w:spacing w:after="0" w:line="240" w:lineRule="auto"/>
              <w:ind w:right="-2"/>
              <w:jc w:val="center"/>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5.</w:t>
            </w:r>
          </w:p>
        </w:tc>
        <w:tc>
          <w:tcPr>
            <w:tcW w:w="4252" w:type="dxa"/>
            <w:gridSpan w:val="2"/>
            <w:shd w:val="clear" w:color="auto" w:fill="auto"/>
          </w:tcPr>
          <w:p w:rsidR="00E752E9" w:rsidRPr="00E752E9" w:rsidRDefault="00E752E9" w:rsidP="00E752E9">
            <w:pPr>
              <w:spacing w:after="0" w:line="240" w:lineRule="auto"/>
              <w:ind w:right="-2"/>
              <w:rPr>
                <w:rFonts w:ascii="Times New Roman" w:eastAsia="Times New Roman" w:hAnsi="Times New Roman"/>
                <w:bCs/>
                <w:sz w:val="28"/>
                <w:szCs w:val="28"/>
                <w:lang w:eastAsia="ru-RU"/>
              </w:rPr>
            </w:pPr>
            <w:r w:rsidRPr="00E752E9">
              <w:rPr>
                <w:rFonts w:ascii="Times New Roman" w:eastAsia="Times New Roman" w:hAnsi="Times New Roman"/>
                <w:bCs/>
                <w:sz w:val="28"/>
                <w:szCs w:val="28"/>
                <w:lang w:eastAsia="ru-RU"/>
              </w:rPr>
              <w:t>Итого</w:t>
            </w:r>
          </w:p>
        </w:tc>
        <w:tc>
          <w:tcPr>
            <w:tcW w:w="1701" w:type="dxa"/>
            <w:shd w:val="clear" w:color="auto" w:fill="auto"/>
          </w:tcPr>
          <w:p w:rsidR="00E752E9" w:rsidRPr="00E752E9" w:rsidRDefault="00E752E9" w:rsidP="00980751">
            <w:pPr>
              <w:spacing w:after="0" w:line="240" w:lineRule="auto"/>
              <w:ind w:right="-2"/>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922</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eastAsia="ru-RU"/>
              </w:rPr>
              <w:t>958,00</w:t>
            </w:r>
          </w:p>
        </w:tc>
        <w:tc>
          <w:tcPr>
            <w:tcW w:w="1701" w:type="dxa"/>
          </w:tcPr>
          <w:p w:rsidR="00E752E9" w:rsidRPr="00E752E9" w:rsidRDefault="00E752E9" w:rsidP="00980751">
            <w:pPr>
              <w:spacing w:after="0" w:line="240" w:lineRule="auto"/>
              <w:ind w:right="-2"/>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446</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eastAsia="ru-RU"/>
              </w:rPr>
              <w:t>553,84</w:t>
            </w:r>
            <w:r w:rsidRPr="00E752E9">
              <w:rPr>
                <w:rFonts w:ascii="Times New Roman" w:eastAsia="Times New Roman" w:hAnsi="Times New Roman"/>
                <w:sz w:val="28"/>
                <w:szCs w:val="28"/>
                <w:lang w:eastAsia="ru-RU"/>
              </w:rPr>
              <w:fldChar w:fldCharType="begin"/>
            </w:r>
            <w:r w:rsidRPr="00E752E9">
              <w:rPr>
                <w:rFonts w:ascii="Times New Roman" w:eastAsia="Times New Roman" w:hAnsi="Times New Roman"/>
                <w:sz w:val="28"/>
                <w:szCs w:val="28"/>
                <w:lang w:eastAsia="ru-RU"/>
              </w:rPr>
              <w:instrText xml:space="preserve"> =SUM(ABOVE) \# "0,00" </w:instrText>
            </w:r>
            <w:r w:rsidRPr="00E752E9">
              <w:rPr>
                <w:rFonts w:ascii="Times New Roman" w:eastAsia="Times New Roman" w:hAnsi="Times New Roman"/>
                <w:sz w:val="28"/>
                <w:szCs w:val="28"/>
                <w:lang w:eastAsia="ru-RU"/>
              </w:rPr>
              <w:fldChar w:fldCharType="end"/>
            </w:r>
          </w:p>
        </w:tc>
        <w:tc>
          <w:tcPr>
            <w:tcW w:w="1701" w:type="dxa"/>
            <w:shd w:val="clear" w:color="auto" w:fill="auto"/>
          </w:tcPr>
          <w:p w:rsidR="00E752E9" w:rsidRPr="00E752E9" w:rsidRDefault="00E752E9" w:rsidP="00980751">
            <w:pPr>
              <w:spacing w:after="0" w:line="240" w:lineRule="auto"/>
              <w:ind w:right="-2"/>
              <w:rPr>
                <w:rFonts w:ascii="Times New Roman" w:eastAsia="Times New Roman" w:hAnsi="Times New Roman"/>
                <w:sz w:val="28"/>
                <w:szCs w:val="28"/>
                <w:lang w:eastAsia="ru-RU"/>
              </w:rPr>
            </w:pPr>
            <w:r w:rsidRPr="00E752E9">
              <w:rPr>
                <w:rFonts w:ascii="Times New Roman" w:eastAsia="Times New Roman" w:hAnsi="Times New Roman"/>
                <w:sz w:val="28"/>
                <w:szCs w:val="28"/>
                <w:lang w:eastAsia="ru-RU"/>
              </w:rPr>
              <w:t>476</w:t>
            </w:r>
            <w:r>
              <w:rPr>
                <w:rFonts w:ascii="Times New Roman" w:eastAsia="Times New Roman" w:hAnsi="Times New Roman"/>
                <w:sz w:val="28"/>
                <w:szCs w:val="28"/>
                <w:lang w:eastAsia="ru-RU"/>
              </w:rPr>
              <w:t> </w:t>
            </w:r>
            <w:r w:rsidRPr="00E752E9">
              <w:rPr>
                <w:rFonts w:ascii="Times New Roman" w:eastAsia="Times New Roman" w:hAnsi="Times New Roman"/>
                <w:sz w:val="28"/>
                <w:szCs w:val="28"/>
                <w:lang w:eastAsia="ru-RU"/>
              </w:rPr>
              <w:t>404,16</w:t>
            </w:r>
          </w:p>
        </w:tc>
      </w:tr>
    </w:tbl>
    <w:p w:rsidR="0091781A" w:rsidRDefault="0091781A" w:rsidP="001E2EAF">
      <w:pPr>
        <w:spacing w:after="0" w:line="240" w:lineRule="auto"/>
        <w:ind w:right="-2"/>
        <w:jc w:val="center"/>
        <w:rPr>
          <w:rFonts w:ascii="Times New Roman" w:hAnsi="Times New Roman"/>
          <w:sz w:val="28"/>
          <w:szCs w:val="28"/>
          <w:lang w:eastAsia="ru-RU"/>
        </w:rPr>
      </w:pPr>
    </w:p>
    <w:p w:rsidR="00E752E9" w:rsidRDefault="00E752E9" w:rsidP="001E2EAF">
      <w:pPr>
        <w:spacing w:after="0" w:line="240" w:lineRule="auto"/>
        <w:ind w:right="-2"/>
        <w:jc w:val="center"/>
        <w:rPr>
          <w:rFonts w:ascii="Times New Roman" w:hAnsi="Times New Roman"/>
          <w:sz w:val="28"/>
          <w:szCs w:val="28"/>
          <w:lang w:eastAsia="ru-RU"/>
        </w:rPr>
      </w:pPr>
    </w:p>
    <w:p w:rsidR="00BF5841" w:rsidRPr="0091781A" w:rsidRDefault="00BF5841" w:rsidP="0091781A">
      <w:pPr>
        <w:spacing w:after="0" w:line="240" w:lineRule="auto"/>
        <w:ind w:right="-2"/>
        <w:rPr>
          <w:rFonts w:ascii="Times New Roman" w:hAnsi="Times New Roman"/>
          <w:sz w:val="28"/>
          <w:szCs w:val="28"/>
          <w:lang w:eastAsia="ru-RU"/>
        </w:rPr>
      </w:pPr>
    </w:p>
    <w:p w:rsidR="003F1226" w:rsidRDefault="003F1226" w:rsidP="001E2EAF">
      <w:pPr>
        <w:spacing w:after="0" w:line="240" w:lineRule="auto"/>
        <w:ind w:right="-2"/>
        <w:jc w:val="center"/>
        <w:rPr>
          <w:rFonts w:ascii="Times New Roman" w:hAnsi="Times New Roman"/>
          <w:sz w:val="28"/>
          <w:szCs w:val="28"/>
          <w:lang w:eastAsia="ru-RU"/>
        </w:rPr>
      </w:pPr>
    </w:p>
    <w:p w:rsidR="00F74327" w:rsidRDefault="00F74327" w:rsidP="001E2EAF">
      <w:pPr>
        <w:spacing w:after="0" w:line="240" w:lineRule="auto"/>
        <w:ind w:right="-258"/>
        <w:rPr>
          <w:rFonts w:ascii="Times New Roman" w:hAnsi="Times New Roman"/>
          <w:sz w:val="28"/>
          <w:szCs w:val="28"/>
          <w:lang w:eastAsia="ru-RU"/>
        </w:rPr>
      </w:pPr>
    </w:p>
    <w:p w:rsidR="00F74327" w:rsidRPr="006F71F5" w:rsidRDefault="00F74327" w:rsidP="001E2EAF">
      <w:pPr>
        <w:rPr>
          <w:rFonts w:ascii="Times New Roman" w:hAnsi="Times New Roman"/>
          <w:sz w:val="28"/>
          <w:szCs w:val="28"/>
          <w:lang w:eastAsia="ru-RU"/>
        </w:rPr>
      </w:pPr>
      <w:r>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2</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w:t>
      </w:r>
      <w:r w:rsidR="00074796">
        <w:rPr>
          <w:rFonts w:ascii="Times New Roman" w:hAnsi="Times New Roman"/>
          <w:sz w:val="28"/>
          <w:szCs w:val="28"/>
          <w:lang w:eastAsia="ru-RU"/>
        </w:rPr>
        <w:t>__</w:t>
      </w:r>
      <w:r>
        <w:rPr>
          <w:rFonts w:ascii="Times New Roman" w:hAnsi="Times New Roman"/>
          <w:sz w:val="28"/>
          <w:szCs w:val="28"/>
          <w:lang w:eastAsia="ru-RU"/>
        </w:rPr>
        <w:t>__</w:t>
      </w:r>
      <w:r w:rsidR="00F74327" w:rsidRPr="006F71F5">
        <w:rPr>
          <w:rFonts w:ascii="Times New Roman" w:hAnsi="Times New Roman"/>
          <w:sz w:val="28"/>
          <w:szCs w:val="28"/>
          <w:lang w:eastAsia="ru-RU"/>
        </w:rPr>
        <w:t xml:space="preserve">__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_____</w:t>
      </w:r>
      <w:r>
        <w:rPr>
          <w:rFonts w:ascii="Times New Roman" w:hAnsi="Times New Roman"/>
          <w:sz w:val="28"/>
          <w:szCs w:val="28"/>
          <w:lang w:eastAsia="ru-RU"/>
        </w:rPr>
        <w:t>___</w:t>
      </w:r>
    </w:p>
    <w:p w:rsidR="00F74327" w:rsidRPr="006F71F5" w:rsidRDefault="00F74327" w:rsidP="001E2EAF">
      <w:pPr>
        <w:spacing w:after="0" w:line="240" w:lineRule="auto"/>
        <w:ind w:left="851" w:right="-258"/>
        <w:rPr>
          <w:rFonts w:ascii="Times New Roman" w:hAnsi="Times New Roman"/>
          <w:sz w:val="28"/>
          <w:szCs w:val="28"/>
          <w:lang w:eastAsia="ru-RU"/>
        </w:rPr>
      </w:pPr>
    </w:p>
    <w:p w:rsidR="00F74327" w:rsidRPr="006F71F5" w:rsidRDefault="00F74327" w:rsidP="001E2EAF">
      <w:pPr>
        <w:spacing w:after="0" w:line="240" w:lineRule="auto"/>
        <w:ind w:left="851" w:right="-258"/>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недвижимого имущества, под</w:t>
      </w:r>
      <w:r w:rsidR="00074796">
        <w:rPr>
          <w:rFonts w:ascii="Times New Roman" w:hAnsi="Times New Roman"/>
          <w:b/>
          <w:sz w:val="28"/>
          <w:szCs w:val="28"/>
          <w:lang w:eastAsia="ru-RU"/>
        </w:rPr>
        <w:t xml:space="preserve">лежащего передаче в </w:t>
      </w:r>
      <w:proofErr w:type="gramStart"/>
      <w:r w:rsidR="00074796">
        <w:rPr>
          <w:rFonts w:ascii="Times New Roman" w:hAnsi="Times New Roman"/>
          <w:b/>
          <w:sz w:val="28"/>
          <w:szCs w:val="28"/>
          <w:lang w:eastAsia="ru-RU"/>
        </w:rPr>
        <w:t>оперативное</w:t>
      </w:r>
      <w:proofErr w:type="gramEnd"/>
    </w:p>
    <w:p w:rsidR="00F74327" w:rsidRPr="006F71F5" w:rsidRDefault="00F74327" w:rsidP="00C132B5">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 xml:space="preserve">Социально-реабилитационный центр для несовершеннолетних </w:t>
      </w:r>
      <w:r w:rsidR="00E752E9" w:rsidRPr="00E752E9">
        <w:rPr>
          <w:rFonts w:ascii="Times New Roman" w:hAnsi="Times New Roman"/>
          <w:b/>
          <w:sz w:val="28"/>
          <w:szCs w:val="28"/>
          <w:lang w:eastAsia="ru-RU"/>
        </w:rPr>
        <w:t>Ачитского района</w:t>
      </w:r>
      <w:r w:rsidRPr="006F71F5">
        <w:rPr>
          <w:rFonts w:ascii="Times New Roman" w:hAnsi="Times New Roman"/>
          <w:b/>
          <w:sz w:val="28"/>
          <w:szCs w:val="28"/>
          <w:lang w:eastAsia="ru-RU"/>
        </w:rPr>
        <w:t xml:space="preserve">» </w:t>
      </w:r>
    </w:p>
    <w:p w:rsidR="003F1226" w:rsidRDefault="003F1226" w:rsidP="00683682">
      <w:pPr>
        <w:spacing w:after="0" w:line="240" w:lineRule="auto"/>
        <w:rPr>
          <w:rFonts w:ascii="Times New Roman" w:hAnsi="Times New Roman"/>
          <w:sz w:val="28"/>
          <w:szCs w:val="28"/>
          <w:lang w:eastAsia="ru-RU"/>
        </w:rPr>
      </w:pPr>
    </w:p>
    <w:p w:rsidR="00E752E9" w:rsidRDefault="00E752E9" w:rsidP="00683682">
      <w:pPr>
        <w:spacing w:after="0" w:line="240" w:lineRule="auto"/>
        <w:rPr>
          <w:rFonts w:ascii="Times New Roman" w:hAnsi="Times New Roman"/>
          <w:sz w:val="28"/>
          <w:szCs w:val="28"/>
          <w:lang w:eastAsia="ru-RU"/>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2154"/>
        <w:gridCol w:w="1134"/>
        <w:gridCol w:w="1985"/>
        <w:gridCol w:w="850"/>
        <w:gridCol w:w="1418"/>
        <w:gridCol w:w="1843"/>
      </w:tblGrid>
      <w:tr w:rsidR="00E752E9" w:rsidRPr="00F32B8E" w:rsidTr="00E752E9">
        <w:tc>
          <w:tcPr>
            <w:tcW w:w="595" w:type="dxa"/>
            <w:shd w:val="clear" w:color="auto" w:fill="auto"/>
          </w:tcPr>
          <w:p w:rsidR="00E752E9" w:rsidRPr="00F32B8E" w:rsidRDefault="00E752E9" w:rsidP="006D6B35">
            <w:pPr>
              <w:spacing w:after="0" w:line="240" w:lineRule="auto"/>
              <w:ind w:right="-2"/>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w:t>
            </w:r>
          </w:p>
          <w:p w:rsidR="00E752E9" w:rsidRPr="00F32B8E" w:rsidRDefault="00E752E9" w:rsidP="006D6B35">
            <w:pPr>
              <w:spacing w:after="0" w:line="240" w:lineRule="auto"/>
              <w:ind w:left="-108" w:right="-108"/>
              <w:jc w:val="center"/>
              <w:rPr>
                <w:rFonts w:ascii="Times New Roman" w:eastAsia="Times New Roman" w:hAnsi="Times New Roman"/>
                <w:bCs/>
                <w:sz w:val="28"/>
                <w:szCs w:val="28"/>
                <w:lang w:eastAsia="ru-RU"/>
              </w:rPr>
            </w:pPr>
            <w:proofErr w:type="spellStart"/>
            <w:proofErr w:type="gramStart"/>
            <w:r w:rsidRPr="00F32B8E">
              <w:rPr>
                <w:rFonts w:ascii="Times New Roman" w:eastAsia="Times New Roman" w:hAnsi="Times New Roman"/>
                <w:bCs/>
                <w:sz w:val="28"/>
                <w:szCs w:val="28"/>
                <w:lang w:eastAsia="ru-RU"/>
              </w:rPr>
              <w:t>стро-ки</w:t>
            </w:r>
            <w:proofErr w:type="spellEnd"/>
            <w:proofErr w:type="gramEnd"/>
          </w:p>
        </w:tc>
        <w:tc>
          <w:tcPr>
            <w:tcW w:w="2154" w:type="dxa"/>
            <w:shd w:val="clear" w:color="auto" w:fill="auto"/>
          </w:tcPr>
          <w:p w:rsidR="00E752E9" w:rsidRPr="00F32B8E" w:rsidRDefault="00E752E9" w:rsidP="00E752E9">
            <w:pPr>
              <w:spacing w:after="0" w:line="240" w:lineRule="auto"/>
              <w:ind w:right="-2"/>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Наименование</w:t>
            </w:r>
            <w:r w:rsidRPr="00F32B8E">
              <w:rPr>
                <w:rFonts w:ascii="Times New Roman" w:eastAsia="Times New Roman" w:hAnsi="Times New Roman"/>
                <w:bCs/>
                <w:sz w:val="28"/>
                <w:szCs w:val="28"/>
                <w:lang w:eastAsia="ru-RU"/>
              </w:rPr>
              <w:br/>
              <w:t>имущества</w:t>
            </w:r>
          </w:p>
        </w:tc>
        <w:tc>
          <w:tcPr>
            <w:tcW w:w="1134" w:type="dxa"/>
            <w:shd w:val="clear" w:color="auto" w:fill="auto"/>
          </w:tcPr>
          <w:p w:rsidR="00E752E9" w:rsidRPr="00F32B8E" w:rsidRDefault="00E752E9" w:rsidP="00E752E9">
            <w:pPr>
              <w:spacing w:after="0" w:line="240" w:lineRule="auto"/>
              <w:ind w:left="-107" w:right="-109"/>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Площадь</w:t>
            </w:r>
          </w:p>
          <w:p w:rsidR="00980751" w:rsidRDefault="00E752E9" w:rsidP="00E752E9">
            <w:pPr>
              <w:spacing w:after="0" w:line="240" w:lineRule="auto"/>
              <w:ind w:left="-107" w:right="-109"/>
              <w:jc w:val="center"/>
              <w:rPr>
                <w:rFonts w:ascii="Times New Roman" w:eastAsia="Times New Roman" w:hAnsi="Times New Roman"/>
                <w:bCs/>
                <w:sz w:val="28"/>
                <w:szCs w:val="28"/>
                <w:lang w:eastAsia="ru-RU"/>
              </w:rPr>
            </w:pPr>
            <w:proofErr w:type="gramStart"/>
            <w:r w:rsidRPr="00F32B8E">
              <w:rPr>
                <w:rFonts w:ascii="Times New Roman" w:eastAsia="Times New Roman" w:hAnsi="Times New Roman"/>
                <w:bCs/>
                <w:sz w:val="28"/>
                <w:szCs w:val="28"/>
                <w:lang w:eastAsia="ru-RU"/>
              </w:rPr>
              <w:t>(кв.</w:t>
            </w:r>
            <w:proofErr w:type="gramEnd"/>
          </w:p>
          <w:p w:rsidR="00E752E9" w:rsidRPr="00F32B8E" w:rsidRDefault="00E752E9" w:rsidP="00E752E9">
            <w:pPr>
              <w:spacing w:after="0" w:line="240" w:lineRule="auto"/>
              <w:ind w:left="-107" w:right="-109"/>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метров)</w:t>
            </w:r>
          </w:p>
        </w:tc>
        <w:tc>
          <w:tcPr>
            <w:tcW w:w="1985" w:type="dxa"/>
            <w:shd w:val="clear" w:color="auto" w:fill="auto"/>
          </w:tcPr>
          <w:p w:rsidR="00E752E9" w:rsidRPr="00F32B8E" w:rsidRDefault="00E752E9" w:rsidP="00E752E9">
            <w:pPr>
              <w:spacing w:after="0" w:line="240" w:lineRule="auto"/>
              <w:ind w:left="-108"/>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 xml:space="preserve">Место </w:t>
            </w:r>
            <w:proofErr w:type="spellStart"/>
            <w:r w:rsidRPr="00F32B8E">
              <w:rPr>
                <w:rFonts w:ascii="Times New Roman" w:eastAsia="Times New Roman" w:hAnsi="Times New Roman"/>
                <w:bCs/>
                <w:sz w:val="28"/>
                <w:szCs w:val="28"/>
                <w:lang w:eastAsia="ru-RU"/>
              </w:rPr>
              <w:t>нахож</w:t>
            </w:r>
            <w:proofErr w:type="spellEnd"/>
            <w:r w:rsidRPr="00F32B8E">
              <w:rPr>
                <w:rFonts w:ascii="Times New Roman" w:eastAsia="Times New Roman" w:hAnsi="Times New Roman"/>
                <w:bCs/>
                <w:sz w:val="28"/>
                <w:szCs w:val="28"/>
                <w:lang w:eastAsia="ru-RU"/>
              </w:rPr>
              <w:t>-</w:t>
            </w:r>
          </w:p>
          <w:p w:rsidR="00E752E9" w:rsidRPr="00F32B8E" w:rsidRDefault="00E752E9" w:rsidP="00E752E9">
            <w:pPr>
              <w:spacing w:after="0" w:line="240" w:lineRule="auto"/>
              <w:ind w:left="-108"/>
              <w:jc w:val="center"/>
              <w:rPr>
                <w:rFonts w:ascii="Times New Roman" w:eastAsia="Times New Roman" w:hAnsi="Times New Roman"/>
                <w:bCs/>
                <w:sz w:val="28"/>
                <w:szCs w:val="28"/>
                <w:lang w:eastAsia="ru-RU"/>
              </w:rPr>
            </w:pPr>
            <w:proofErr w:type="spellStart"/>
            <w:r w:rsidRPr="00F32B8E">
              <w:rPr>
                <w:rFonts w:ascii="Times New Roman" w:eastAsia="Times New Roman" w:hAnsi="Times New Roman"/>
                <w:bCs/>
                <w:sz w:val="28"/>
                <w:szCs w:val="28"/>
                <w:lang w:eastAsia="ru-RU"/>
              </w:rPr>
              <w:t>дения</w:t>
            </w:r>
            <w:proofErr w:type="spellEnd"/>
            <w:r w:rsidRPr="00F32B8E">
              <w:rPr>
                <w:rFonts w:ascii="Times New Roman" w:eastAsia="Times New Roman" w:hAnsi="Times New Roman"/>
                <w:bCs/>
                <w:sz w:val="28"/>
                <w:szCs w:val="28"/>
                <w:lang w:eastAsia="ru-RU"/>
              </w:rPr>
              <w:br/>
              <w:t>(адрес)</w:t>
            </w:r>
          </w:p>
        </w:tc>
        <w:tc>
          <w:tcPr>
            <w:tcW w:w="850" w:type="dxa"/>
          </w:tcPr>
          <w:p w:rsidR="00E752E9" w:rsidRPr="00F32B8E" w:rsidRDefault="00E752E9" w:rsidP="00E752E9">
            <w:pPr>
              <w:spacing w:after="0" w:line="240" w:lineRule="auto"/>
              <w:ind w:left="-108" w:right="-109"/>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 xml:space="preserve">Год </w:t>
            </w:r>
            <w:proofErr w:type="spellStart"/>
            <w:proofErr w:type="gramStart"/>
            <w:r w:rsidRPr="00F32B8E">
              <w:rPr>
                <w:rFonts w:ascii="Times New Roman" w:eastAsia="Times New Roman" w:hAnsi="Times New Roman"/>
                <w:bCs/>
                <w:sz w:val="28"/>
                <w:szCs w:val="28"/>
                <w:lang w:eastAsia="ru-RU"/>
              </w:rPr>
              <w:t>выпус</w:t>
            </w:r>
            <w:proofErr w:type="spellEnd"/>
            <w:r w:rsidR="00CD1874">
              <w:rPr>
                <w:rFonts w:ascii="Times New Roman" w:eastAsia="Times New Roman" w:hAnsi="Times New Roman"/>
                <w:bCs/>
                <w:sz w:val="28"/>
                <w:szCs w:val="28"/>
                <w:lang w:eastAsia="ru-RU"/>
              </w:rPr>
              <w:t>-</w:t>
            </w:r>
            <w:r w:rsidRPr="00F32B8E">
              <w:rPr>
                <w:rFonts w:ascii="Times New Roman" w:eastAsia="Times New Roman" w:hAnsi="Times New Roman"/>
                <w:bCs/>
                <w:sz w:val="28"/>
                <w:szCs w:val="28"/>
                <w:lang w:eastAsia="ru-RU"/>
              </w:rPr>
              <w:t>ка</w:t>
            </w:r>
            <w:proofErr w:type="gramEnd"/>
            <w:r w:rsidRPr="00F32B8E">
              <w:rPr>
                <w:rFonts w:ascii="Times New Roman" w:eastAsia="Times New Roman" w:hAnsi="Times New Roman"/>
                <w:bCs/>
                <w:sz w:val="28"/>
                <w:szCs w:val="28"/>
                <w:lang w:eastAsia="ru-RU"/>
              </w:rPr>
              <w:t xml:space="preserve"> (пост-ройки)</w:t>
            </w:r>
          </w:p>
        </w:tc>
        <w:tc>
          <w:tcPr>
            <w:tcW w:w="1418" w:type="dxa"/>
            <w:shd w:val="clear" w:color="auto" w:fill="auto"/>
          </w:tcPr>
          <w:p w:rsidR="00E752E9" w:rsidRPr="00F32B8E" w:rsidRDefault="00E752E9" w:rsidP="00E752E9">
            <w:pPr>
              <w:spacing w:after="0" w:line="240" w:lineRule="auto"/>
              <w:ind w:left="-107" w:right="-108"/>
              <w:jc w:val="center"/>
              <w:rPr>
                <w:rFonts w:ascii="Times New Roman" w:eastAsia="Times New Roman" w:hAnsi="Times New Roman"/>
                <w:bCs/>
                <w:sz w:val="28"/>
                <w:szCs w:val="28"/>
                <w:lang w:eastAsia="ru-RU"/>
              </w:rPr>
            </w:pPr>
            <w:proofErr w:type="spellStart"/>
            <w:proofErr w:type="gramStart"/>
            <w:r w:rsidRPr="00F32B8E">
              <w:rPr>
                <w:rFonts w:ascii="Times New Roman" w:eastAsia="Times New Roman" w:hAnsi="Times New Roman"/>
                <w:bCs/>
                <w:sz w:val="28"/>
                <w:szCs w:val="28"/>
                <w:lang w:eastAsia="ru-RU"/>
              </w:rPr>
              <w:t>Инвентар</w:t>
            </w:r>
            <w:r w:rsidR="00CD1874">
              <w:rPr>
                <w:rFonts w:ascii="Times New Roman" w:eastAsia="Times New Roman" w:hAnsi="Times New Roman"/>
                <w:bCs/>
                <w:sz w:val="28"/>
                <w:szCs w:val="28"/>
                <w:lang w:eastAsia="ru-RU"/>
              </w:rPr>
              <w:t>-</w:t>
            </w:r>
            <w:r w:rsidRPr="00F32B8E">
              <w:rPr>
                <w:rFonts w:ascii="Times New Roman" w:eastAsia="Times New Roman" w:hAnsi="Times New Roman"/>
                <w:bCs/>
                <w:sz w:val="28"/>
                <w:szCs w:val="28"/>
                <w:lang w:eastAsia="ru-RU"/>
              </w:rPr>
              <w:t>ный</w:t>
            </w:r>
            <w:proofErr w:type="spellEnd"/>
            <w:proofErr w:type="gramEnd"/>
            <w:r w:rsidRPr="00F32B8E">
              <w:rPr>
                <w:rFonts w:ascii="Times New Roman" w:eastAsia="Times New Roman" w:hAnsi="Times New Roman"/>
                <w:bCs/>
                <w:sz w:val="28"/>
                <w:szCs w:val="28"/>
                <w:lang w:eastAsia="ru-RU"/>
              </w:rPr>
              <w:t xml:space="preserve"> номер</w:t>
            </w:r>
          </w:p>
        </w:tc>
        <w:tc>
          <w:tcPr>
            <w:tcW w:w="1843" w:type="dxa"/>
          </w:tcPr>
          <w:p w:rsidR="00E752E9" w:rsidRPr="00F32B8E" w:rsidRDefault="00E752E9" w:rsidP="00E752E9">
            <w:pPr>
              <w:spacing w:after="0" w:line="240" w:lineRule="auto"/>
              <w:ind w:left="-107" w:right="-108"/>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Балансовая стоимость</w:t>
            </w:r>
          </w:p>
          <w:p w:rsidR="00E752E9" w:rsidRPr="00F32B8E" w:rsidRDefault="00E752E9" w:rsidP="00E752E9">
            <w:pPr>
              <w:spacing w:after="0" w:line="240" w:lineRule="auto"/>
              <w:ind w:left="-107" w:right="-108"/>
              <w:jc w:val="center"/>
              <w:rPr>
                <w:rFonts w:ascii="Times New Roman" w:eastAsia="Times New Roman" w:hAnsi="Times New Roman"/>
                <w:bCs/>
                <w:sz w:val="28"/>
                <w:szCs w:val="28"/>
                <w:lang w:eastAsia="ru-RU"/>
              </w:rPr>
            </w:pPr>
            <w:r w:rsidRPr="00F32B8E">
              <w:rPr>
                <w:rFonts w:ascii="Times New Roman" w:eastAsia="Times New Roman" w:hAnsi="Times New Roman"/>
                <w:bCs/>
                <w:sz w:val="28"/>
                <w:szCs w:val="28"/>
                <w:lang w:eastAsia="ru-RU"/>
              </w:rPr>
              <w:t>(рублей)</w:t>
            </w:r>
          </w:p>
        </w:tc>
      </w:tr>
      <w:tr w:rsidR="00E752E9" w:rsidRPr="00F32B8E" w:rsidTr="00E752E9">
        <w:tc>
          <w:tcPr>
            <w:tcW w:w="595" w:type="dxa"/>
            <w:shd w:val="clear" w:color="auto" w:fill="auto"/>
          </w:tcPr>
          <w:p w:rsidR="00E752E9" w:rsidRPr="00F32B8E" w:rsidRDefault="00E752E9" w:rsidP="00E752E9">
            <w:pPr>
              <w:spacing w:after="0" w:line="240" w:lineRule="auto"/>
              <w:ind w:left="-108" w:right="-108"/>
              <w:jc w:val="center"/>
              <w:rPr>
                <w:rFonts w:ascii="Times New Roman" w:eastAsia="Times New Roman" w:hAnsi="Times New Roman"/>
                <w:sz w:val="28"/>
                <w:szCs w:val="28"/>
                <w:lang w:eastAsia="ru-RU"/>
              </w:rPr>
            </w:pPr>
            <w:r w:rsidRPr="00F32B8E">
              <w:rPr>
                <w:rFonts w:ascii="Times New Roman" w:eastAsia="Times New Roman" w:hAnsi="Times New Roman"/>
                <w:sz w:val="28"/>
                <w:szCs w:val="28"/>
                <w:lang w:eastAsia="ru-RU"/>
              </w:rPr>
              <w:t>1.</w:t>
            </w:r>
          </w:p>
        </w:tc>
        <w:tc>
          <w:tcPr>
            <w:tcW w:w="2154" w:type="dxa"/>
            <w:shd w:val="clear" w:color="auto" w:fill="auto"/>
          </w:tcPr>
          <w:p w:rsidR="00E752E9" w:rsidRPr="00F32B8E" w:rsidRDefault="00E752E9" w:rsidP="00C411F1">
            <w:pPr>
              <w:spacing w:after="0" w:line="240" w:lineRule="auto"/>
              <w:rPr>
                <w:rFonts w:ascii="Times New Roman" w:hAnsi="Times New Roman"/>
                <w:sz w:val="28"/>
                <w:szCs w:val="28"/>
              </w:rPr>
            </w:pPr>
            <w:r w:rsidRPr="00F32B8E">
              <w:rPr>
                <w:rFonts w:ascii="Times New Roman" w:hAnsi="Times New Roman"/>
                <w:sz w:val="28"/>
                <w:szCs w:val="28"/>
              </w:rPr>
              <w:t>Здание нежилое, кадастровый номер 66-66-05/084/2006-084</w:t>
            </w:r>
          </w:p>
        </w:tc>
        <w:tc>
          <w:tcPr>
            <w:tcW w:w="1134" w:type="dxa"/>
            <w:shd w:val="clear" w:color="auto" w:fill="auto"/>
          </w:tcPr>
          <w:p w:rsidR="00E752E9" w:rsidRPr="00F32B8E" w:rsidRDefault="00E752E9" w:rsidP="00E752E9">
            <w:pPr>
              <w:spacing w:after="0" w:line="240" w:lineRule="auto"/>
              <w:jc w:val="center"/>
              <w:rPr>
                <w:rFonts w:ascii="Times New Roman" w:eastAsia="Times New Roman" w:hAnsi="Times New Roman"/>
                <w:color w:val="FF0000"/>
                <w:sz w:val="28"/>
                <w:szCs w:val="28"/>
                <w:lang w:eastAsia="ru-RU"/>
              </w:rPr>
            </w:pPr>
            <w:r w:rsidRPr="00F32B8E">
              <w:rPr>
                <w:rFonts w:ascii="Times New Roman" w:hAnsi="Times New Roman"/>
                <w:sz w:val="28"/>
                <w:szCs w:val="28"/>
              </w:rPr>
              <w:t>1703,5</w:t>
            </w:r>
          </w:p>
        </w:tc>
        <w:tc>
          <w:tcPr>
            <w:tcW w:w="1985" w:type="dxa"/>
            <w:shd w:val="clear" w:color="auto" w:fill="auto"/>
          </w:tcPr>
          <w:p w:rsidR="00E752E9" w:rsidRPr="00F32B8E" w:rsidRDefault="00E752E9" w:rsidP="00E752E9">
            <w:pPr>
              <w:spacing w:after="0" w:line="240" w:lineRule="auto"/>
              <w:rPr>
                <w:rFonts w:ascii="Times New Roman" w:hAnsi="Times New Roman"/>
                <w:sz w:val="28"/>
                <w:szCs w:val="28"/>
              </w:rPr>
            </w:pPr>
            <w:r w:rsidRPr="00F32B8E">
              <w:rPr>
                <w:rFonts w:ascii="Times New Roman" w:hAnsi="Times New Roman"/>
                <w:sz w:val="28"/>
                <w:szCs w:val="28"/>
              </w:rPr>
              <w:t xml:space="preserve">Свердловская область, </w:t>
            </w:r>
          </w:p>
          <w:p w:rsidR="00E752E9" w:rsidRPr="00F32B8E" w:rsidRDefault="00E752E9" w:rsidP="00E752E9">
            <w:pPr>
              <w:spacing w:after="0" w:line="240" w:lineRule="auto"/>
              <w:rPr>
                <w:rFonts w:ascii="Times New Roman" w:hAnsi="Times New Roman"/>
                <w:sz w:val="28"/>
                <w:szCs w:val="28"/>
              </w:rPr>
            </w:pPr>
            <w:proofErr w:type="spellStart"/>
            <w:r w:rsidRPr="00F32B8E">
              <w:rPr>
                <w:rFonts w:ascii="Times New Roman" w:hAnsi="Times New Roman"/>
                <w:sz w:val="28"/>
                <w:szCs w:val="28"/>
              </w:rPr>
              <w:t>р.п</w:t>
            </w:r>
            <w:proofErr w:type="spellEnd"/>
            <w:r w:rsidRPr="00F32B8E">
              <w:rPr>
                <w:rFonts w:ascii="Times New Roman" w:hAnsi="Times New Roman"/>
                <w:sz w:val="28"/>
                <w:szCs w:val="28"/>
              </w:rPr>
              <w:t xml:space="preserve">. Ачит, </w:t>
            </w:r>
          </w:p>
          <w:p w:rsidR="00E752E9" w:rsidRPr="00F32B8E" w:rsidRDefault="00E752E9" w:rsidP="00E752E9">
            <w:pPr>
              <w:spacing w:after="0" w:line="240" w:lineRule="auto"/>
              <w:rPr>
                <w:rFonts w:ascii="Times New Roman" w:eastAsia="Times New Roman" w:hAnsi="Times New Roman"/>
                <w:color w:val="FF0000"/>
                <w:sz w:val="28"/>
                <w:szCs w:val="28"/>
                <w:lang w:eastAsia="ru-RU"/>
              </w:rPr>
            </w:pPr>
            <w:r w:rsidRPr="00F32B8E">
              <w:rPr>
                <w:rFonts w:ascii="Times New Roman" w:hAnsi="Times New Roman"/>
                <w:sz w:val="28"/>
                <w:szCs w:val="28"/>
              </w:rPr>
              <w:t xml:space="preserve">ул. Строителей, д. 5 </w:t>
            </w:r>
          </w:p>
        </w:tc>
        <w:tc>
          <w:tcPr>
            <w:tcW w:w="850" w:type="dxa"/>
          </w:tcPr>
          <w:p w:rsidR="00E752E9" w:rsidRPr="00F32B8E" w:rsidRDefault="00E752E9" w:rsidP="00E752E9">
            <w:pPr>
              <w:spacing w:after="0" w:line="240" w:lineRule="auto"/>
              <w:jc w:val="center"/>
              <w:rPr>
                <w:rFonts w:ascii="Times New Roman" w:eastAsia="Times New Roman" w:hAnsi="Times New Roman"/>
                <w:color w:val="FF0000"/>
                <w:sz w:val="28"/>
                <w:szCs w:val="28"/>
                <w:lang w:eastAsia="ru-RU"/>
              </w:rPr>
            </w:pPr>
            <w:r w:rsidRPr="00F32B8E">
              <w:rPr>
                <w:rFonts w:ascii="Times New Roman" w:hAnsi="Times New Roman"/>
                <w:sz w:val="28"/>
                <w:szCs w:val="28"/>
              </w:rPr>
              <w:t>1990</w:t>
            </w:r>
          </w:p>
        </w:tc>
        <w:tc>
          <w:tcPr>
            <w:tcW w:w="1418" w:type="dxa"/>
            <w:shd w:val="clear" w:color="auto" w:fill="auto"/>
          </w:tcPr>
          <w:p w:rsidR="00E752E9" w:rsidRPr="00F32B8E" w:rsidRDefault="00E752E9" w:rsidP="00E752E9">
            <w:pPr>
              <w:spacing w:after="0" w:line="240" w:lineRule="auto"/>
              <w:ind w:left="-170" w:right="-108"/>
              <w:jc w:val="center"/>
              <w:rPr>
                <w:rFonts w:ascii="Times New Roman" w:eastAsia="Times New Roman" w:hAnsi="Times New Roman"/>
                <w:color w:val="FF0000"/>
                <w:sz w:val="28"/>
                <w:szCs w:val="28"/>
                <w:lang w:eastAsia="ru-RU"/>
              </w:rPr>
            </w:pPr>
            <w:r w:rsidRPr="00F32B8E">
              <w:rPr>
                <w:rFonts w:ascii="Times New Roman" w:hAnsi="Times New Roman"/>
                <w:sz w:val="28"/>
                <w:szCs w:val="28"/>
                <w:lang w:eastAsia="ru-RU"/>
              </w:rPr>
              <w:t>1101010001</w:t>
            </w:r>
          </w:p>
        </w:tc>
        <w:tc>
          <w:tcPr>
            <w:tcW w:w="1843" w:type="dxa"/>
          </w:tcPr>
          <w:p w:rsidR="00E752E9" w:rsidRPr="00F32B8E" w:rsidRDefault="00E752E9" w:rsidP="00E752E9">
            <w:pPr>
              <w:spacing w:after="0" w:line="240" w:lineRule="auto"/>
              <w:jc w:val="center"/>
              <w:rPr>
                <w:rFonts w:ascii="Times New Roman" w:hAnsi="Times New Roman"/>
                <w:sz w:val="28"/>
                <w:szCs w:val="28"/>
                <w:lang w:eastAsia="ru-RU"/>
              </w:rPr>
            </w:pPr>
            <w:r w:rsidRPr="00F32B8E">
              <w:rPr>
                <w:rFonts w:ascii="Times New Roman" w:hAnsi="Times New Roman"/>
                <w:sz w:val="28"/>
                <w:szCs w:val="28"/>
                <w:lang w:eastAsia="ru-RU"/>
              </w:rPr>
              <w:t>17</w:t>
            </w:r>
            <w:r w:rsidR="00F32B8E">
              <w:rPr>
                <w:rFonts w:ascii="Times New Roman" w:hAnsi="Times New Roman"/>
                <w:sz w:val="28"/>
                <w:szCs w:val="28"/>
                <w:lang w:eastAsia="ru-RU"/>
              </w:rPr>
              <w:t> </w:t>
            </w:r>
            <w:r w:rsidRPr="00F32B8E">
              <w:rPr>
                <w:rFonts w:ascii="Times New Roman" w:hAnsi="Times New Roman"/>
                <w:sz w:val="28"/>
                <w:szCs w:val="28"/>
                <w:lang w:eastAsia="ru-RU"/>
              </w:rPr>
              <w:t>694</w:t>
            </w:r>
            <w:r w:rsidR="00F32B8E">
              <w:rPr>
                <w:rFonts w:ascii="Times New Roman" w:hAnsi="Times New Roman"/>
                <w:sz w:val="28"/>
                <w:szCs w:val="28"/>
                <w:lang w:eastAsia="ru-RU"/>
              </w:rPr>
              <w:t> </w:t>
            </w:r>
            <w:r w:rsidRPr="00F32B8E">
              <w:rPr>
                <w:rFonts w:ascii="Times New Roman" w:hAnsi="Times New Roman"/>
                <w:sz w:val="28"/>
                <w:szCs w:val="28"/>
                <w:lang w:eastAsia="ru-RU"/>
              </w:rPr>
              <w:t>713,16</w:t>
            </w:r>
          </w:p>
        </w:tc>
      </w:tr>
      <w:tr w:rsidR="00E752E9" w:rsidRPr="00F32B8E" w:rsidTr="00E752E9">
        <w:tc>
          <w:tcPr>
            <w:tcW w:w="595" w:type="dxa"/>
            <w:shd w:val="clear" w:color="auto" w:fill="auto"/>
          </w:tcPr>
          <w:p w:rsidR="00E752E9" w:rsidRPr="00F32B8E" w:rsidRDefault="00E752E9" w:rsidP="00E752E9">
            <w:pPr>
              <w:spacing w:after="0" w:line="240" w:lineRule="auto"/>
              <w:ind w:left="-108" w:right="-108"/>
              <w:jc w:val="center"/>
              <w:rPr>
                <w:rFonts w:ascii="Times New Roman" w:eastAsia="Times New Roman" w:hAnsi="Times New Roman"/>
                <w:sz w:val="28"/>
                <w:szCs w:val="28"/>
                <w:lang w:eastAsia="ru-RU"/>
              </w:rPr>
            </w:pPr>
            <w:r w:rsidRPr="00F32B8E">
              <w:rPr>
                <w:rFonts w:ascii="Times New Roman" w:eastAsia="Times New Roman" w:hAnsi="Times New Roman"/>
                <w:sz w:val="28"/>
                <w:szCs w:val="28"/>
                <w:lang w:eastAsia="ru-RU"/>
              </w:rPr>
              <w:t>2.</w:t>
            </w:r>
          </w:p>
        </w:tc>
        <w:tc>
          <w:tcPr>
            <w:tcW w:w="2154" w:type="dxa"/>
            <w:shd w:val="clear" w:color="auto" w:fill="auto"/>
          </w:tcPr>
          <w:p w:rsidR="00E752E9" w:rsidRPr="00F32B8E" w:rsidRDefault="00C411F1" w:rsidP="00E752E9">
            <w:pPr>
              <w:spacing w:after="0" w:line="240" w:lineRule="auto"/>
              <w:rPr>
                <w:rFonts w:ascii="Times New Roman" w:hAnsi="Times New Roman"/>
                <w:sz w:val="28"/>
                <w:szCs w:val="28"/>
              </w:rPr>
            </w:pPr>
            <w:r w:rsidRPr="00C411F1">
              <w:rPr>
                <w:rFonts w:ascii="Times New Roman" w:hAnsi="Times New Roman"/>
                <w:sz w:val="28"/>
                <w:szCs w:val="28"/>
              </w:rPr>
              <w:t>Здание нежилое</w:t>
            </w:r>
            <w:r w:rsidR="00E752E9" w:rsidRPr="00F32B8E">
              <w:rPr>
                <w:rFonts w:ascii="Times New Roman" w:hAnsi="Times New Roman"/>
                <w:sz w:val="28"/>
                <w:szCs w:val="28"/>
              </w:rPr>
              <w:t>, кадастровый номер 66-66-05/084/2006-085</w:t>
            </w:r>
          </w:p>
        </w:tc>
        <w:tc>
          <w:tcPr>
            <w:tcW w:w="1134" w:type="dxa"/>
            <w:shd w:val="clear" w:color="auto" w:fill="auto"/>
          </w:tcPr>
          <w:p w:rsidR="00E752E9" w:rsidRPr="00F32B8E" w:rsidRDefault="00E752E9" w:rsidP="00E752E9">
            <w:pPr>
              <w:spacing w:after="0" w:line="240" w:lineRule="auto"/>
              <w:jc w:val="center"/>
              <w:rPr>
                <w:rFonts w:ascii="Times New Roman" w:eastAsia="Times New Roman" w:hAnsi="Times New Roman"/>
                <w:sz w:val="28"/>
                <w:szCs w:val="28"/>
                <w:lang w:eastAsia="ru-RU"/>
              </w:rPr>
            </w:pPr>
            <w:r w:rsidRPr="00F32B8E">
              <w:rPr>
                <w:rFonts w:ascii="Times New Roman" w:eastAsia="Times New Roman" w:hAnsi="Times New Roman"/>
                <w:sz w:val="28"/>
                <w:szCs w:val="28"/>
                <w:lang w:eastAsia="ru-RU"/>
              </w:rPr>
              <w:t>15,5</w:t>
            </w:r>
          </w:p>
        </w:tc>
        <w:tc>
          <w:tcPr>
            <w:tcW w:w="1985" w:type="dxa"/>
            <w:shd w:val="clear" w:color="auto" w:fill="auto"/>
          </w:tcPr>
          <w:p w:rsidR="00E752E9" w:rsidRPr="00F32B8E" w:rsidRDefault="00E752E9" w:rsidP="00E752E9">
            <w:pPr>
              <w:spacing w:after="0" w:line="240" w:lineRule="auto"/>
              <w:rPr>
                <w:rFonts w:ascii="Times New Roman" w:hAnsi="Times New Roman"/>
                <w:sz w:val="28"/>
                <w:szCs w:val="28"/>
              </w:rPr>
            </w:pPr>
            <w:r w:rsidRPr="00F32B8E">
              <w:rPr>
                <w:rFonts w:ascii="Times New Roman" w:hAnsi="Times New Roman"/>
                <w:sz w:val="28"/>
                <w:szCs w:val="28"/>
              </w:rPr>
              <w:t xml:space="preserve">Свердловская область, </w:t>
            </w:r>
          </w:p>
          <w:p w:rsidR="00E752E9" w:rsidRPr="00F32B8E" w:rsidRDefault="00E752E9" w:rsidP="00E752E9">
            <w:pPr>
              <w:spacing w:after="0" w:line="240" w:lineRule="auto"/>
              <w:rPr>
                <w:rFonts w:ascii="Times New Roman" w:hAnsi="Times New Roman"/>
                <w:sz w:val="28"/>
                <w:szCs w:val="28"/>
              </w:rPr>
            </w:pPr>
            <w:proofErr w:type="spellStart"/>
            <w:r w:rsidRPr="00F32B8E">
              <w:rPr>
                <w:rFonts w:ascii="Times New Roman" w:hAnsi="Times New Roman"/>
                <w:sz w:val="28"/>
                <w:szCs w:val="28"/>
              </w:rPr>
              <w:t>р.п</w:t>
            </w:r>
            <w:proofErr w:type="spellEnd"/>
            <w:r w:rsidRPr="00F32B8E">
              <w:rPr>
                <w:rFonts w:ascii="Times New Roman" w:hAnsi="Times New Roman"/>
                <w:sz w:val="28"/>
                <w:szCs w:val="28"/>
              </w:rPr>
              <w:t xml:space="preserve">. Ачит, </w:t>
            </w:r>
          </w:p>
          <w:p w:rsidR="00E752E9" w:rsidRPr="00F32B8E" w:rsidRDefault="00E752E9" w:rsidP="00E752E9">
            <w:pPr>
              <w:spacing w:after="0" w:line="240" w:lineRule="auto"/>
              <w:rPr>
                <w:rFonts w:ascii="Times New Roman" w:eastAsia="Times New Roman" w:hAnsi="Times New Roman"/>
                <w:color w:val="FF0000"/>
                <w:sz w:val="28"/>
                <w:szCs w:val="28"/>
                <w:lang w:eastAsia="ru-RU"/>
              </w:rPr>
            </w:pPr>
            <w:r w:rsidRPr="00F32B8E">
              <w:rPr>
                <w:rFonts w:ascii="Times New Roman" w:hAnsi="Times New Roman"/>
                <w:sz w:val="28"/>
                <w:szCs w:val="28"/>
              </w:rPr>
              <w:t>ул. Строителей, д. 5</w:t>
            </w:r>
          </w:p>
        </w:tc>
        <w:tc>
          <w:tcPr>
            <w:tcW w:w="850" w:type="dxa"/>
          </w:tcPr>
          <w:p w:rsidR="00E752E9" w:rsidRPr="00F32B8E" w:rsidRDefault="00E752E9" w:rsidP="00E752E9">
            <w:pPr>
              <w:spacing w:after="0" w:line="240" w:lineRule="auto"/>
              <w:jc w:val="center"/>
              <w:rPr>
                <w:rFonts w:ascii="Times New Roman" w:eastAsia="Times New Roman" w:hAnsi="Times New Roman"/>
                <w:sz w:val="28"/>
                <w:szCs w:val="28"/>
                <w:lang w:eastAsia="ru-RU"/>
              </w:rPr>
            </w:pPr>
            <w:r w:rsidRPr="00F32B8E">
              <w:rPr>
                <w:rFonts w:ascii="Times New Roman" w:eastAsia="Times New Roman" w:hAnsi="Times New Roman"/>
                <w:sz w:val="28"/>
                <w:szCs w:val="28"/>
                <w:lang w:eastAsia="ru-RU"/>
              </w:rPr>
              <w:t>1998</w:t>
            </w:r>
          </w:p>
        </w:tc>
        <w:tc>
          <w:tcPr>
            <w:tcW w:w="1418" w:type="dxa"/>
            <w:shd w:val="clear" w:color="auto" w:fill="auto"/>
          </w:tcPr>
          <w:p w:rsidR="00E752E9" w:rsidRPr="00F32B8E" w:rsidRDefault="00E752E9" w:rsidP="00E752E9">
            <w:pPr>
              <w:spacing w:after="0" w:line="240" w:lineRule="auto"/>
              <w:ind w:left="-170" w:right="-108"/>
              <w:jc w:val="center"/>
              <w:rPr>
                <w:rFonts w:ascii="Times New Roman" w:hAnsi="Times New Roman"/>
                <w:sz w:val="28"/>
                <w:szCs w:val="28"/>
              </w:rPr>
            </w:pPr>
            <w:r w:rsidRPr="00F32B8E">
              <w:rPr>
                <w:rFonts w:ascii="Times New Roman" w:hAnsi="Times New Roman"/>
                <w:sz w:val="28"/>
                <w:szCs w:val="28"/>
                <w:lang w:eastAsia="ru-RU"/>
              </w:rPr>
              <w:t>1101020001</w:t>
            </w:r>
          </w:p>
        </w:tc>
        <w:tc>
          <w:tcPr>
            <w:tcW w:w="1843" w:type="dxa"/>
          </w:tcPr>
          <w:p w:rsidR="00E752E9" w:rsidRPr="00F32B8E" w:rsidRDefault="00E752E9" w:rsidP="00E752E9">
            <w:pPr>
              <w:spacing w:after="0" w:line="240" w:lineRule="auto"/>
              <w:jc w:val="center"/>
              <w:rPr>
                <w:rFonts w:ascii="Times New Roman" w:hAnsi="Times New Roman"/>
                <w:sz w:val="28"/>
                <w:szCs w:val="28"/>
                <w:lang w:eastAsia="ru-RU"/>
              </w:rPr>
            </w:pPr>
            <w:r w:rsidRPr="00F32B8E">
              <w:rPr>
                <w:rFonts w:ascii="Times New Roman" w:hAnsi="Times New Roman"/>
                <w:sz w:val="28"/>
                <w:szCs w:val="28"/>
                <w:lang w:eastAsia="ru-RU"/>
              </w:rPr>
              <w:t>51</w:t>
            </w:r>
            <w:r w:rsidR="00F32B8E">
              <w:rPr>
                <w:rFonts w:ascii="Times New Roman" w:hAnsi="Times New Roman"/>
                <w:sz w:val="28"/>
                <w:szCs w:val="28"/>
                <w:lang w:eastAsia="ru-RU"/>
              </w:rPr>
              <w:t> </w:t>
            </w:r>
            <w:r w:rsidRPr="00F32B8E">
              <w:rPr>
                <w:rFonts w:ascii="Times New Roman" w:hAnsi="Times New Roman"/>
                <w:sz w:val="28"/>
                <w:szCs w:val="28"/>
                <w:lang w:eastAsia="ru-RU"/>
              </w:rPr>
              <w:t>993,99</w:t>
            </w:r>
          </w:p>
        </w:tc>
      </w:tr>
      <w:tr w:rsidR="00E752E9" w:rsidRPr="00F32B8E" w:rsidTr="00E752E9">
        <w:tc>
          <w:tcPr>
            <w:tcW w:w="595" w:type="dxa"/>
            <w:shd w:val="clear" w:color="auto" w:fill="auto"/>
          </w:tcPr>
          <w:p w:rsidR="00E752E9" w:rsidRPr="00F32B8E" w:rsidRDefault="00E752E9" w:rsidP="00E752E9">
            <w:pPr>
              <w:spacing w:after="0" w:line="240" w:lineRule="auto"/>
              <w:ind w:left="-108" w:right="-108"/>
              <w:jc w:val="center"/>
              <w:rPr>
                <w:rFonts w:ascii="Times New Roman" w:eastAsia="Times New Roman" w:hAnsi="Times New Roman"/>
                <w:sz w:val="28"/>
                <w:szCs w:val="28"/>
                <w:lang w:eastAsia="ru-RU"/>
              </w:rPr>
            </w:pPr>
            <w:r w:rsidRPr="00F32B8E">
              <w:rPr>
                <w:rFonts w:ascii="Times New Roman" w:eastAsia="Times New Roman" w:hAnsi="Times New Roman"/>
                <w:sz w:val="28"/>
                <w:szCs w:val="28"/>
                <w:lang w:eastAsia="ru-RU"/>
              </w:rPr>
              <w:t>3.</w:t>
            </w:r>
          </w:p>
        </w:tc>
        <w:tc>
          <w:tcPr>
            <w:tcW w:w="7541" w:type="dxa"/>
            <w:gridSpan w:val="5"/>
            <w:shd w:val="clear" w:color="auto" w:fill="auto"/>
          </w:tcPr>
          <w:p w:rsidR="00E752E9" w:rsidRPr="00F32B8E" w:rsidRDefault="00E752E9" w:rsidP="00E752E9">
            <w:pPr>
              <w:spacing w:after="0" w:line="240" w:lineRule="auto"/>
              <w:ind w:right="-108"/>
              <w:rPr>
                <w:rFonts w:ascii="Times New Roman" w:hAnsi="Times New Roman"/>
                <w:sz w:val="28"/>
                <w:szCs w:val="28"/>
              </w:rPr>
            </w:pPr>
            <w:r w:rsidRPr="00F32B8E">
              <w:rPr>
                <w:rFonts w:ascii="Times New Roman" w:hAnsi="Times New Roman"/>
                <w:sz w:val="28"/>
                <w:szCs w:val="28"/>
              </w:rPr>
              <w:t>Итого</w:t>
            </w:r>
          </w:p>
        </w:tc>
        <w:tc>
          <w:tcPr>
            <w:tcW w:w="1843" w:type="dxa"/>
          </w:tcPr>
          <w:p w:rsidR="00E752E9" w:rsidRPr="00F32B8E" w:rsidRDefault="00E752E9" w:rsidP="00E752E9">
            <w:pPr>
              <w:spacing w:after="0" w:line="240" w:lineRule="auto"/>
              <w:ind w:right="-109"/>
              <w:jc w:val="center"/>
              <w:rPr>
                <w:rFonts w:ascii="Times New Roman" w:hAnsi="Times New Roman"/>
                <w:bCs/>
                <w:sz w:val="28"/>
                <w:szCs w:val="28"/>
                <w:lang w:eastAsia="ru-RU"/>
              </w:rPr>
            </w:pPr>
            <w:r w:rsidRPr="00F32B8E">
              <w:rPr>
                <w:rFonts w:ascii="Times New Roman" w:hAnsi="Times New Roman"/>
                <w:bCs/>
                <w:sz w:val="28"/>
                <w:szCs w:val="28"/>
                <w:lang w:eastAsia="ru-RU"/>
              </w:rPr>
              <w:t>17</w:t>
            </w:r>
            <w:r w:rsidR="00F32B8E">
              <w:rPr>
                <w:rFonts w:ascii="Times New Roman" w:hAnsi="Times New Roman"/>
                <w:bCs/>
                <w:sz w:val="28"/>
                <w:szCs w:val="28"/>
                <w:lang w:eastAsia="ru-RU"/>
              </w:rPr>
              <w:t> </w:t>
            </w:r>
            <w:r w:rsidRPr="00F32B8E">
              <w:rPr>
                <w:rFonts w:ascii="Times New Roman" w:hAnsi="Times New Roman"/>
                <w:bCs/>
                <w:sz w:val="28"/>
                <w:szCs w:val="28"/>
                <w:lang w:eastAsia="ru-RU"/>
              </w:rPr>
              <w:t>746</w:t>
            </w:r>
            <w:r w:rsidR="00F32B8E">
              <w:rPr>
                <w:rFonts w:ascii="Times New Roman" w:hAnsi="Times New Roman"/>
                <w:bCs/>
                <w:sz w:val="28"/>
                <w:szCs w:val="28"/>
                <w:lang w:eastAsia="ru-RU"/>
              </w:rPr>
              <w:t> </w:t>
            </w:r>
            <w:r w:rsidRPr="00F32B8E">
              <w:rPr>
                <w:rFonts w:ascii="Times New Roman" w:hAnsi="Times New Roman"/>
                <w:bCs/>
                <w:sz w:val="28"/>
                <w:szCs w:val="28"/>
                <w:lang w:eastAsia="ru-RU"/>
              </w:rPr>
              <w:t>707,15</w:t>
            </w:r>
          </w:p>
        </w:tc>
      </w:tr>
    </w:tbl>
    <w:p w:rsidR="00B91D85" w:rsidRDefault="00B91D85" w:rsidP="001E2EAF">
      <w:pPr>
        <w:spacing w:after="0" w:line="240" w:lineRule="auto"/>
        <w:jc w:val="center"/>
        <w:rPr>
          <w:rFonts w:ascii="Times New Roman" w:hAnsi="Times New Roman"/>
          <w:sz w:val="28"/>
          <w:szCs w:val="28"/>
          <w:lang w:eastAsia="ru-RU"/>
        </w:rPr>
      </w:pPr>
    </w:p>
    <w:p w:rsidR="00E752E9" w:rsidRDefault="00E752E9" w:rsidP="001E2EAF">
      <w:pPr>
        <w:spacing w:after="0" w:line="240" w:lineRule="auto"/>
        <w:jc w:val="center"/>
        <w:rPr>
          <w:rFonts w:ascii="Times New Roman" w:hAnsi="Times New Roman"/>
          <w:sz w:val="28"/>
          <w:szCs w:val="28"/>
          <w:lang w:eastAsia="ru-RU"/>
        </w:rPr>
      </w:pPr>
    </w:p>
    <w:p w:rsidR="008A153A" w:rsidRDefault="008A153A" w:rsidP="001E2EAF">
      <w:pPr>
        <w:spacing w:after="0" w:line="240" w:lineRule="auto"/>
        <w:jc w:val="center"/>
        <w:rPr>
          <w:rFonts w:ascii="Times New Roman" w:hAnsi="Times New Roman"/>
          <w:sz w:val="28"/>
          <w:szCs w:val="28"/>
          <w:lang w:eastAsia="ru-RU"/>
        </w:rPr>
      </w:pPr>
    </w:p>
    <w:p w:rsidR="008A153A" w:rsidRDefault="008A153A" w:rsidP="001E2EAF">
      <w:pPr>
        <w:spacing w:after="0" w:line="240" w:lineRule="auto"/>
        <w:rPr>
          <w:rFonts w:ascii="Times New Roman" w:hAnsi="Times New Roman"/>
          <w:sz w:val="28"/>
          <w:szCs w:val="28"/>
          <w:lang w:eastAsia="ru-RU"/>
        </w:rPr>
      </w:pPr>
      <w:r>
        <w:rPr>
          <w:rFonts w:ascii="Times New Roman" w:hAnsi="Times New Roman"/>
          <w:sz w:val="28"/>
          <w:szCs w:val="28"/>
          <w:lang w:eastAsia="ru-RU"/>
        </w:rPr>
        <w:br w:type="page"/>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Pr>
          <w:rFonts w:ascii="Times New Roman" w:hAnsi="Times New Roman"/>
          <w:sz w:val="28"/>
          <w:szCs w:val="28"/>
          <w:lang w:eastAsia="ru-RU"/>
        </w:rPr>
        <w:t>3</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Pr="006F71F5">
        <w:rPr>
          <w:rFonts w:ascii="Times New Roman" w:hAnsi="Times New Roman"/>
          <w:sz w:val="28"/>
          <w:szCs w:val="28"/>
          <w:lang w:eastAsia="ru-RU"/>
        </w:rPr>
        <w:t>_</w:t>
      </w:r>
      <w:r w:rsidR="00074796">
        <w:rPr>
          <w:rFonts w:ascii="Times New Roman" w:hAnsi="Times New Roman"/>
          <w:sz w:val="28"/>
          <w:szCs w:val="28"/>
          <w:lang w:eastAsia="ru-RU"/>
        </w:rPr>
        <w:t>__</w:t>
      </w:r>
      <w:r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Pr="006F71F5">
        <w:rPr>
          <w:rFonts w:ascii="Times New Roman" w:hAnsi="Times New Roman"/>
          <w:sz w:val="28"/>
          <w:szCs w:val="28"/>
          <w:lang w:eastAsia="ru-RU"/>
        </w:rPr>
        <w:t>____</w:t>
      </w:r>
      <w:r>
        <w:rPr>
          <w:rFonts w:ascii="Times New Roman" w:hAnsi="Times New Roman"/>
          <w:sz w:val="28"/>
          <w:szCs w:val="28"/>
          <w:lang w:eastAsia="ru-RU"/>
        </w:rPr>
        <w:t>___</w:t>
      </w:r>
    </w:p>
    <w:p w:rsidR="008A153A" w:rsidRPr="006F71F5" w:rsidRDefault="008A153A" w:rsidP="001E2EAF">
      <w:pPr>
        <w:spacing w:after="0" w:line="240" w:lineRule="auto"/>
        <w:ind w:left="4962" w:right="-2"/>
        <w:rPr>
          <w:rFonts w:ascii="Times New Roman" w:hAnsi="Times New Roman"/>
          <w:sz w:val="28"/>
          <w:szCs w:val="28"/>
          <w:lang w:eastAsia="ru-RU"/>
        </w:rPr>
      </w:pPr>
    </w:p>
    <w:p w:rsidR="008A153A" w:rsidRPr="006F71F5" w:rsidRDefault="008A153A" w:rsidP="001E2EAF">
      <w:pPr>
        <w:spacing w:after="0" w:line="240" w:lineRule="auto"/>
        <w:ind w:right="-2"/>
        <w:jc w:val="right"/>
        <w:rPr>
          <w:rFonts w:ascii="Times New Roman" w:hAnsi="Times New Roman"/>
          <w:sz w:val="28"/>
          <w:szCs w:val="28"/>
          <w:lang w:eastAsia="ru-RU"/>
        </w:rPr>
      </w:pPr>
    </w:p>
    <w:p w:rsidR="008A153A" w:rsidRPr="006F71F5" w:rsidRDefault="008A153A"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45193C" w:rsidRDefault="008A153A" w:rsidP="0045193C">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иного</w:t>
      </w:r>
      <w:r w:rsidRPr="006F71F5">
        <w:rPr>
          <w:rFonts w:ascii="Times New Roman" w:hAnsi="Times New Roman"/>
          <w:b/>
          <w:sz w:val="28"/>
          <w:szCs w:val="28"/>
          <w:lang w:eastAsia="ru-RU"/>
        </w:rPr>
        <w:t xml:space="preserve">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Социально-реабилитационный центр</w:t>
      </w:r>
      <w:r w:rsidR="0045193C">
        <w:rPr>
          <w:rFonts w:ascii="Times New Roman" w:hAnsi="Times New Roman"/>
          <w:b/>
          <w:sz w:val="28"/>
          <w:szCs w:val="28"/>
          <w:lang w:eastAsia="ru-RU"/>
        </w:rPr>
        <w:t> </w:t>
      </w:r>
    </w:p>
    <w:p w:rsidR="008A153A" w:rsidRPr="0045193C" w:rsidRDefault="00FF68C3" w:rsidP="0045193C">
      <w:pPr>
        <w:spacing w:after="0" w:line="240" w:lineRule="auto"/>
        <w:ind w:right="-2"/>
        <w:jc w:val="center"/>
        <w:rPr>
          <w:rFonts w:ascii="Times New Roman" w:hAnsi="Times New Roman"/>
          <w:b/>
          <w:sz w:val="28"/>
          <w:szCs w:val="28"/>
          <w:lang w:eastAsia="ru-RU"/>
        </w:rPr>
      </w:pPr>
      <w:r w:rsidRPr="00FF68C3">
        <w:rPr>
          <w:rFonts w:ascii="Times New Roman" w:hAnsi="Times New Roman"/>
          <w:b/>
          <w:sz w:val="28"/>
          <w:szCs w:val="28"/>
          <w:lang w:eastAsia="ru-RU"/>
        </w:rPr>
        <w:t xml:space="preserve">для несовершеннолетних </w:t>
      </w:r>
      <w:r w:rsidR="00E752E9">
        <w:rPr>
          <w:rFonts w:ascii="Times New Roman" w:hAnsi="Times New Roman"/>
          <w:b/>
          <w:sz w:val="28"/>
          <w:szCs w:val="28"/>
          <w:lang w:eastAsia="ru-RU"/>
        </w:rPr>
        <w:t>Ачитского района</w:t>
      </w:r>
      <w:r w:rsidR="008A153A" w:rsidRPr="006F71F5">
        <w:rPr>
          <w:rFonts w:ascii="Times New Roman" w:hAnsi="Times New Roman"/>
          <w:b/>
          <w:sz w:val="28"/>
          <w:szCs w:val="28"/>
          <w:lang w:eastAsia="ru-RU"/>
        </w:rPr>
        <w:t>»</w:t>
      </w:r>
    </w:p>
    <w:p w:rsidR="0026343B" w:rsidRDefault="0026343B" w:rsidP="001E2EAF">
      <w:pPr>
        <w:spacing w:after="0" w:line="240" w:lineRule="auto"/>
        <w:ind w:right="-2"/>
        <w:jc w:val="center"/>
        <w:rPr>
          <w:rFonts w:ascii="Times New Roman" w:hAnsi="Times New Roman"/>
          <w:sz w:val="28"/>
          <w:szCs w:val="28"/>
          <w:lang w:eastAsia="ru-RU"/>
        </w:rPr>
      </w:pPr>
    </w:p>
    <w:p w:rsidR="00CD1874" w:rsidRDefault="00CD1874" w:rsidP="001E2EAF">
      <w:pPr>
        <w:spacing w:after="0" w:line="240" w:lineRule="auto"/>
        <w:ind w:right="-2"/>
        <w:jc w:val="center"/>
        <w:rPr>
          <w:rFonts w:ascii="Times New Roman" w:hAnsi="Times New Roman"/>
          <w:sz w:val="28"/>
          <w:szCs w:val="28"/>
          <w:lang w:eastAsia="ru-RU"/>
        </w:r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620"/>
        <w:gridCol w:w="1389"/>
      </w:tblGrid>
      <w:tr w:rsidR="00CD1874" w:rsidRPr="00E752E9" w:rsidTr="008D434E">
        <w:tc>
          <w:tcPr>
            <w:tcW w:w="648" w:type="dxa"/>
          </w:tcPr>
          <w:p w:rsidR="00CD1874" w:rsidRPr="00E752E9" w:rsidRDefault="00CD1874" w:rsidP="008D434E">
            <w:pPr>
              <w:spacing w:after="0" w:line="240" w:lineRule="auto"/>
              <w:ind w:right="-2"/>
              <w:jc w:val="center"/>
              <w:rPr>
                <w:rFonts w:ascii="Times New Roman" w:hAnsi="Times New Roman"/>
                <w:sz w:val="24"/>
                <w:szCs w:val="24"/>
                <w:lang w:eastAsia="ru-RU"/>
              </w:rPr>
            </w:pPr>
            <w:r w:rsidRPr="00E752E9">
              <w:rPr>
                <w:rFonts w:ascii="Times New Roman" w:hAnsi="Times New Roman"/>
                <w:sz w:val="24"/>
                <w:szCs w:val="24"/>
                <w:lang w:eastAsia="ru-RU"/>
              </w:rPr>
              <w:t>№ </w:t>
            </w:r>
          </w:p>
          <w:p w:rsidR="00CD1874" w:rsidRPr="00E752E9" w:rsidRDefault="00CD1874" w:rsidP="008D434E">
            <w:pPr>
              <w:spacing w:after="0" w:line="240" w:lineRule="auto"/>
              <w:ind w:left="-108" w:right="-108"/>
              <w:jc w:val="center"/>
              <w:rPr>
                <w:rFonts w:ascii="Times New Roman" w:hAnsi="Times New Roman"/>
                <w:sz w:val="24"/>
                <w:szCs w:val="24"/>
                <w:lang w:eastAsia="ru-RU"/>
              </w:rPr>
            </w:pPr>
            <w:proofErr w:type="gramStart"/>
            <w:r w:rsidRPr="00E752E9">
              <w:rPr>
                <w:rFonts w:ascii="Times New Roman" w:hAnsi="Times New Roman"/>
                <w:sz w:val="24"/>
                <w:szCs w:val="24"/>
                <w:lang w:eastAsia="ru-RU"/>
              </w:rPr>
              <w:t>п</w:t>
            </w:r>
            <w:proofErr w:type="gramEnd"/>
            <w:r w:rsidRPr="00E752E9">
              <w:rPr>
                <w:rFonts w:ascii="Times New Roman" w:hAnsi="Times New Roman"/>
                <w:sz w:val="24"/>
                <w:szCs w:val="24"/>
                <w:lang w:eastAsia="ru-RU"/>
              </w:rPr>
              <w:t>/п</w:t>
            </w:r>
          </w:p>
        </w:tc>
        <w:tc>
          <w:tcPr>
            <w:tcW w:w="2499" w:type="dxa"/>
            <w:tcBorders>
              <w:right w:val="single" w:sz="4" w:space="0" w:color="auto"/>
            </w:tcBorders>
          </w:tcPr>
          <w:p w:rsidR="00CD1874" w:rsidRPr="00E752E9" w:rsidRDefault="00CD1874" w:rsidP="008D434E">
            <w:pPr>
              <w:spacing w:after="0" w:line="240" w:lineRule="auto"/>
              <w:ind w:right="-2"/>
              <w:jc w:val="center"/>
              <w:rPr>
                <w:rFonts w:ascii="Times New Roman" w:hAnsi="Times New Roman"/>
                <w:sz w:val="24"/>
                <w:szCs w:val="24"/>
                <w:lang w:eastAsia="ru-RU"/>
              </w:rPr>
            </w:pPr>
            <w:r w:rsidRPr="00E752E9">
              <w:rPr>
                <w:rFonts w:ascii="Times New Roman" w:hAnsi="Times New Roman"/>
                <w:sz w:val="24"/>
                <w:szCs w:val="24"/>
                <w:lang w:eastAsia="ru-RU"/>
              </w:rPr>
              <w:t>Наименование</w:t>
            </w:r>
            <w:r w:rsidRPr="00E752E9">
              <w:rPr>
                <w:rFonts w:ascii="Times New Roman" w:hAnsi="Times New Roman"/>
                <w:sz w:val="24"/>
                <w:szCs w:val="24"/>
                <w:lang w:eastAsia="ru-RU"/>
              </w:rPr>
              <w:br/>
              <w:t>имущества</w:t>
            </w:r>
          </w:p>
        </w:tc>
        <w:tc>
          <w:tcPr>
            <w:tcW w:w="2268" w:type="dxa"/>
            <w:tcBorders>
              <w:left w:val="single" w:sz="4" w:space="0" w:color="auto"/>
              <w:right w:val="single" w:sz="4" w:space="0" w:color="auto"/>
            </w:tcBorders>
          </w:tcPr>
          <w:p w:rsidR="00CD1874" w:rsidRPr="00E752E9" w:rsidRDefault="00CD1874" w:rsidP="008D434E">
            <w:pPr>
              <w:spacing w:after="0" w:line="240" w:lineRule="auto"/>
              <w:ind w:left="-108" w:right="-109"/>
              <w:jc w:val="center"/>
              <w:rPr>
                <w:rFonts w:ascii="Times New Roman" w:hAnsi="Times New Roman"/>
                <w:sz w:val="24"/>
                <w:szCs w:val="24"/>
                <w:lang w:eastAsia="ru-RU"/>
              </w:rPr>
            </w:pPr>
            <w:r w:rsidRPr="00E752E9">
              <w:rPr>
                <w:rFonts w:ascii="Times New Roman" w:hAnsi="Times New Roman"/>
                <w:sz w:val="24"/>
                <w:szCs w:val="24"/>
                <w:lang w:eastAsia="ru-RU"/>
              </w:rPr>
              <w:t xml:space="preserve">Инвентарный </w:t>
            </w:r>
          </w:p>
          <w:p w:rsidR="00CD1874" w:rsidRPr="00E752E9" w:rsidRDefault="00CD1874" w:rsidP="008D434E">
            <w:pPr>
              <w:spacing w:after="0" w:line="240" w:lineRule="auto"/>
              <w:ind w:left="-108" w:right="-109"/>
              <w:jc w:val="center"/>
              <w:rPr>
                <w:rFonts w:ascii="Times New Roman" w:hAnsi="Times New Roman"/>
                <w:sz w:val="24"/>
                <w:szCs w:val="24"/>
                <w:lang w:eastAsia="ru-RU"/>
              </w:rPr>
            </w:pPr>
            <w:r w:rsidRPr="00E752E9">
              <w:rPr>
                <w:rFonts w:ascii="Times New Roman" w:hAnsi="Times New Roman"/>
                <w:sz w:val="24"/>
                <w:szCs w:val="24"/>
                <w:lang w:eastAsia="ru-RU"/>
              </w:rPr>
              <w:t>номер</w:t>
            </w:r>
          </w:p>
        </w:tc>
        <w:tc>
          <w:tcPr>
            <w:tcW w:w="1559" w:type="dxa"/>
            <w:tcBorders>
              <w:left w:val="single" w:sz="4" w:space="0" w:color="auto"/>
              <w:right w:val="single" w:sz="4" w:space="0" w:color="auto"/>
            </w:tcBorders>
          </w:tcPr>
          <w:p w:rsidR="00CD1874" w:rsidRPr="00E752E9" w:rsidRDefault="00CD1874" w:rsidP="008D434E">
            <w:pPr>
              <w:spacing w:after="0" w:line="240" w:lineRule="auto"/>
              <w:ind w:left="-107" w:right="-109"/>
              <w:jc w:val="center"/>
              <w:rPr>
                <w:rFonts w:ascii="Times New Roman" w:hAnsi="Times New Roman"/>
                <w:sz w:val="24"/>
                <w:szCs w:val="24"/>
                <w:lang w:eastAsia="ru-RU"/>
              </w:rPr>
            </w:pPr>
            <w:r w:rsidRPr="00E752E9">
              <w:rPr>
                <w:rFonts w:ascii="Times New Roman" w:hAnsi="Times New Roman"/>
                <w:sz w:val="24"/>
                <w:szCs w:val="24"/>
                <w:lang w:eastAsia="ru-RU"/>
              </w:rPr>
              <w:t>Балансовая стоимость</w:t>
            </w:r>
            <w:r w:rsidRPr="00E752E9">
              <w:rPr>
                <w:rFonts w:ascii="Times New Roman" w:hAnsi="Times New Roman"/>
                <w:sz w:val="24"/>
                <w:szCs w:val="24"/>
                <w:lang w:eastAsia="ru-RU"/>
              </w:rPr>
              <w:br/>
              <w:t>(рублей)</w:t>
            </w:r>
          </w:p>
        </w:tc>
        <w:tc>
          <w:tcPr>
            <w:tcW w:w="1620" w:type="dxa"/>
            <w:tcBorders>
              <w:left w:val="single" w:sz="4" w:space="0" w:color="auto"/>
              <w:right w:val="single" w:sz="4" w:space="0" w:color="auto"/>
            </w:tcBorders>
          </w:tcPr>
          <w:p w:rsidR="00CD1874" w:rsidRPr="00E752E9" w:rsidRDefault="00CD1874" w:rsidP="008D434E">
            <w:pPr>
              <w:spacing w:after="0" w:line="240" w:lineRule="auto"/>
              <w:ind w:left="-107" w:right="-109"/>
              <w:jc w:val="center"/>
              <w:rPr>
                <w:rFonts w:ascii="Times New Roman" w:hAnsi="Times New Roman"/>
                <w:sz w:val="24"/>
                <w:szCs w:val="24"/>
                <w:lang w:eastAsia="ru-RU"/>
              </w:rPr>
            </w:pPr>
            <w:r w:rsidRPr="00E752E9">
              <w:rPr>
                <w:rFonts w:ascii="Times New Roman" w:hAnsi="Times New Roman"/>
                <w:sz w:val="24"/>
                <w:szCs w:val="24"/>
                <w:lang w:eastAsia="ru-RU"/>
              </w:rPr>
              <w:t>Сумма амортизации (рублей)</w:t>
            </w:r>
          </w:p>
        </w:tc>
        <w:tc>
          <w:tcPr>
            <w:tcW w:w="1389" w:type="dxa"/>
            <w:tcBorders>
              <w:left w:val="single" w:sz="4" w:space="0" w:color="auto"/>
              <w:right w:val="single" w:sz="4" w:space="0" w:color="auto"/>
            </w:tcBorders>
          </w:tcPr>
          <w:p w:rsidR="00CD1874" w:rsidRPr="00E752E9" w:rsidRDefault="00CD1874" w:rsidP="008D434E">
            <w:pPr>
              <w:spacing w:after="0" w:line="240" w:lineRule="auto"/>
              <w:ind w:left="-107" w:right="-109"/>
              <w:jc w:val="center"/>
              <w:rPr>
                <w:rFonts w:ascii="Times New Roman" w:hAnsi="Times New Roman"/>
                <w:sz w:val="24"/>
                <w:szCs w:val="24"/>
                <w:lang w:eastAsia="ru-RU"/>
              </w:rPr>
            </w:pPr>
            <w:r w:rsidRPr="00E752E9">
              <w:rPr>
                <w:rFonts w:ascii="Times New Roman" w:hAnsi="Times New Roman"/>
                <w:sz w:val="24"/>
                <w:szCs w:val="24"/>
                <w:lang w:eastAsia="ru-RU"/>
              </w:rPr>
              <w:t>Остаточная стоимость</w:t>
            </w:r>
            <w:r w:rsidRPr="00E752E9">
              <w:rPr>
                <w:rFonts w:ascii="Times New Roman" w:hAnsi="Times New Roman"/>
                <w:sz w:val="24"/>
                <w:szCs w:val="24"/>
                <w:lang w:eastAsia="ru-RU"/>
              </w:rPr>
              <w:br/>
              <w:t>(рублей)</w:t>
            </w:r>
          </w:p>
        </w:tc>
      </w:tr>
    </w:tbl>
    <w:p w:rsidR="00CD1874" w:rsidRPr="00E752E9" w:rsidRDefault="00CD1874" w:rsidP="00CD1874">
      <w:pPr>
        <w:spacing w:after="0" w:line="240" w:lineRule="auto"/>
        <w:ind w:right="-2"/>
        <w:jc w:val="center"/>
        <w:rPr>
          <w:rFonts w:ascii="Times New Roman" w:hAnsi="Times New Roman"/>
          <w:sz w:val="2"/>
          <w:szCs w:val="2"/>
        </w:r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591"/>
        <w:gridCol w:w="1418"/>
      </w:tblGrid>
      <w:tr w:rsidR="00CD1874" w:rsidRPr="00E752E9" w:rsidTr="008D434E">
        <w:trPr>
          <w:cantSplit/>
          <w:tblHeader/>
        </w:trPr>
        <w:tc>
          <w:tcPr>
            <w:tcW w:w="648" w:type="dxa"/>
          </w:tcPr>
          <w:p w:rsidR="00CD1874" w:rsidRPr="00E752E9" w:rsidRDefault="00CD1874" w:rsidP="008D434E">
            <w:pPr>
              <w:autoSpaceDE w:val="0"/>
              <w:autoSpaceDN w:val="0"/>
              <w:adjustRightInd w:val="0"/>
              <w:spacing w:after="0" w:line="240" w:lineRule="auto"/>
              <w:jc w:val="center"/>
              <w:rPr>
                <w:rFonts w:ascii="Times New Roman" w:hAnsi="Times New Roman"/>
                <w:sz w:val="24"/>
                <w:szCs w:val="24"/>
              </w:rPr>
            </w:pPr>
            <w:r w:rsidRPr="00E752E9">
              <w:rPr>
                <w:rFonts w:ascii="Times New Roman" w:hAnsi="Times New Roman"/>
                <w:sz w:val="24"/>
                <w:szCs w:val="24"/>
              </w:rPr>
              <w:t>1</w:t>
            </w:r>
          </w:p>
        </w:tc>
        <w:tc>
          <w:tcPr>
            <w:tcW w:w="2499" w:type="dxa"/>
          </w:tcPr>
          <w:p w:rsidR="00CD1874" w:rsidRPr="00E752E9" w:rsidRDefault="00CD1874" w:rsidP="008D434E">
            <w:pPr>
              <w:autoSpaceDE w:val="0"/>
              <w:autoSpaceDN w:val="0"/>
              <w:adjustRightInd w:val="0"/>
              <w:spacing w:after="0" w:line="240" w:lineRule="auto"/>
              <w:jc w:val="center"/>
              <w:rPr>
                <w:rFonts w:ascii="Times New Roman" w:hAnsi="Times New Roman"/>
                <w:sz w:val="24"/>
                <w:szCs w:val="24"/>
              </w:rPr>
            </w:pPr>
            <w:r w:rsidRPr="00E752E9">
              <w:rPr>
                <w:rFonts w:ascii="Times New Roman" w:hAnsi="Times New Roman"/>
                <w:sz w:val="24"/>
                <w:szCs w:val="24"/>
              </w:rPr>
              <w:t>2</w:t>
            </w:r>
          </w:p>
        </w:tc>
        <w:tc>
          <w:tcPr>
            <w:tcW w:w="2268" w:type="dxa"/>
            <w:tcBorders>
              <w:right w:val="single" w:sz="4" w:space="0" w:color="auto"/>
            </w:tcBorders>
          </w:tcPr>
          <w:p w:rsidR="00CD1874" w:rsidRPr="00E752E9" w:rsidRDefault="00CD1874" w:rsidP="008D434E">
            <w:pPr>
              <w:autoSpaceDE w:val="0"/>
              <w:autoSpaceDN w:val="0"/>
              <w:adjustRightInd w:val="0"/>
              <w:spacing w:after="0" w:line="240" w:lineRule="auto"/>
              <w:ind w:left="-147" w:right="-108"/>
              <w:jc w:val="center"/>
              <w:rPr>
                <w:rFonts w:ascii="Times New Roman" w:hAnsi="Times New Roman"/>
                <w:sz w:val="24"/>
                <w:szCs w:val="24"/>
              </w:rPr>
            </w:pPr>
            <w:r w:rsidRPr="00E752E9">
              <w:rPr>
                <w:rFonts w:ascii="Times New Roman" w:hAnsi="Times New Roman"/>
                <w:sz w:val="24"/>
                <w:szCs w:val="24"/>
              </w:rPr>
              <w:t>3</w:t>
            </w:r>
          </w:p>
        </w:tc>
        <w:tc>
          <w:tcPr>
            <w:tcW w:w="1559" w:type="dxa"/>
            <w:tcBorders>
              <w:left w:val="single" w:sz="4" w:space="0" w:color="auto"/>
              <w:right w:val="single" w:sz="4" w:space="0" w:color="auto"/>
            </w:tcBorders>
          </w:tcPr>
          <w:p w:rsidR="00CD1874" w:rsidRPr="00E752E9" w:rsidRDefault="00CD1874" w:rsidP="008D434E">
            <w:pPr>
              <w:autoSpaceDE w:val="0"/>
              <w:autoSpaceDN w:val="0"/>
              <w:adjustRightInd w:val="0"/>
              <w:spacing w:after="0" w:line="240" w:lineRule="auto"/>
              <w:jc w:val="center"/>
              <w:rPr>
                <w:rFonts w:ascii="Times New Roman" w:hAnsi="Times New Roman"/>
                <w:color w:val="FF0000"/>
                <w:sz w:val="24"/>
                <w:szCs w:val="24"/>
              </w:rPr>
            </w:pPr>
            <w:r w:rsidRPr="00864838">
              <w:rPr>
                <w:rFonts w:ascii="Times New Roman" w:hAnsi="Times New Roman"/>
                <w:sz w:val="24"/>
                <w:szCs w:val="24"/>
              </w:rPr>
              <w:t>4</w:t>
            </w:r>
          </w:p>
        </w:tc>
        <w:tc>
          <w:tcPr>
            <w:tcW w:w="1591" w:type="dxa"/>
            <w:tcBorders>
              <w:left w:val="single" w:sz="4" w:space="0" w:color="auto"/>
              <w:right w:val="single" w:sz="4" w:space="0" w:color="auto"/>
            </w:tcBorders>
          </w:tcPr>
          <w:p w:rsidR="00CD1874" w:rsidRPr="00E752E9" w:rsidRDefault="00CD1874" w:rsidP="008D434E">
            <w:pPr>
              <w:autoSpaceDE w:val="0"/>
              <w:autoSpaceDN w:val="0"/>
              <w:adjustRightInd w:val="0"/>
              <w:spacing w:after="0" w:line="240" w:lineRule="auto"/>
              <w:jc w:val="center"/>
              <w:rPr>
                <w:rFonts w:ascii="Times New Roman" w:hAnsi="Times New Roman"/>
                <w:sz w:val="24"/>
                <w:szCs w:val="24"/>
              </w:rPr>
            </w:pPr>
            <w:r w:rsidRPr="00E752E9">
              <w:rPr>
                <w:rFonts w:ascii="Times New Roman" w:hAnsi="Times New Roman"/>
                <w:sz w:val="24"/>
                <w:szCs w:val="24"/>
              </w:rPr>
              <w:t>5</w:t>
            </w:r>
          </w:p>
        </w:tc>
        <w:tc>
          <w:tcPr>
            <w:tcW w:w="1418" w:type="dxa"/>
            <w:tcBorders>
              <w:left w:val="single" w:sz="4" w:space="0" w:color="auto"/>
              <w:right w:val="single" w:sz="4" w:space="0" w:color="auto"/>
            </w:tcBorders>
          </w:tcPr>
          <w:p w:rsidR="00CD1874" w:rsidRPr="00E752E9" w:rsidRDefault="00CD1874" w:rsidP="008D434E">
            <w:pPr>
              <w:autoSpaceDE w:val="0"/>
              <w:autoSpaceDN w:val="0"/>
              <w:adjustRightInd w:val="0"/>
              <w:spacing w:after="0" w:line="240" w:lineRule="auto"/>
              <w:jc w:val="center"/>
              <w:rPr>
                <w:rFonts w:ascii="Times New Roman" w:hAnsi="Times New Roman"/>
                <w:sz w:val="24"/>
                <w:szCs w:val="24"/>
              </w:rPr>
            </w:pPr>
            <w:r w:rsidRPr="00E752E9">
              <w:rPr>
                <w:rFonts w:ascii="Times New Roman" w:hAnsi="Times New Roman"/>
                <w:sz w:val="24"/>
                <w:szCs w:val="24"/>
              </w:rPr>
              <w:t>6</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Копир/принтер/сканер  </w:t>
            </w:r>
            <w:proofErr w:type="spellStart"/>
            <w:r w:rsidRPr="00E752E9">
              <w:rPr>
                <w:rFonts w:ascii="Times New Roman" w:hAnsi="Times New Roman"/>
                <w:color w:val="000000"/>
                <w:sz w:val="24"/>
                <w:szCs w:val="24"/>
              </w:rPr>
              <w:t>Canon</w:t>
            </w:r>
            <w:proofErr w:type="spellEnd"/>
            <w:r w:rsidRPr="00E752E9">
              <w:rPr>
                <w:rFonts w:ascii="Times New Roman" w:hAnsi="Times New Roman"/>
                <w:color w:val="000000"/>
                <w:sz w:val="24"/>
                <w:szCs w:val="24"/>
              </w:rPr>
              <w:t xml:space="preserve"> i-</w:t>
            </w:r>
            <w:proofErr w:type="spellStart"/>
            <w:r w:rsidRPr="00E752E9">
              <w:rPr>
                <w:rFonts w:ascii="Times New Roman" w:hAnsi="Times New Roman"/>
                <w:color w:val="000000"/>
                <w:sz w:val="24"/>
                <w:szCs w:val="24"/>
              </w:rPr>
              <w:t>Sensys</w:t>
            </w:r>
            <w:proofErr w:type="spellEnd"/>
            <w:r w:rsidRPr="00E752E9">
              <w:rPr>
                <w:rFonts w:ascii="Times New Roman" w:hAnsi="Times New Roman"/>
                <w:color w:val="000000"/>
                <w:sz w:val="24"/>
                <w:szCs w:val="24"/>
              </w:rPr>
              <w:t xml:space="preserve"> MF-4018</w:t>
            </w:r>
          </w:p>
        </w:tc>
        <w:tc>
          <w:tcPr>
            <w:tcW w:w="2268" w:type="dxa"/>
            <w:tcBorders>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2101040024</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6000,00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6000,00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Копир/принтер/сканер </w:t>
            </w:r>
            <w:proofErr w:type="spellStart"/>
            <w:r w:rsidRPr="00E752E9">
              <w:rPr>
                <w:rFonts w:ascii="Times New Roman" w:hAnsi="Times New Roman"/>
                <w:color w:val="000000"/>
                <w:sz w:val="24"/>
                <w:szCs w:val="24"/>
              </w:rPr>
              <w:t>Canon</w:t>
            </w:r>
            <w:proofErr w:type="spellEnd"/>
            <w:r w:rsidRPr="00E752E9">
              <w:rPr>
                <w:rFonts w:ascii="Times New Roman" w:hAnsi="Times New Roman"/>
                <w:color w:val="000000"/>
                <w:sz w:val="24"/>
                <w:szCs w:val="24"/>
              </w:rPr>
              <w:t xml:space="preserve"> i-</w:t>
            </w:r>
            <w:proofErr w:type="spellStart"/>
            <w:r w:rsidRPr="00E752E9">
              <w:rPr>
                <w:rFonts w:ascii="Times New Roman" w:hAnsi="Times New Roman"/>
                <w:color w:val="000000"/>
                <w:sz w:val="24"/>
                <w:szCs w:val="24"/>
              </w:rPr>
              <w:t>Sensys</w:t>
            </w:r>
            <w:proofErr w:type="spellEnd"/>
            <w:r w:rsidRPr="00E752E9">
              <w:rPr>
                <w:rFonts w:ascii="Times New Roman" w:hAnsi="Times New Roman"/>
                <w:color w:val="000000"/>
                <w:sz w:val="24"/>
                <w:szCs w:val="24"/>
              </w:rPr>
              <w:t xml:space="preserve"> MF-4018</w:t>
            </w:r>
          </w:p>
        </w:tc>
        <w:tc>
          <w:tcPr>
            <w:tcW w:w="2268" w:type="dxa"/>
            <w:tcBorders>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2101040025</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6000,00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6000,00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Музыкальный центр от</w:t>
            </w:r>
            <w:r>
              <w:rPr>
                <w:rFonts w:ascii="Times New Roman" w:hAnsi="Times New Roman"/>
                <w:color w:val="000000"/>
                <w:sz w:val="24"/>
                <w:szCs w:val="24"/>
              </w:rPr>
              <w:t> </w:t>
            </w:r>
            <w:r w:rsidRPr="00F30036">
              <w:rPr>
                <w:rFonts w:ascii="Times New Roman" w:hAnsi="Times New Roman"/>
                <w:sz w:val="24"/>
                <w:szCs w:val="24"/>
              </w:rPr>
              <w:t>фонда «</w:t>
            </w:r>
            <w:r w:rsidRPr="00E752E9">
              <w:rPr>
                <w:rFonts w:ascii="Times New Roman" w:hAnsi="Times New Roman"/>
                <w:color w:val="000000"/>
                <w:sz w:val="24"/>
                <w:szCs w:val="24"/>
              </w:rPr>
              <w:t>Дорога к жизни»</w:t>
            </w:r>
          </w:p>
        </w:tc>
        <w:tc>
          <w:tcPr>
            <w:tcW w:w="2268" w:type="dxa"/>
            <w:tcBorders>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2101040028</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8000,00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8000,00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289"/>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w:t>
            </w:r>
          </w:p>
        </w:tc>
        <w:tc>
          <w:tcPr>
            <w:tcW w:w="2499" w:type="dxa"/>
          </w:tcPr>
          <w:p w:rsidR="00CD1874" w:rsidRPr="00085917" w:rsidRDefault="00CD1874" w:rsidP="008D434E">
            <w:pPr>
              <w:widowControl w:val="0"/>
              <w:autoSpaceDE w:val="0"/>
              <w:autoSpaceDN w:val="0"/>
              <w:adjustRightInd w:val="0"/>
              <w:spacing w:after="0" w:line="240" w:lineRule="auto"/>
              <w:rPr>
                <w:rFonts w:ascii="Times New Roman" w:hAnsi="Times New Roman"/>
                <w:sz w:val="24"/>
                <w:szCs w:val="24"/>
              </w:rPr>
            </w:pPr>
            <w:r w:rsidRPr="00085917">
              <w:rPr>
                <w:rFonts w:ascii="Times New Roman" w:hAnsi="Times New Roman"/>
                <w:sz w:val="24"/>
                <w:szCs w:val="24"/>
              </w:rPr>
              <w:t>Музыкальный центр Самсунг ММ-КХ 79</w:t>
            </w:r>
          </w:p>
        </w:tc>
        <w:tc>
          <w:tcPr>
            <w:tcW w:w="2268" w:type="dxa"/>
            <w:tcBorders>
              <w:right w:val="single" w:sz="4" w:space="0" w:color="auto"/>
            </w:tcBorders>
            <w:vAlign w:val="bottom"/>
          </w:tcPr>
          <w:p w:rsidR="00CD1874" w:rsidRPr="00E752E9" w:rsidRDefault="00CD1874" w:rsidP="008D434E">
            <w:pPr>
              <w:widowControl w:val="0"/>
              <w:tabs>
                <w:tab w:val="left" w:pos="539"/>
                <w:tab w:val="left" w:pos="978"/>
              </w:tabs>
              <w:autoSpaceDE w:val="0"/>
              <w:autoSpaceDN w:val="0"/>
              <w:adjustRightInd w:val="0"/>
              <w:spacing w:after="0" w:line="240" w:lineRule="auto"/>
              <w:jc w:val="center"/>
              <w:rPr>
                <w:rFonts w:ascii="Times New Roman" w:hAnsi="Times New Roman"/>
                <w:sz w:val="24"/>
                <w:szCs w:val="24"/>
              </w:rPr>
            </w:pPr>
            <w:r w:rsidRPr="00E752E9">
              <w:rPr>
                <w:rFonts w:ascii="Times New Roman" w:hAnsi="Times New Roman"/>
                <w:sz w:val="24"/>
                <w:szCs w:val="24"/>
              </w:rPr>
              <w:t>2101040023</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5164,00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5164,00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w:t>
            </w:r>
          </w:p>
        </w:tc>
        <w:tc>
          <w:tcPr>
            <w:tcW w:w="2499" w:type="dxa"/>
            <w:vAlign w:val="bottom"/>
          </w:tcPr>
          <w:p w:rsidR="00CD1874" w:rsidRPr="00085917" w:rsidRDefault="00CD1874" w:rsidP="008D434E">
            <w:pPr>
              <w:spacing w:after="0" w:line="240" w:lineRule="auto"/>
              <w:rPr>
                <w:rFonts w:ascii="Times New Roman" w:hAnsi="Times New Roman"/>
                <w:sz w:val="24"/>
                <w:szCs w:val="24"/>
                <w:lang w:val="en-US"/>
              </w:rPr>
            </w:pPr>
            <w:proofErr w:type="spellStart"/>
            <w:r w:rsidRPr="00085917">
              <w:rPr>
                <w:rFonts w:ascii="Times New Roman" w:hAnsi="Times New Roman"/>
                <w:sz w:val="24"/>
                <w:szCs w:val="24"/>
              </w:rPr>
              <w:t>Оверлок</w:t>
            </w:r>
            <w:proofErr w:type="spellEnd"/>
            <w:r w:rsidRPr="00085917">
              <w:rPr>
                <w:rFonts w:ascii="Times New Roman" w:hAnsi="Times New Roman"/>
                <w:sz w:val="24"/>
                <w:szCs w:val="24"/>
              </w:rPr>
              <w:t xml:space="preserve"> </w:t>
            </w:r>
            <w:r w:rsidRPr="00085917">
              <w:rPr>
                <w:rFonts w:ascii="Times New Roman" w:hAnsi="Times New Roman"/>
                <w:sz w:val="24"/>
                <w:szCs w:val="24"/>
                <w:lang w:val="en-US"/>
              </w:rPr>
              <w:t>GNI-113</w:t>
            </w:r>
          </w:p>
        </w:tc>
        <w:tc>
          <w:tcPr>
            <w:tcW w:w="2268" w:type="dxa"/>
            <w:tcBorders>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sz w:val="24"/>
                <w:szCs w:val="24"/>
                <w:lang w:val="en-US"/>
              </w:rPr>
            </w:pPr>
            <w:r w:rsidRPr="00E752E9">
              <w:rPr>
                <w:rFonts w:ascii="Times New Roman" w:hAnsi="Times New Roman"/>
                <w:sz w:val="24"/>
                <w:szCs w:val="24"/>
              </w:rPr>
              <w:t>210</w:t>
            </w:r>
            <w:r w:rsidRPr="00E752E9">
              <w:rPr>
                <w:rFonts w:ascii="Times New Roman" w:hAnsi="Times New Roman"/>
                <w:sz w:val="24"/>
                <w:szCs w:val="24"/>
                <w:lang w:val="en-US"/>
              </w:rPr>
              <w:t>1040005</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3296,16</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3296,16</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w:t>
            </w:r>
          </w:p>
        </w:tc>
        <w:tc>
          <w:tcPr>
            <w:tcW w:w="2499" w:type="dxa"/>
            <w:tcBorders>
              <w:bottom w:val="single" w:sz="4" w:space="0" w:color="000000"/>
            </w:tcBorders>
            <w:vAlign w:val="bottom"/>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Принтер лазерный </w:t>
            </w:r>
            <w:proofErr w:type="spellStart"/>
            <w:r w:rsidRPr="00E752E9">
              <w:rPr>
                <w:rFonts w:ascii="Times New Roman" w:hAnsi="Times New Roman"/>
                <w:color w:val="000000"/>
                <w:sz w:val="24"/>
                <w:szCs w:val="24"/>
              </w:rPr>
              <w:t>Canon</w:t>
            </w:r>
            <w:proofErr w:type="spellEnd"/>
            <w:r w:rsidRPr="00E752E9">
              <w:rPr>
                <w:rFonts w:ascii="Times New Roman" w:hAnsi="Times New Roman"/>
                <w:color w:val="000000"/>
                <w:sz w:val="24"/>
                <w:szCs w:val="24"/>
              </w:rPr>
              <w:t xml:space="preserve"> LBP-6000B</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2101040030</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3710,00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3710,00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915"/>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Телевизор </w:t>
            </w:r>
            <w:proofErr w:type="spellStart"/>
            <w:r w:rsidRPr="00E752E9">
              <w:rPr>
                <w:rFonts w:ascii="Times New Roman" w:hAnsi="Times New Roman"/>
                <w:color w:val="000000"/>
                <w:sz w:val="24"/>
                <w:szCs w:val="24"/>
              </w:rPr>
              <w:t>Samsung</w:t>
            </w:r>
            <w:proofErr w:type="spellEnd"/>
            <w:r w:rsidRPr="00E752E9">
              <w:rPr>
                <w:rFonts w:ascii="Times New Roman" w:hAnsi="Times New Roman"/>
                <w:color w:val="000000"/>
                <w:sz w:val="24"/>
                <w:szCs w:val="24"/>
              </w:rPr>
              <w:t xml:space="preserve"> CS21Z30 с DYD-плеером </w:t>
            </w:r>
            <w:r w:rsidRPr="00E752E9">
              <w:rPr>
                <w:rFonts w:ascii="Times New Roman" w:hAnsi="Times New Roman"/>
                <w:color w:val="000000"/>
                <w:sz w:val="24"/>
                <w:szCs w:val="24"/>
                <w:lang w:val="en-US"/>
              </w:rPr>
              <w:t>DV</w:t>
            </w:r>
            <w:r w:rsidRPr="00E752E9">
              <w:rPr>
                <w:rFonts w:ascii="Times New Roman" w:hAnsi="Times New Roman"/>
                <w:color w:val="000000"/>
                <w:sz w:val="24"/>
                <w:szCs w:val="24"/>
              </w:rPr>
              <w:t>324</w:t>
            </w:r>
            <w:r w:rsidRPr="00E752E9">
              <w:rPr>
                <w:rFonts w:ascii="Times New Roman" w:hAnsi="Times New Roman"/>
                <w:color w:val="000000"/>
                <w:sz w:val="24"/>
                <w:szCs w:val="24"/>
                <w:lang w:val="en-US"/>
              </w:rPr>
              <w:t>SI</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2101040009</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10 000,00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10 000,00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573"/>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w:t>
            </w:r>
          </w:p>
        </w:tc>
        <w:tc>
          <w:tcPr>
            <w:tcW w:w="2499" w:type="dxa"/>
          </w:tcPr>
          <w:p w:rsidR="00CD1874" w:rsidRPr="00E752E9" w:rsidRDefault="00CD1874" w:rsidP="008D434E">
            <w:pPr>
              <w:spacing w:after="0" w:line="240" w:lineRule="auto"/>
              <w:rPr>
                <w:rFonts w:ascii="Times New Roman" w:hAnsi="Times New Roman"/>
                <w:color w:val="000000"/>
                <w:sz w:val="24"/>
                <w:szCs w:val="24"/>
              </w:rPr>
            </w:pPr>
            <w:proofErr w:type="spellStart"/>
            <w:r w:rsidRPr="00E752E9">
              <w:rPr>
                <w:rFonts w:ascii="Times New Roman" w:hAnsi="Times New Roman"/>
                <w:color w:val="000000"/>
                <w:sz w:val="24"/>
                <w:szCs w:val="24"/>
              </w:rPr>
              <w:t>Парафинонагреватель</w:t>
            </w:r>
            <w:proofErr w:type="spellEnd"/>
            <w:r>
              <w:rPr>
                <w:rFonts w:ascii="Times New Roman" w:hAnsi="Times New Roman"/>
                <w:color w:val="000000"/>
                <w:sz w:val="24"/>
                <w:szCs w:val="24"/>
              </w:rPr>
              <w:t xml:space="preserve"> </w:t>
            </w:r>
            <w:r w:rsidRPr="00E752E9">
              <w:rPr>
                <w:rFonts w:ascii="Times New Roman" w:hAnsi="Times New Roman"/>
                <w:color w:val="000000"/>
                <w:sz w:val="24"/>
                <w:szCs w:val="24"/>
              </w:rPr>
              <w:t>«Каскад»</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2101040012</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9000,00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9000,00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w:t>
            </w:r>
          </w:p>
        </w:tc>
        <w:tc>
          <w:tcPr>
            <w:tcW w:w="2499" w:type="dxa"/>
            <w:vAlign w:val="bottom"/>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Швейная машина «Чайка»-134 3-комплекта*2760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2101040008</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10 739,75</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10 739,75</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w:t>
            </w:r>
          </w:p>
        </w:tc>
        <w:tc>
          <w:tcPr>
            <w:tcW w:w="2499" w:type="dxa"/>
            <w:vAlign w:val="bottom"/>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Швейная машина «</w:t>
            </w:r>
            <w:proofErr w:type="spellStart"/>
            <w:r w:rsidRPr="00E752E9">
              <w:rPr>
                <w:rFonts w:ascii="Times New Roman" w:hAnsi="Times New Roman"/>
                <w:color w:val="000000"/>
                <w:sz w:val="24"/>
                <w:szCs w:val="24"/>
              </w:rPr>
              <w:t>Бразер</w:t>
            </w:r>
            <w:proofErr w:type="spellEnd"/>
            <w:r w:rsidRPr="00E752E9">
              <w:rPr>
                <w:rFonts w:ascii="Times New Roman" w:hAnsi="Times New Roman"/>
                <w:color w:val="000000"/>
                <w:sz w:val="24"/>
                <w:szCs w:val="24"/>
              </w:rPr>
              <w:t xml:space="preserve"> 27»</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2101040018</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6935,00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6935,00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635"/>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Аппарат </w:t>
            </w:r>
            <w:r>
              <w:rPr>
                <w:rFonts w:ascii="Times New Roman" w:hAnsi="Times New Roman"/>
                <w:color w:val="000000"/>
                <w:sz w:val="24"/>
                <w:szCs w:val="24"/>
              </w:rPr>
              <w:t>«</w:t>
            </w:r>
            <w:proofErr w:type="spellStart"/>
            <w:r w:rsidRPr="00085917">
              <w:rPr>
                <w:rFonts w:ascii="Times New Roman" w:hAnsi="Times New Roman"/>
                <w:sz w:val="24"/>
                <w:szCs w:val="24"/>
              </w:rPr>
              <w:t>Элфор-Проф</w:t>
            </w:r>
            <w:proofErr w:type="spellEnd"/>
            <w:r w:rsidRPr="00085917">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2101040022</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5600,00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5600,00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647"/>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w:t>
            </w:r>
          </w:p>
        </w:tc>
        <w:tc>
          <w:tcPr>
            <w:tcW w:w="2499" w:type="dxa"/>
            <w:vAlign w:val="bottom"/>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Инга</w:t>
            </w:r>
            <w:r>
              <w:rPr>
                <w:rFonts w:ascii="Times New Roman" w:hAnsi="Times New Roman"/>
                <w:color w:val="000000"/>
                <w:sz w:val="24"/>
                <w:szCs w:val="24"/>
              </w:rPr>
              <w:t xml:space="preserve">лятор компрессорный </w:t>
            </w:r>
            <w:proofErr w:type="spellStart"/>
            <w:r>
              <w:rPr>
                <w:rFonts w:ascii="Times New Roman" w:hAnsi="Times New Roman"/>
                <w:color w:val="000000"/>
                <w:sz w:val="24"/>
                <w:szCs w:val="24"/>
              </w:rPr>
              <w:t>небулайзер</w:t>
            </w:r>
            <w:proofErr w:type="spellEnd"/>
            <w:r>
              <w:rPr>
                <w:rFonts w:ascii="Times New Roman" w:hAnsi="Times New Roman"/>
                <w:color w:val="000000"/>
                <w:sz w:val="24"/>
                <w:szCs w:val="24"/>
              </w:rPr>
              <w:t xml:space="preserve"> </w:t>
            </w:r>
            <w:r w:rsidRPr="00E752E9">
              <w:rPr>
                <w:rFonts w:ascii="Times New Roman" w:hAnsi="Times New Roman"/>
                <w:color w:val="000000"/>
                <w:sz w:val="24"/>
                <w:szCs w:val="24"/>
              </w:rPr>
              <w:t xml:space="preserve">DELPHINUS </w:t>
            </w:r>
            <w:r w:rsidRPr="00E752E9">
              <w:rPr>
                <w:rFonts w:ascii="Times New Roman" w:hAnsi="Times New Roman"/>
                <w:color w:val="000000"/>
                <w:sz w:val="24"/>
                <w:szCs w:val="24"/>
                <w:lang w:val="en-US"/>
              </w:rPr>
              <w:t>F</w:t>
            </w:r>
            <w:r>
              <w:rPr>
                <w:rFonts w:ascii="Times New Roman" w:hAnsi="Times New Roman"/>
                <w:color w:val="000000"/>
                <w:sz w:val="24"/>
                <w:szCs w:val="24"/>
              </w:rPr>
              <w:t>-1000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2101040020</w:t>
            </w:r>
          </w:p>
        </w:tc>
        <w:tc>
          <w:tcPr>
            <w:tcW w:w="1559"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4000,00</w:t>
            </w:r>
          </w:p>
        </w:tc>
        <w:tc>
          <w:tcPr>
            <w:tcW w:w="1591"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4000,00</w:t>
            </w:r>
          </w:p>
        </w:tc>
        <w:tc>
          <w:tcPr>
            <w:tcW w:w="1418" w:type="dxa"/>
            <w:tcBorders>
              <w:left w:val="single" w:sz="4" w:space="0" w:color="auto"/>
              <w:right w:val="single" w:sz="4" w:space="0" w:color="auto"/>
            </w:tcBorders>
            <w:vAlign w:val="bottom"/>
          </w:tcPr>
          <w:p w:rsidR="00CD1874" w:rsidRPr="00864838"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645"/>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lastRenderedPageBreak/>
              <w:t>13.</w:t>
            </w:r>
          </w:p>
        </w:tc>
        <w:tc>
          <w:tcPr>
            <w:tcW w:w="2499" w:type="dxa"/>
            <w:vAlign w:val="bottom"/>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Ингалятор компрессорный </w:t>
            </w:r>
            <w:proofErr w:type="spellStart"/>
            <w:r w:rsidRPr="00E752E9">
              <w:rPr>
                <w:rFonts w:ascii="Times New Roman" w:hAnsi="Times New Roman"/>
                <w:color w:val="000000"/>
                <w:sz w:val="24"/>
                <w:szCs w:val="24"/>
              </w:rPr>
              <w:t>небулайзер</w:t>
            </w:r>
            <w:proofErr w:type="spellEnd"/>
            <w:r w:rsidRPr="00E752E9">
              <w:rPr>
                <w:rFonts w:ascii="Times New Roman" w:hAnsi="Times New Roman"/>
                <w:color w:val="000000"/>
                <w:sz w:val="24"/>
                <w:szCs w:val="24"/>
              </w:rPr>
              <w:t xml:space="preserve"> «DELPHINUS </w:t>
            </w:r>
            <w:r w:rsidRPr="00E752E9">
              <w:rPr>
                <w:rFonts w:ascii="Times New Roman" w:hAnsi="Times New Roman"/>
                <w:color w:val="000000"/>
                <w:sz w:val="24"/>
                <w:szCs w:val="24"/>
                <w:lang w:val="en-US"/>
              </w:rPr>
              <w:t>F</w:t>
            </w:r>
            <w:r w:rsidRPr="00E752E9">
              <w:rPr>
                <w:rFonts w:ascii="Times New Roman" w:hAnsi="Times New Roman"/>
                <w:color w:val="000000"/>
                <w:sz w:val="24"/>
                <w:szCs w:val="24"/>
              </w:rPr>
              <w:t>-1000»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2101040021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4000,00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433"/>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w:t>
            </w:r>
          </w:p>
        </w:tc>
        <w:tc>
          <w:tcPr>
            <w:tcW w:w="2499" w:type="dxa"/>
          </w:tcPr>
          <w:p w:rsidR="00CD1874" w:rsidRPr="00BE0590" w:rsidRDefault="00CD1874" w:rsidP="008D434E">
            <w:pPr>
              <w:spacing w:after="0" w:line="240" w:lineRule="auto"/>
              <w:rPr>
                <w:rFonts w:ascii="Times New Roman" w:hAnsi="Times New Roman"/>
                <w:sz w:val="24"/>
                <w:szCs w:val="24"/>
              </w:rPr>
            </w:pPr>
            <w:r w:rsidRPr="00BE0590">
              <w:rPr>
                <w:rFonts w:ascii="Times New Roman" w:hAnsi="Times New Roman"/>
                <w:sz w:val="24"/>
                <w:szCs w:val="24"/>
              </w:rPr>
              <w:t>М</w:t>
            </w:r>
            <w:r>
              <w:rPr>
                <w:rFonts w:ascii="Times New Roman" w:hAnsi="Times New Roman"/>
                <w:sz w:val="24"/>
                <w:szCs w:val="24"/>
              </w:rPr>
              <w:t xml:space="preserve">ногофункциональное устройство </w:t>
            </w:r>
            <w:proofErr w:type="spellStart"/>
            <w:r w:rsidRPr="00085917">
              <w:rPr>
                <w:rFonts w:ascii="Times New Roman" w:hAnsi="Times New Roman"/>
                <w:sz w:val="24"/>
                <w:szCs w:val="24"/>
              </w:rPr>
              <w:t>Epson</w:t>
            </w:r>
            <w:proofErr w:type="spellEnd"/>
            <w:r w:rsidRPr="00085917">
              <w:rPr>
                <w:rFonts w:ascii="Times New Roman" w:hAnsi="Times New Roman"/>
                <w:sz w:val="24"/>
                <w:szCs w:val="24"/>
              </w:rPr>
              <w:t xml:space="preserve"> L210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4101040213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9210,00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9210,00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w:t>
            </w:r>
          </w:p>
        </w:tc>
        <w:tc>
          <w:tcPr>
            <w:tcW w:w="2499" w:type="dxa"/>
            <w:vAlign w:val="bottom"/>
          </w:tcPr>
          <w:p w:rsidR="00CD1874" w:rsidRPr="00BE0590" w:rsidRDefault="00CD1874" w:rsidP="008D434E">
            <w:pPr>
              <w:spacing w:after="0" w:line="240" w:lineRule="auto"/>
              <w:rPr>
                <w:rFonts w:ascii="Times New Roman" w:hAnsi="Times New Roman"/>
                <w:sz w:val="24"/>
                <w:szCs w:val="24"/>
              </w:rPr>
            </w:pPr>
            <w:r w:rsidRPr="00BE0590">
              <w:rPr>
                <w:rFonts w:ascii="Times New Roman" w:hAnsi="Times New Roman"/>
                <w:sz w:val="24"/>
                <w:szCs w:val="24"/>
              </w:rPr>
              <w:t xml:space="preserve">Многофункциональное устройство </w:t>
            </w:r>
            <w:r w:rsidRPr="00085917">
              <w:rPr>
                <w:rFonts w:ascii="Times New Roman" w:hAnsi="Times New Roman"/>
                <w:sz w:val="24"/>
                <w:szCs w:val="24"/>
                <w:lang w:val="en-US"/>
              </w:rPr>
              <w:t>HP</w:t>
            </w:r>
            <w:r w:rsidRPr="00BE0590">
              <w:rPr>
                <w:rFonts w:ascii="Times New Roman" w:hAnsi="Times New Roman"/>
                <w:sz w:val="24"/>
                <w:szCs w:val="24"/>
              </w:rPr>
              <w:t xml:space="preserve"> </w:t>
            </w:r>
            <w:r w:rsidRPr="00085917">
              <w:rPr>
                <w:rFonts w:ascii="Times New Roman" w:hAnsi="Times New Roman"/>
                <w:sz w:val="24"/>
                <w:szCs w:val="24"/>
                <w:lang w:val="en-US"/>
              </w:rPr>
              <w:t>Laser</w:t>
            </w:r>
            <w:r w:rsidRPr="00BE0590">
              <w:rPr>
                <w:rFonts w:ascii="Times New Roman" w:hAnsi="Times New Roman"/>
                <w:sz w:val="24"/>
                <w:szCs w:val="24"/>
              </w:rPr>
              <w:t xml:space="preserve">  </w:t>
            </w:r>
            <w:r w:rsidRPr="00085917">
              <w:rPr>
                <w:rFonts w:ascii="Times New Roman" w:hAnsi="Times New Roman"/>
                <w:sz w:val="24"/>
                <w:szCs w:val="24"/>
                <w:lang w:val="en-US"/>
              </w:rPr>
              <w:t>Jet</w:t>
            </w:r>
            <w:r w:rsidRPr="00BE0590">
              <w:rPr>
                <w:rFonts w:ascii="Times New Roman" w:hAnsi="Times New Roman"/>
                <w:sz w:val="24"/>
                <w:szCs w:val="24"/>
              </w:rPr>
              <w:t xml:space="preserve"> </w:t>
            </w:r>
            <w:r w:rsidRPr="00085917">
              <w:rPr>
                <w:rFonts w:ascii="Times New Roman" w:hAnsi="Times New Roman"/>
                <w:sz w:val="24"/>
                <w:szCs w:val="24"/>
                <w:lang w:val="en-US"/>
              </w:rPr>
              <w:t>Pro</w:t>
            </w:r>
            <w:r w:rsidRPr="00BE0590">
              <w:rPr>
                <w:rFonts w:ascii="Times New Roman" w:hAnsi="Times New Roman"/>
                <w:sz w:val="24"/>
                <w:szCs w:val="24"/>
              </w:rPr>
              <w:t xml:space="preserve"> </w:t>
            </w:r>
            <w:r w:rsidRPr="00085917">
              <w:rPr>
                <w:rFonts w:ascii="Times New Roman" w:hAnsi="Times New Roman"/>
                <w:sz w:val="24"/>
                <w:szCs w:val="24"/>
                <w:lang w:val="en-US"/>
              </w:rPr>
              <w:t>M</w:t>
            </w:r>
            <w:r w:rsidRPr="00BE0590">
              <w:rPr>
                <w:rFonts w:ascii="Times New Roman" w:hAnsi="Times New Roman"/>
                <w:sz w:val="24"/>
                <w:szCs w:val="24"/>
              </w:rPr>
              <w:t>1132</w:t>
            </w:r>
            <w:r w:rsidRPr="00085917">
              <w:rPr>
                <w:rFonts w:ascii="Times New Roman" w:hAnsi="Times New Roman"/>
                <w:sz w:val="24"/>
                <w:szCs w:val="24"/>
                <w:lang w:val="en-US"/>
              </w:rPr>
              <w:t>RU</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4101040214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6380,00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6380,00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493"/>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w:t>
            </w:r>
          </w:p>
        </w:tc>
        <w:tc>
          <w:tcPr>
            <w:tcW w:w="2499" w:type="dxa"/>
            <w:vAlign w:val="bottom"/>
          </w:tcPr>
          <w:p w:rsidR="00CD1874" w:rsidRPr="00BE0590" w:rsidRDefault="00CD1874" w:rsidP="008D434E">
            <w:pPr>
              <w:spacing w:after="0" w:line="240" w:lineRule="auto"/>
              <w:rPr>
                <w:rFonts w:ascii="Times New Roman" w:hAnsi="Times New Roman"/>
                <w:sz w:val="24"/>
                <w:szCs w:val="24"/>
              </w:rPr>
            </w:pPr>
            <w:r w:rsidRPr="00BE0590">
              <w:rPr>
                <w:rFonts w:ascii="Times New Roman" w:hAnsi="Times New Roman"/>
                <w:sz w:val="24"/>
                <w:szCs w:val="24"/>
              </w:rPr>
              <w:t xml:space="preserve">Многофункциональное устройство </w:t>
            </w:r>
            <w:r w:rsidRPr="00085917">
              <w:rPr>
                <w:rFonts w:ascii="Times New Roman" w:hAnsi="Times New Roman"/>
                <w:sz w:val="24"/>
                <w:szCs w:val="24"/>
                <w:lang w:val="en-US"/>
              </w:rPr>
              <w:t>HP</w:t>
            </w:r>
            <w:r w:rsidRPr="00BE0590">
              <w:rPr>
                <w:rFonts w:ascii="Times New Roman" w:hAnsi="Times New Roman"/>
                <w:sz w:val="24"/>
                <w:szCs w:val="24"/>
              </w:rPr>
              <w:t xml:space="preserve"> </w:t>
            </w:r>
            <w:r w:rsidRPr="00085917">
              <w:rPr>
                <w:rFonts w:ascii="Times New Roman" w:hAnsi="Times New Roman"/>
                <w:sz w:val="24"/>
                <w:szCs w:val="24"/>
                <w:lang w:val="en-US"/>
              </w:rPr>
              <w:t>Laser</w:t>
            </w:r>
            <w:r w:rsidRPr="00BE0590">
              <w:rPr>
                <w:rFonts w:ascii="Times New Roman" w:hAnsi="Times New Roman"/>
                <w:sz w:val="24"/>
                <w:szCs w:val="24"/>
              </w:rPr>
              <w:t xml:space="preserve"> </w:t>
            </w:r>
            <w:r w:rsidRPr="00085917">
              <w:rPr>
                <w:rFonts w:ascii="Times New Roman" w:hAnsi="Times New Roman"/>
                <w:sz w:val="24"/>
                <w:szCs w:val="24"/>
                <w:lang w:val="en-US"/>
              </w:rPr>
              <w:t>Jet</w:t>
            </w:r>
            <w:r w:rsidRPr="00BE0590">
              <w:rPr>
                <w:rFonts w:ascii="Times New Roman" w:hAnsi="Times New Roman"/>
                <w:sz w:val="24"/>
                <w:szCs w:val="24"/>
              </w:rPr>
              <w:t xml:space="preserve"> </w:t>
            </w:r>
            <w:r w:rsidRPr="00085917">
              <w:rPr>
                <w:rFonts w:ascii="Times New Roman" w:hAnsi="Times New Roman"/>
                <w:sz w:val="24"/>
                <w:szCs w:val="24"/>
                <w:lang w:val="en-US"/>
              </w:rPr>
              <w:t>Pro</w:t>
            </w:r>
            <w:r w:rsidRPr="00BE0590">
              <w:rPr>
                <w:rFonts w:ascii="Times New Roman" w:hAnsi="Times New Roman"/>
                <w:sz w:val="24"/>
                <w:szCs w:val="24"/>
              </w:rPr>
              <w:t xml:space="preserve"> </w:t>
            </w:r>
            <w:r w:rsidRPr="00085917">
              <w:rPr>
                <w:rFonts w:ascii="Times New Roman" w:hAnsi="Times New Roman"/>
                <w:sz w:val="24"/>
                <w:szCs w:val="24"/>
                <w:lang w:val="en-US"/>
              </w:rPr>
              <w:t>M</w:t>
            </w:r>
            <w:r w:rsidRPr="00BE0590">
              <w:rPr>
                <w:rFonts w:ascii="Times New Roman" w:hAnsi="Times New Roman"/>
                <w:sz w:val="24"/>
                <w:szCs w:val="24"/>
              </w:rPr>
              <w:t xml:space="preserve">1132 </w:t>
            </w:r>
            <w:r w:rsidRPr="00085917">
              <w:rPr>
                <w:rFonts w:ascii="Times New Roman" w:hAnsi="Times New Roman"/>
                <w:sz w:val="24"/>
                <w:szCs w:val="24"/>
                <w:lang w:val="en-US"/>
              </w:rPr>
              <w:t>RU</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4101040215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6380,00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6380,00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17.</w:t>
            </w:r>
          </w:p>
        </w:tc>
        <w:tc>
          <w:tcPr>
            <w:tcW w:w="2499" w:type="dxa"/>
            <w:vAlign w:val="bottom"/>
          </w:tcPr>
          <w:p w:rsidR="00CD1874" w:rsidRPr="00085917" w:rsidRDefault="00CD1874" w:rsidP="008D434E">
            <w:pPr>
              <w:spacing w:after="0" w:line="240" w:lineRule="auto"/>
              <w:rPr>
                <w:rFonts w:ascii="Times New Roman" w:hAnsi="Times New Roman"/>
                <w:sz w:val="24"/>
                <w:szCs w:val="24"/>
              </w:rPr>
            </w:pPr>
            <w:r w:rsidRPr="00085917">
              <w:rPr>
                <w:rFonts w:ascii="Times New Roman" w:hAnsi="Times New Roman"/>
                <w:sz w:val="24"/>
                <w:szCs w:val="24"/>
              </w:rPr>
              <w:t xml:space="preserve">Принтер </w:t>
            </w:r>
            <w:r w:rsidRPr="00085917">
              <w:rPr>
                <w:rFonts w:ascii="Times New Roman" w:hAnsi="Times New Roman"/>
                <w:sz w:val="24"/>
                <w:szCs w:val="24"/>
                <w:lang w:val="en-US"/>
              </w:rPr>
              <w:t>SAMSUNG ML-2160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4101040216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3290,00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3290,00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258"/>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18.</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Принтер </w:t>
            </w:r>
            <w:r w:rsidRPr="00E752E9">
              <w:rPr>
                <w:rFonts w:ascii="Times New Roman" w:hAnsi="Times New Roman"/>
                <w:sz w:val="24"/>
                <w:szCs w:val="24"/>
                <w:lang w:val="en-US"/>
              </w:rPr>
              <w:t>SAMSUNG ML-2160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41010040217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3290,00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3290,00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19.</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Pr>
                <w:rFonts w:ascii="Times New Roman" w:hAnsi="Times New Roman"/>
                <w:sz w:val="24"/>
                <w:szCs w:val="24"/>
              </w:rPr>
              <w:t xml:space="preserve">Холодильник </w:t>
            </w:r>
            <w:r w:rsidRPr="00E752E9">
              <w:rPr>
                <w:rFonts w:ascii="Times New Roman" w:hAnsi="Times New Roman"/>
                <w:sz w:val="24"/>
                <w:szCs w:val="24"/>
              </w:rPr>
              <w:t xml:space="preserve">ВЕКО  </w:t>
            </w:r>
            <w:r w:rsidRPr="00E752E9">
              <w:rPr>
                <w:rFonts w:ascii="Times New Roman" w:hAnsi="Times New Roman"/>
                <w:sz w:val="24"/>
                <w:szCs w:val="24"/>
                <w:lang w:val="en-US"/>
              </w:rPr>
              <w:t>DS325000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4101060213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11940,00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11940,00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20.</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1</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4101040218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21.</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2</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4101040219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22.</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3</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23.</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4</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24.</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5</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25.</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6</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26.</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7</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27.</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proofErr w:type="spellStart"/>
            <w:r w:rsidRPr="00E752E9">
              <w:rPr>
                <w:rFonts w:ascii="Times New Roman" w:hAnsi="Times New Roman"/>
                <w:sz w:val="24"/>
                <w:szCs w:val="24"/>
              </w:rPr>
              <w:t>Компьтер</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8</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28.</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9</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29.</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Formoza</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CeIeron</w:t>
            </w:r>
            <w:proofErr w:type="spellEnd"/>
            <w:r w:rsidRPr="00E752E9">
              <w:rPr>
                <w:rFonts w:ascii="Times New Roman" w:hAnsi="Times New Roman"/>
                <w:sz w:val="24"/>
                <w:szCs w:val="24"/>
                <w:lang w:val="en-US"/>
              </w:rPr>
              <w:t xml:space="preserve"> 10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085917" w:rsidTr="008D434E">
        <w:trPr>
          <w:cantSplit/>
        </w:trPr>
        <w:tc>
          <w:tcPr>
            <w:tcW w:w="648" w:type="dxa"/>
          </w:tcPr>
          <w:p w:rsidR="00CD1874" w:rsidRPr="00085917" w:rsidRDefault="00CD1874" w:rsidP="008D434E">
            <w:pPr>
              <w:spacing w:after="0" w:line="240" w:lineRule="auto"/>
              <w:jc w:val="center"/>
              <w:rPr>
                <w:rFonts w:ascii="Times New Roman" w:hAnsi="Times New Roman"/>
                <w:sz w:val="24"/>
                <w:szCs w:val="24"/>
              </w:rPr>
            </w:pPr>
            <w:r w:rsidRPr="00085917">
              <w:rPr>
                <w:rFonts w:ascii="Times New Roman" w:hAnsi="Times New Roman"/>
                <w:sz w:val="24"/>
                <w:szCs w:val="24"/>
              </w:rPr>
              <w:t>30.</w:t>
            </w:r>
          </w:p>
        </w:tc>
        <w:tc>
          <w:tcPr>
            <w:tcW w:w="2499" w:type="dxa"/>
            <w:vAlign w:val="bottom"/>
          </w:tcPr>
          <w:p w:rsidR="00CD1874" w:rsidRPr="00085917" w:rsidRDefault="00CD1874" w:rsidP="008D434E">
            <w:pPr>
              <w:spacing w:after="0" w:line="240" w:lineRule="auto"/>
              <w:rPr>
                <w:rFonts w:ascii="Times New Roman" w:hAnsi="Times New Roman"/>
                <w:sz w:val="24"/>
                <w:szCs w:val="24"/>
              </w:rPr>
            </w:pPr>
            <w:r w:rsidRPr="00085917">
              <w:rPr>
                <w:rFonts w:ascii="Times New Roman" w:hAnsi="Times New Roman"/>
                <w:sz w:val="24"/>
                <w:szCs w:val="24"/>
              </w:rPr>
              <w:t>Угловой диван</w:t>
            </w:r>
          </w:p>
        </w:tc>
        <w:tc>
          <w:tcPr>
            <w:tcW w:w="2268" w:type="dxa"/>
            <w:tcBorders>
              <w:right w:val="single" w:sz="4" w:space="0" w:color="auto"/>
            </w:tcBorders>
            <w:vAlign w:val="bottom"/>
          </w:tcPr>
          <w:p w:rsidR="00CD1874" w:rsidRPr="00085917" w:rsidRDefault="00CD1874" w:rsidP="008D434E">
            <w:pPr>
              <w:spacing w:after="0" w:line="240" w:lineRule="auto"/>
              <w:jc w:val="center"/>
              <w:rPr>
                <w:rFonts w:ascii="Times New Roman" w:hAnsi="Times New Roman"/>
                <w:sz w:val="24"/>
                <w:szCs w:val="24"/>
              </w:rPr>
            </w:pPr>
            <w:r w:rsidRPr="00085917">
              <w:rPr>
                <w:rFonts w:ascii="Times New Roman" w:hAnsi="Times New Roman"/>
                <w:sz w:val="24"/>
                <w:szCs w:val="24"/>
              </w:rPr>
              <w:t>4101060214</w:t>
            </w:r>
          </w:p>
        </w:tc>
        <w:tc>
          <w:tcPr>
            <w:tcW w:w="1559" w:type="dxa"/>
            <w:tcBorders>
              <w:left w:val="single" w:sz="4" w:space="0" w:color="auto"/>
              <w:right w:val="single" w:sz="4" w:space="0" w:color="auto"/>
            </w:tcBorders>
            <w:vAlign w:val="bottom"/>
          </w:tcPr>
          <w:p w:rsidR="00CD1874" w:rsidRPr="00085917" w:rsidRDefault="00CD1874" w:rsidP="008D434E">
            <w:pPr>
              <w:tabs>
                <w:tab w:val="left" w:pos="978"/>
              </w:tabs>
              <w:spacing w:after="0" w:line="240" w:lineRule="auto"/>
              <w:jc w:val="center"/>
              <w:rPr>
                <w:rFonts w:ascii="Times New Roman" w:hAnsi="Times New Roman"/>
                <w:sz w:val="24"/>
                <w:szCs w:val="24"/>
              </w:rPr>
            </w:pPr>
            <w:r w:rsidRPr="00085917">
              <w:rPr>
                <w:rFonts w:ascii="Times New Roman" w:hAnsi="Times New Roman"/>
                <w:sz w:val="24"/>
                <w:szCs w:val="24"/>
              </w:rPr>
              <w:t>24861,10</w:t>
            </w:r>
          </w:p>
        </w:tc>
        <w:tc>
          <w:tcPr>
            <w:tcW w:w="1591" w:type="dxa"/>
            <w:tcBorders>
              <w:left w:val="single" w:sz="4" w:space="0" w:color="auto"/>
              <w:right w:val="single" w:sz="4" w:space="0" w:color="auto"/>
            </w:tcBorders>
            <w:vAlign w:val="bottom"/>
          </w:tcPr>
          <w:p w:rsidR="00CD1874" w:rsidRPr="00085917" w:rsidRDefault="00CD1874" w:rsidP="008D434E">
            <w:pPr>
              <w:tabs>
                <w:tab w:val="left" w:pos="978"/>
              </w:tabs>
              <w:spacing w:after="0" w:line="240" w:lineRule="auto"/>
              <w:jc w:val="center"/>
              <w:rPr>
                <w:rFonts w:ascii="Times New Roman" w:hAnsi="Times New Roman"/>
                <w:sz w:val="24"/>
                <w:szCs w:val="24"/>
              </w:rPr>
            </w:pPr>
            <w:r w:rsidRPr="00085917">
              <w:rPr>
                <w:rFonts w:ascii="Times New Roman" w:hAnsi="Times New Roman"/>
                <w:sz w:val="24"/>
                <w:szCs w:val="24"/>
              </w:rPr>
              <w:t>24861,10</w:t>
            </w:r>
          </w:p>
        </w:tc>
        <w:tc>
          <w:tcPr>
            <w:tcW w:w="1418" w:type="dxa"/>
            <w:tcBorders>
              <w:left w:val="single" w:sz="4" w:space="0" w:color="auto"/>
              <w:right w:val="single" w:sz="4" w:space="0" w:color="auto"/>
            </w:tcBorders>
            <w:vAlign w:val="bottom"/>
          </w:tcPr>
          <w:p w:rsidR="00CD1874" w:rsidRPr="00085917" w:rsidRDefault="00CD1874" w:rsidP="008D434E">
            <w:pPr>
              <w:tabs>
                <w:tab w:val="left" w:pos="978"/>
              </w:tabs>
              <w:spacing w:after="0" w:line="240" w:lineRule="auto"/>
              <w:jc w:val="center"/>
              <w:rPr>
                <w:rFonts w:ascii="Cambria Math" w:hAnsi="Cambria Math"/>
                <w:sz w:val="24"/>
                <w:szCs w:val="24"/>
                <w:oMath/>
              </w:rPr>
            </w:pPr>
            <w:r w:rsidRPr="00085917">
              <w:rPr>
                <w:rFonts w:ascii="Times New Roman" w:hAnsi="Times New Roman"/>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Комплект персонального компьютера: системный блок «</w:t>
            </w:r>
            <w:proofErr w:type="spellStart"/>
            <w:r w:rsidRPr="00E752E9">
              <w:rPr>
                <w:rFonts w:ascii="Times New Roman" w:hAnsi="Times New Roman"/>
                <w:sz w:val="24"/>
                <w:szCs w:val="24"/>
              </w:rPr>
              <w:t>Оптима</w:t>
            </w:r>
            <w:proofErr w:type="spellEnd"/>
            <w:r>
              <w:rPr>
                <w:rFonts w:ascii="Times New Roman" w:hAnsi="Times New Roman"/>
                <w:sz w:val="24"/>
                <w:szCs w:val="24"/>
              </w:rPr>
              <w:t xml:space="preserve">» </w:t>
            </w:r>
            <w:proofErr w:type="spellStart"/>
            <w:r w:rsidRPr="00E752E9">
              <w:rPr>
                <w:rFonts w:ascii="Times New Roman" w:hAnsi="Times New Roman"/>
                <w:sz w:val="24"/>
                <w:szCs w:val="24"/>
                <w:lang w:val="en-US"/>
              </w:rPr>
              <w:t>i</w:t>
            </w:r>
            <w:proofErr w:type="spellEnd"/>
            <w:r>
              <w:rPr>
                <w:rFonts w:ascii="Times New Roman" w:hAnsi="Times New Roman"/>
                <w:sz w:val="24"/>
                <w:szCs w:val="24"/>
              </w:rPr>
              <w:t>3104</w:t>
            </w:r>
            <w:proofErr w:type="gramStart"/>
            <w:r>
              <w:rPr>
                <w:rFonts w:ascii="Times New Roman" w:hAnsi="Times New Roman"/>
                <w:sz w:val="24"/>
                <w:szCs w:val="24"/>
              </w:rPr>
              <w:t xml:space="preserve"> А</w:t>
            </w:r>
            <w:proofErr w:type="gram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26340,00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26340,00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Принтер лазерный </w:t>
            </w:r>
            <w:proofErr w:type="spellStart"/>
            <w:r w:rsidRPr="00E752E9">
              <w:rPr>
                <w:rFonts w:ascii="Times New Roman" w:hAnsi="Times New Roman"/>
                <w:sz w:val="24"/>
                <w:szCs w:val="24"/>
                <w:lang w:val="en-US"/>
              </w:rPr>
              <w:t>CanonLBP</w:t>
            </w:r>
            <w:proofErr w:type="spellEnd"/>
            <w:r w:rsidRPr="00E752E9">
              <w:rPr>
                <w:rFonts w:ascii="Times New Roman" w:hAnsi="Times New Roman"/>
                <w:sz w:val="24"/>
                <w:szCs w:val="24"/>
              </w:rPr>
              <w:t>-6000</w:t>
            </w:r>
            <w:r w:rsidRPr="00E752E9">
              <w:rPr>
                <w:rFonts w:ascii="Times New Roman" w:hAnsi="Times New Roman"/>
                <w:sz w:val="24"/>
                <w:szCs w:val="24"/>
                <w:lang w:val="en-US"/>
              </w:rPr>
              <w:t>B</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3980,00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3980,00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085917" w:rsidTr="008D434E">
        <w:trPr>
          <w:cantSplit/>
        </w:trPr>
        <w:tc>
          <w:tcPr>
            <w:tcW w:w="648" w:type="dxa"/>
          </w:tcPr>
          <w:p w:rsidR="00CD1874" w:rsidRPr="00085917" w:rsidRDefault="00CD1874" w:rsidP="008D434E">
            <w:pPr>
              <w:spacing w:after="0" w:line="240" w:lineRule="auto"/>
              <w:jc w:val="center"/>
              <w:rPr>
                <w:rFonts w:ascii="Times New Roman" w:hAnsi="Times New Roman"/>
                <w:sz w:val="24"/>
                <w:szCs w:val="24"/>
              </w:rPr>
            </w:pPr>
            <w:r w:rsidRPr="00085917">
              <w:rPr>
                <w:rFonts w:ascii="Times New Roman" w:hAnsi="Times New Roman"/>
                <w:sz w:val="24"/>
                <w:szCs w:val="24"/>
              </w:rPr>
              <w:t>33.</w:t>
            </w:r>
          </w:p>
        </w:tc>
        <w:tc>
          <w:tcPr>
            <w:tcW w:w="2499" w:type="dxa"/>
            <w:vAlign w:val="bottom"/>
          </w:tcPr>
          <w:p w:rsidR="00CD1874" w:rsidRPr="00085917" w:rsidRDefault="00CD1874" w:rsidP="008D434E">
            <w:pPr>
              <w:spacing w:after="0" w:line="240" w:lineRule="auto"/>
              <w:rPr>
                <w:rFonts w:ascii="Times New Roman" w:hAnsi="Times New Roman"/>
                <w:sz w:val="24"/>
                <w:szCs w:val="24"/>
              </w:rPr>
            </w:pPr>
            <w:r w:rsidRPr="00085917">
              <w:rPr>
                <w:rFonts w:ascii="Times New Roman" w:hAnsi="Times New Roman"/>
                <w:sz w:val="24"/>
                <w:szCs w:val="24"/>
              </w:rPr>
              <w:t xml:space="preserve">Телефакс </w:t>
            </w:r>
            <w:r w:rsidRPr="00085917">
              <w:rPr>
                <w:rFonts w:ascii="Times New Roman" w:hAnsi="Times New Roman"/>
                <w:sz w:val="24"/>
                <w:szCs w:val="24"/>
                <w:lang w:val="en-US"/>
              </w:rPr>
              <w:t>Panasonic KX-FT502RU</w:t>
            </w:r>
          </w:p>
        </w:tc>
        <w:tc>
          <w:tcPr>
            <w:tcW w:w="2268" w:type="dxa"/>
            <w:tcBorders>
              <w:right w:val="single" w:sz="4" w:space="0" w:color="auto"/>
            </w:tcBorders>
            <w:vAlign w:val="bottom"/>
          </w:tcPr>
          <w:p w:rsidR="00CD1874" w:rsidRPr="00085917" w:rsidRDefault="00CD1874" w:rsidP="008D434E">
            <w:pPr>
              <w:spacing w:after="0" w:line="240" w:lineRule="auto"/>
              <w:jc w:val="center"/>
              <w:rPr>
                <w:rFonts w:ascii="Times New Roman" w:hAnsi="Times New Roman"/>
                <w:sz w:val="24"/>
                <w:szCs w:val="24"/>
                <w:lang w:val="en-US"/>
              </w:rPr>
            </w:pPr>
            <w:r w:rsidRPr="00085917">
              <w:rPr>
                <w:rFonts w:ascii="Times New Roman" w:hAnsi="Times New Roman"/>
                <w:sz w:val="24"/>
                <w:szCs w:val="24"/>
                <w:lang w:val="en-US"/>
              </w:rPr>
              <w:t>4101040210</w:t>
            </w:r>
          </w:p>
        </w:tc>
        <w:tc>
          <w:tcPr>
            <w:tcW w:w="1559" w:type="dxa"/>
            <w:tcBorders>
              <w:left w:val="single" w:sz="4" w:space="0" w:color="auto"/>
              <w:right w:val="single" w:sz="4" w:space="0" w:color="auto"/>
            </w:tcBorders>
            <w:vAlign w:val="bottom"/>
          </w:tcPr>
          <w:p w:rsidR="00CD1874" w:rsidRPr="00085917" w:rsidRDefault="00CD1874" w:rsidP="008D434E">
            <w:pPr>
              <w:tabs>
                <w:tab w:val="left" w:pos="978"/>
              </w:tabs>
              <w:spacing w:after="0" w:line="240" w:lineRule="auto"/>
              <w:jc w:val="center"/>
              <w:rPr>
                <w:rFonts w:ascii="Cambria Math" w:hAnsi="Cambria Math"/>
                <w:sz w:val="24"/>
                <w:szCs w:val="24"/>
                <w:oMath/>
              </w:rPr>
            </w:pPr>
            <w:r w:rsidRPr="00085917">
              <w:rPr>
                <w:rFonts w:ascii="Times New Roman" w:hAnsi="Times New Roman"/>
                <w:sz w:val="24"/>
                <w:szCs w:val="24"/>
              </w:rPr>
              <w:t>4680,00</w:t>
            </w:r>
          </w:p>
        </w:tc>
        <w:tc>
          <w:tcPr>
            <w:tcW w:w="1591" w:type="dxa"/>
            <w:tcBorders>
              <w:left w:val="single" w:sz="4" w:space="0" w:color="auto"/>
              <w:right w:val="single" w:sz="4" w:space="0" w:color="auto"/>
            </w:tcBorders>
            <w:vAlign w:val="bottom"/>
          </w:tcPr>
          <w:p w:rsidR="00CD1874" w:rsidRPr="00085917" w:rsidRDefault="00CD1874" w:rsidP="008D434E">
            <w:pPr>
              <w:tabs>
                <w:tab w:val="left" w:pos="978"/>
              </w:tabs>
              <w:spacing w:after="0" w:line="240" w:lineRule="auto"/>
              <w:jc w:val="center"/>
              <w:rPr>
                <w:rFonts w:ascii="Cambria Math" w:hAnsi="Cambria Math"/>
                <w:sz w:val="24"/>
                <w:szCs w:val="24"/>
                <w:oMath/>
              </w:rPr>
            </w:pPr>
            <w:r w:rsidRPr="00085917">
              <w:rPr>
                <w:rFonts w:ascii="Times New Roman" w:hAnsi="Times New Roman"/>
                <w:sz w:val="24"/>
                <w:szCs w:val="24"/>
              </w:rPr>
              <w:t>4680,00</w:t>
            </w:r>
          </w:p>
        </w:tc>
        <w:tc>
          <w:tcPr>
            <w:tcW w:w="1418" w:type="dxa"/>
            <w:tcBorders>
              <w:left w:val="single" w:sz="4" w:space="0" w:color="auto"/>
              <w:right w:val="single" w:sz="4" w:space="0" w:color="auto"/>
            </w:tcBorders>
            <w:vAlign w:val="bottom"/>
          </w:tcPr>
          <w:p w:rsidR="00CD1874" w:rsidRPr="00085917" w:rsidRDefault="00CD1874" w:rsidP="008D434E">
            <w:pPr>
              <w:tabs>
                <w:tab w:val="left" w:pos="978"/>
              </w:tabs>
              <w:spacing w:after="0" w:line="240" w:lineRule="auto"/>
              <w:jc w:val="center"/>
              <w:rPr>
                <w:rFonts w:ascii="Cambria Math" w:hAnsi="Cambria Math"/>
                <w:sz w:val="24"/>
                <w:szCs w:val="24"/>
                <w:oMath/>
              </w:rPr>
            </w:pPr>
            <w:r w:rsidRPr="00085917">
              <w:rPr>
                <w:rFonts w:ascii="Times New Roman" w:hAnsi="Times New Roman"/>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lastRenderedPageBreak/>
              <w:t>34.</w:t>
            </w:r>
          </w:p>
        </w:tc>
        <w:tc>
          <w:tcPr>
            <w:tcW w:w="2499" w:type="dxa"/>
            <w:vAlign w:val="bottom"/>
          </w:tcPr>
          <w:p w:rsidR="00CD1874" w:rsidRPr="00085917" w:rsidRDefault="00CD1874" w:rsidP="008D434E">
            <w:pPr>
              <w:spacing w:after="0" w:line="240" w:lineRule="auto"/>
              <w:rPr>
                <w:rFonts w:ascii="Times New Roman" w:hAnsi="Times New Roman"/>
                <w:sz w:val="24"/>
                <w:szCs w:val="24"/>
              </w:rPr>
            </w:pPr>
            <w:r w:rsidRPr="00085917">
              <w:rPr>
                <w:rFonts w:ascii="Times New Roman" w:hAnsi="Times New Roman"/>
                <w:sz w:val="24"/>
                <w:szCs w:val="24"/>
              </w:rPr>
              <w:t>Комплект персонального компьютера: системный блок «</w:t>
            </w:r>
            <w:proofErr w:type="spellStart"/>
            <w:r w:rsidRPr="00085917">
              <w:rPr>
                <w:rFonts w:ascii="Times New Roman" w:hAnsi="Times New Roman"/>
                <w:sz w:val="24"/>
                <w:szCs w:val="24"/>
              </w:rPr>
              <w:t>Оптима</w:t>
            </w:r>
            <w:proofErr w:type="spellEnd"/>
            <w:r>
              <w:rPr>
                <w:rFonts w:ascii="Times New Roman" w:hAnsi="Times New Roman"/>
                <w:sz w:val="24"/>
                <w:szCs w:val="24"/>
              </w:rPr>
              <w:t xml:space="preserve">» </w:t>
            </w:r>
            <w:proofErr w:type="spellStart"/>
            <w:r w:rsidRPr="00085917">
              <w:rPr>
                <w:rFonts w:ascii="Times New Roman" w:hAnsi="Times New Roman"/>
                <w:sz w:val="24"/>
                <w:szCs w:val="24"/>
                <w:lang w:val="en-US"/>
              </w:rPr>
              <w:t>i</w:t>
            </w:r>
            <w:proofErr w:type="spellEnd"/>
            <w:r>
              <w:rPr>
                <w:rFonts w:ascii="Times New Roman" w:hAnsi="Times New Roman"/>
                <w:sz w:val="24"/>
                <w:szCs w:val="24"/>
              </w:rPr>
              <w:t>3104А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4101040211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24523,97</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24523,97</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35.</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Весы ВМЭН 150/100-А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4101040207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5800,00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5800,00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36.</w:t>
            </w:r>
          </w:p>
        </w:tc>
        <w:tc>
          <w:tcPr>
            <w:tcW w:w="2499" w:type="dxa"/>
            <w:vAlign w:val="bottom"/>
          </w:tcPr>
          <w:p w:rsidR="00CD1874" w:rsidRPr="00085917" w:rsidRDefault="00CD1874" w:rsidP="008D434E">
            <w:pPr>
              <w:spacing w:after="0" w:line="240" w:lineRule="auto"/>
              <w:rPr>
                <w:rFonts w:ascii="Times New Roman" w:hAnsi="Times New Roman"/>
                <w:sz w:val="24"/>
                <w:szCs w:val="24"/>
              </w:rPr>
            </w:pPr>
            <w:r w:rsidRPr="00085917">
              <w:rPr>
                <w:rFonts w:ascii="Times New Roman" w:hAnsi="Times New Roman"/>
                <w:sz w:val="24"/>
                <w:szCs w:val="24"/>
              </w:rPr>
              <w:t xml:space="preserve">Сервер  </w:t>
            </w:r>
            <w:r w:rsidRPr="00085917">
              <w:rPr>
                <w:rFonts w:ascii="Times New Roman" w:hAnsi="Times New Roman"/>
                <w:sz w:val="24"/>
                <w:szCs w:val="24"/>
                <w:lang w:val="en-US"/>
              </w:rPr>
              <w:t>HPML</w:t>
            </w:r>
            <w:r w:rsidRPr="00085917">
              <w:rPr>
                <w:rFonts w:ascii="Times New Roman" w:hAnsi="Times New Roman"/>
                <w:sz w:val="24"/>
                <w:szCs w:val="24"/>
              </w:rPr>
              <w:t xml:space="preserve">110 (производитель компания </w:t>
            </w:r>
            <w:r w:rsidRPr="00085917">
              <w:rPr>
                <w:rFonts w:ascii="Times New Roman" w:hAnsi="Times New Roman"/>
                <w:sz w:val="24"/>
                <w:szCs w:val="24"/>
                <w:lang w:val="en-US"/>
              </w:rPr>
              <w:t>HP</w:t>
            </w:r>
            <w:r w:rsidRPr="00085917">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4101040197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46995,43</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30547,14</w:t>
            </w:r>
          </w:p>
        </w:tc>
        <w:tc>
          <w:tcPr>
            <w:tcW w:w="1418"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16448,29</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37.</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Источник бесперебойного питания </w:t>
            </w:r>
            <w:proofErr w:type="spellStart"/>
            <w:r w:rsidRPr="00E752E9">
              <w:rPr>
                <w:rFonts w:ascii="Times New Roman" w:hAnsi="Times New Roman"/>
                <w:sz w:val="24"/>
                <w:szCs w:val="24"/>
                <w:lang w:val="en-US"/>
              </w:rPr>
              <w:t>Ippon</w:t>
            </w:r>
            <w:proofErr w:type="spellEnd"/>
            <w:r>
              <w:rPr>
                <w:rFonts w:ascii="Times New Roman" w:hAnsi="Times New Roman"/>
                <w:sz w:val="24"/>
                <w:szCs w:val="24"/>
              </w:rPr>
              <w:t xml:space="preserve"> </w:t>
            </w:r>
            <w:r w:rsidRPr="00E752E9">
              <w:rPr>
                <w:rFonts w:ascii="Times New Roman" w:hAnsi="Times New Roman"/>
                <w:sz w:val="24"/>
                <w:szCs w:val="24"/>
                <w:lang w:val="en-US"/>
              </w:rPr>
              <w:t>Smart</w:t>
            </w:r>
            <w:r>
              <w:rPr>
                <w:rFonts w:ascii="Times New Roman" w:hAnsi="Times New Roman"/>
                <w:sz w:val="24"/>
                <w:szCs w:val="24"/>
              </w:rPr>
              <w:t xml:space="preserve"> </w:t>
            </w:r>
            <w:r w:rsidRPr="00E752E9">
              <w:rPr>
                <w:rFonts w:ascii="Times New Roman" w:hAnsi="Times New Roman"/>
                <w:sz w:val="24"/>
                <w:szCs w:val="24"/>
                <w:lang w:val="en-US"/>
              </w:rPr>
              <w:t>Winner</w:t>
            </w:r>
            <w:r w:rsidRPr="00E752E9">
              <w:rPr>
                <w:rFonts w:ascii="Times New Roman" w:hAnsi="Times New Roman"/>
                <w:sz w:val="24"/>
                <w:szCs w:val="24"/>
              </w:rPr>
              <w:t xml:space="preserve"> 2000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4101040198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9528,00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9528,00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38.</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Многофункциональное устройство </w:t>
            </w:r>
            <w:r w:rsidRPr="00E752E9">
              <w:rPr>
                <w:rFonts w:ascii="Times New Roman" w:hAnsi="Times New Roman"/>
                <w:sz w:val="24"/>
                <w:szCs w:val="24"/>
                <w:lang w:val="en-US"/>
              </w:rPr>
              <w:t>Panasonic</w:t>
            </w:r>
            <w:r>
              <w:rPr>
                <w:rFonts w:ascii="Times New Roman" w:hAnsi="Times New Roman"/>
                <w:sz w:val="24"/>
                <w:szCs w:val="24"/>
              </w:rPr>
              <w:t xml:space="preserve"> </w:t>
            </w:r>
            <w:r w:rsidRPr="00E752E9">
              <w:rPr>
                <w:rFonts w:ascii="Times New Roman" w:hAnsi="Times New Roman"/>
                <w:sz w:val="24"/>
                <w:szCs w:val="24"/>
                <w:lang w:val="en-US"/>
              </w:rPr>
              <w:t>KX</w:t>
            </w:r>
            <w:r w:rsidRPr="00E752E9">
              <w:rPr>
                <w:rFonts w:ascii="Times New Roman" w:hAnsi="Times New Roman"/>
                <w:sz w:val="24"/>
                <w:szCs w:val="24"/>
              </w:rPr>
              <w:t>-</w:t>
            </w:r>
            <w:r w:rsidRPr="00E752E9">
              <w:rPr>
                <w:rFonts w:ascii="Times New Roman" w:hAnsi="Times New Roman"/>
                <w:sz w:val="24"/>
                <w:szCs w:val="24"/>
                <w:lang w:val="en-US"/>
              </w:rPr>
              <w:t>MB</w:t>
            </w:r>
            <w:r w:rsidRPr="00E752E9">
              <w:rPr>
                <w:rFonts w:ascii="Times New Roman" w:hAnsi="Times New Roman"/>
                <w:sz w:val="24"/>
                <w:szCs w:val="24"/>
              </w:rPr>
              <w:t xml:space="preserve"> 1500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4101040199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3703,00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3703,00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39.</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Многофункциональное устройство </w:t>
            </w:r>
            <w:r w:rsidRPr="00E752E9">
              <w:rPr>
                <w:rFonts w:ascii="Times New Roman" w:hAnsi="Times New Roman"/>
                <w:sz w:val="24"/>
                <w:szCs w:val="24"/>
                <w:lang w:val="en-US"/>
              </w:rPr>
              <w:t>Panasonic</w:t>
            </w:r>
            <w:r>
              <w:rPr>
                <w:rFonts w:ascii="Times New Roman" w:hAnsi="Times New Roman"/>
                <w:sz w:val="24"/>
                <w:szCs w:val="24"/>
              </w:rPr>
              <w:t xml:space="preserve"> </w:t>
            </w:r>
            <w:r w:rsidRPr="00E752E9">
              <w:rPr>
                <w:rFonts w:ascii="Times New Roman" w:hAnsi="Times New Roman"/>
                <w:sz w:val="24"/>
                <w:szCs w:val="24"/>
                <w:lang w:val="en-US"/>
              </w:rPr>
              <w:t>KX</w:t>
            </w:r>
            <w:r w:rsidRPr="00E752E9">
              <w:rPr>
                <w:rFonts w:ascii="Times New Roman" w:hAnsi="Times New Roman"/>
                <w:sz w:val="24"/>
                <w:szCs w:val="24"/>
              </w:rPr>
              <w:t>-</w:t>
            </w:r>
            <w:r w:rsidRPr="00E752E9">
              <w:rPr>
                <w:rFonts w:ascii="Times New Roman" w:hAnsi="Times New Roman"/>
                <w:sz w:val="24"/>
                <w:szCs w:val="24"/>
                <w:lang w:val="en-US"/>
              </w:rPr>
              <w:t>MB</w:t>
            </w:r>
            <w:r w:rsidRPr="00E752E9">
              <w:rPr>
                <w:rFonts w:ascii="Times New Roman" w:hAnsi="Times New Roman"/>
                <w:sz w:val="24"/>
                <w:szCs w:val="24"/>
              </w:rPr>
              <w:t xml:space="preserve"> 1500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3703,00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3703,00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40.</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Комплект  персонального компьютера: системный блок </w:t>
            </w:r>
            <w:proofErr w:type="spellStart"/>
            <w:r w:rsidRPr="00E752E9">
              <w:rPr>
                <w:rFonts w:ascii="Times New Roman" w:hAnsi="Times New Roman"/>
                <w:sz w:val="24"/>
                <w:szCs w:val="24"/>
                <w:lang w:val="en-US"/>
              </w:rPr>
              <w:t>Crona</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Комплект персонального компьютера: системный блок </w:t>
            </w:r>
            <w:proofErr w:type="spellStart"/>
            <w:r w:rsidRPr="00E752E9">
              <w:rPr>
                <w:rFonts w:ascii="Times New Roman" w:hAnsi="Times New Roman"/>
                <w:sz w:val="24"/>
                <w:szCs w:val="24"/>
                <w:lang w:val="en-US"/>
              </w:rPr>
              <w:t>Crona</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Комплект персональн</w:t>
            </w:r>
            <w:r>
              <w:rPr>
                <w:rFonts w:ascii="Times New Roman" w:hAnsi="Times New Roman"/>
                <w:sz w:val="24"/>
                <w:szCs w:val="24"/>
              </w:rPr>
              <w:t xml:space="preserve">ого компьютера: системный блок </w:t>
            </w:r>
            <w:proofErr w:type="spellStart"/>
            <w:r w:rsidRPr="00E752E9">
              <w:rPr>
                <w:rFonts w:ascii="Times New Roman" w:hAnsi="Times New Roman"/>
                <w:sz w:val="24"/>
                <w:szCs w:val="24"/>
                <w:lang w:val="en-US"/>
              </w:rPr>
              <w:t>Crona</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43.</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Комплект персонально</w:t>
            </w:r>
            <w:r>
              <w:rPr>
                <w:rFonts w:ascii="Times New Roman" w:hAnsi="Times New Roman"/>
                <w:sz w:val="24"/>
                <w:szCs w:val="24"/>
              </w:rPr>
              <w:t xml:space="preserve">го компьютера: системный блок </w:t>
            </w:r>
            <w:proofErr w:type="spellStart"/>
            <w:r w:rsidRPr="00E752E9">
              <w:rPr>
                <w:rFonts w:ascii="Times New Roman" w:hAnsi="Times New Roman"/>
                <w:sz w:val="24"/>
                <w:szCs w:val="24"/>
                <w:lang w:val="en-US"/>
              </w:rPr>
              <w:t>Crona</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560"/>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44.</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Комплект персонального компьютера: системный блок </w:t>
            </w:r>
            <w:proofErr w:type="spellStart"/>
            <w:r w:rsidRPr="00E752E9">
              <w:rPr>
                <w:rFonts w:ascii="Times New Roman" w:hAnsi="Times New Roman"/>
                <w:sz w:val="24"/>
                <w:szCs w:val="24"/>
                <w:lang w:val="en-US"/>
              </w:rPr>
              <w:t>Crona</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45.</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Комплект персонального компьютера: системный блок </w:t>
            </w:r>
            <w:proofErr w:type="spellStart"/>
            <w:r w:rsidRPr="00E752E9">
              <w:rPr>
                <w:rFonts w:ascii="Times New Roman" w:hAnsi="Times New Roman"/>
                <w:sz w:val="24"/>
                <w:szCs w:val="24"/>
                <w:lang w:val="en-US"/>
              </w:rPr>
              <w:t>Crona</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4101040202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16638,00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46.</w:t>
            </w:r>
          </w:p>
        </w:tc>
        <w:tc>
          <w:tcPr>
            <w:tcW w:w="2499" w:type="dxa"/>
            <w:vAlign w:val="bottom"/>
          </w:tcPr>
          <w:p w:rsidR="00CD1874" w:rsidRPr="00F30036"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Телефакс </w:t>
            </w:r>
            <w:r w:rsidRPr="00E752E9">
              <w:rPr>
                <w:rFonts w:ascii="Times New Roman" w:hAnsi="Times New Roman"/>
                <w:sz w:val="24"/>
                <w:szCs w:val="24"/>
                <w:lang w:val="en-US"/>
              </w:rPr>
              <w:t>Brother Fax-236</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4101340228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5079,60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5079,60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47.</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Системный блок  </w:t>
            </w:r>
            <w:r w:rsidRPr="00E752E9">
              <w:rPr>
                <w:rFonts w:ascii="Times New Roman" w:hAnsi="Times New Roman"/>
                <w:sz w:val="24"/>
                <w:szCs w:val="24"/>
                <w:lang w:val="en-US"/>
              </w:rPr>
              <w:t>Pentium</w:t>
            </w:r>
            <w:r>
              <w:rPr>
                <w:rFonts w:ascii="Times New Roman" w:hAnsi="Times New Roman"/>
                <w:sz w:val="24"/>
                <w:szCs w:val="24"/>
              </w:rPr>
              <w:t xml:space="preserve"> </w:t>
            </w:r>
            <w:r w:rsidRPr="00E752E9">
              <w:rPr>
                <w:rFonts w:ascii="Times New Roman" w:hAnsi="Times New Roman"/>
                <w:sz w:val="24"/>
                <w:szCs w:val="24"/>
                <w:lang w:val="en-US"/>
              </w:rPr>
              <w:t>G</w:t>
            </w:r>
            <w:r w:rsidRPr="00E752E9">
              <w:rPr>
                <w:rFonts w:ascii="Times New Roman" w:hAnsi="Times New Roman"/>
                <w:sz w:val="24"/>
                <w:szCs w:val="24"/>
              </w:rPr>
              <w:t>2010 (интернет-шлюз)</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4101040212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11100,00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11100,00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48.</w:t>
            </w:r>
          </w:p>
        </w:tc>
        <w:tc>
          <w:tcPr>
            <w:tcW w:w="2499" w:type="dxa"/>
            <w:vAlign w:val="bottom"/>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Аппарат физиотерапевтический БОП-4</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1101040023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16372,98</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16372,98</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lastRenderedPageBreak/>
              <w:t>49.</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Весы Рн6Ц13У</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1101040018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3914,00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3914,00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50.</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Весы Рн6Ц13У</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1101040019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3914,00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3914,00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Весы Рн6Ц13У</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1101040020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3914,00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3914,00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Весы РП-150 МГ</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1101040007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4604,10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4604,10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547"/>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53.</w:t>
            </w:r>
          </w:p>
        </w:tc>
        <w:tc>
          <w:tcPr>
            <w:tcW w:w="2499" w:type="dxa"/>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Видеокамера </w:t>
            </w:r>
            <w:r w:rsidRPr="00E752E9">
              <w:rPr>
                <w:rFonts w:ascii="Times New Roman" w:hAnsi="Times New Roman"/>
                <w:sz w:val="24"/>
                <w:szCs w:val="24"/>
                <w:lang w:val="en-US"/>
              </w:rPr>
              <w:t>Canon MV-800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1101040036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10179,60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10179,60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54.</w:t>
            </w:r>
          </w:p>
        </w:tc>
        <w:tc>
          <w:tcPr>
            <w:tcW w:w="2499" w:type="dxa"/>
            <w:vAlign w:val="bottom"/>
          </w:tcPr>
          <w:p w:rsidR="00CD1874" w:rsidRPr="00E752E9" w:rsidRDefault="00CD1874" w:rsidP="008D434E">
            <w:pPr>
              <w:spacing w:after="0" w:line="240" w:lineRule="auto"/>
              <w:rPr>
                <w:rFonts w:ascii="Times New Roman" w:hAnsi="Times New Roman"/>
                <w:sz w:val="24"/>
                <w:szCs w:val="24"/>
              </w:rPr>
            </w:pPr>
            <w:proofErr w:type="spellStart"/>
            <w:r w:rsidRPr="00E752E9">
              <w:rPr>
                <w:rFonts w:ascii="Times New Roman" w:hAnsi="Times New Roman"/>
                <w:sz w:val="24"/>
                <w:szCs w:val="24"/>
              </w:rPr>
              <w:t>Внутриобъектовая</w:t>
            </w:r>
            <w:proofErr w:type="spellEnd"/>
            <w:r w:rsidRPr="00E752E9">
              <w:rPr>
                <w:rFonts w:ascii="Times New Roman" w:hAnsi="Times New Roman"/>
                <w:sz w:val="24"/>
                <w:szCs w:val="24"/>
              </w:rPr>
              <w:t xml:space="preserve"> пожарная радиосистема «Стрелец»</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1101040179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99000,00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61285,64</w:t>
            </w:r>
          </w:p>
        </w:tc>
        <w:tc>
          <w:tcPr>
            <w:tcW w:w="1418"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37714,36</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55.</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Ингалятор компрессорный </w:t>
            </w:r>
            <w:proofErr w:type="spellStart"/>
            <w:r w:rsidRPr="00E752E9">
              <w:rPr>
                <w:rFonts w:ascii="Times New Roman" w:hAnsi="Times New Roman"/>
                <w:sz w:val="24"/>
                <w:szCs w:val="24"/>
              </w:rPr>
              <w:t>небулайзер</w:t>
            </w:r>
            <w:proofErr w:type="spellEnd"/>
            <w:r w:rsidRPr="00E752E9">
              <w:rPr>
                <w:rFonts w:ascii="Times New Roman" w:hAnsi="Times New Roman"/>
                <w:sz w:val="24"/>
                <w:szCs w:val="24"/>
              </w:rPr>
              <w:t xml:space="preserve"> «Дельфин»</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1101040021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4120,00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4120,00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56.</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Ингалятор компрессорный </w:t>
            </w:r>
            <w:proofErr w:type="spellStart"/>
            <w:r w:rsidRPr="00E752E9">
              <w:rPr>
                <w:rFonts w:ascii="Times New Roman" w:hAnsi="Times New Roman"/>
                <w:sz w:val="24"/>
                <w:szCs w:val="24"/>
              </w:rPr>
              <w:t>небулайзер</w:t>
            </w:r>
            <w:proofErr w:type="spellEnd"/>
            <w:r w:rsidRPr="00E752E9">
              <w:rPr>
                <w:rFonts w:ascii="Times New Roman" w:hAnsi="Times New Roman"/>
                <w:sz w:val="24"/>
                <w:szCs w:val="24"/>
              </w:rPr>
              <w:t xml:space="preserve"> «Дельфин»</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1101040022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4120,00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4120,00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57.</w:t>
            </w:r>
          </w:p>
        </w:tc>
        <w:tc>
          <w:tcPr>
            <w:tcW w:w="2499" w:type="dxa"/>
            <w:vAlign w:val="bottom"/>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Камера «ТАУ-УЛЬТРАВИОЛ»</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1101040002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8240,00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8240,00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58.</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1101040190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18250,00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18250,00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59.</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1101040191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18250,00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18250,00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60.</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1101040194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27654,00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27654,00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1101010168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20465,00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20465,00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1101040169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20465,00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20465,00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63.</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1101040165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19731,00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19731,00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64.</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1101040166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18510,00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18510,00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65.</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1101040170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23440,00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jc w:val="center"/>
              <w:rPr>
                <w:rFonts w:ascii="Times New Roman" w:hAnsi="Times New Roman"/>
                <w:color w:val="000000"/>
                <w:sz w:val="24"/>
                <w:szCs w:val="24"/>
              </w:rPr>
            </w:pPr>
            <w:r>
              <w:rPr>
                <w:rFonts w:ascii="Times New Roman" w:hAnsi="Times New Roman"/>
                <w:color w:val="000000"/>
                <w:sz w:val="24"/>
                <w:szCs w:val="24"/>
              </w:rPr>
              <w:t>23440,00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66.</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Компьютер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1101040171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23440,00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jc w:val="center"/>
              <w:rPr>
                <w:rFonts w:ascii="Times New Roman" w:hAnsi="Times New Roman"/>
                <w:color w:val="000000"/>
                <w:sz w:val="24"/>
                <w:szCs w:val="24"/>
              </w:rPr>
            </w:pPr>
            <w:r>
              <w:rPr>
                <w:rFonts w:ascii="Times New Roman" w:hAnsi="Times New Roman"/>
                <w:color w:val="000000"/>
                <w:sz w:val="24"/>
                <w:szCs w:val="24"/>
              </w:rPr>
              <w:t>23440,00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67.</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Компьютер </w:t>
            </w:r>
            <w:proofErr w:type="spellStart"/>
            <w:r w:rsidRPr="00E752E9">
              <w:rPr>
                <w:rFonts w:ascii="Times New Roman" w:hAnsi="Times New Roman"/>
                <w:sz w:val="24"/>
                <w:szCs w:val="24"/>
                <w:lang w:val="en-US"/>
              </w:rPr>
              <w:t>CeIeron</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1101040045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22149,00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22149,00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68.</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Копир/принтер/сканер </w:t>
            </w:r>
            <w:proofErr w:type="spellStart"/>
            <w:r w:rsidRPr="00E752E9">
              <w:rPr>
                <w:rFonts w:ascii="Times New Roman" w:hAnsi="Times New Roman"/>
                <w:sz w:val="24"/>
                <w:szCs w:val="24"/>
                <w:lang w:val="en-US"/>
              </w:rPr>
              <w:t>CanonMF</w:t>
            </w:r>
            <w:proofErr w:type="spellEnd"/>
            <w:r w:rsidRPr="00E752E9">
              <w:rPr>
                <w:rFonts w:ascii="Times New Roman" w:hAnsi="Times New Roman"/>
                <w:sz w:val="24"/>
                <w:szCs w:val="24"/>
              </w:rPr>
              <w:t>-311</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1101040046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8881,00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8881,00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69.</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Копир/принтер/сканер </w:t>
            </w:r>
            <w:proofErr w:type="spellStart"/>
            <w:r w:rsidRPr="00E752E9">
              <w:rPr>
                <w:rFonts w:ascii="Times New Roman" w:hAnsi="Times New Roman"/>
                <w:sz w:val="24"/>
                <w:szCs w:val="24"/>
                <w:lang w:val="en-US"/>
              </w:rPr>
              <w:t>CanonMF</w:t>
            </w:r>
            <w:proofErr w:type="spellEnd"/>
            <w:r w:rsidRPr="00E752E9">
              <w:rPr>
                <w:rFonts w:ascii="Times New Roman" w:hAnsi="Times New Roman"/>
                <w:sz w:val="24"/>
                <w:szCs w:val="24"/>
              </w:rPr>
              <w:t>-3110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1101040032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10036,00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10036,00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70.</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Ноутбук</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1101040193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23250,00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23250,00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71.</w:t>
            </w:r>
          </w:p>
        </w:tc>
        <w:tc>
          <w:tcPr>
            <w:tcW w:w="2499" w:type="dxa"/>
            <w:vAlign w:val="bottom"/>
          </w:tcPr>
          <w:p w:rsidR="00CD1874" w:rsidRPr="00E752E9" w:rsidRDefault="00CD1874" w:rsidP="008D434E">
            <w:pPr>
              <w:spacing w:after="0" w:line="240" w:lineRule="auto"/>
              <w:rPr>
                <w:rFonts w:ascii="Times New Roman" w:hAnsi="Times New Roman"/>
                <w:sz w:val="24"/>
                <w:szCs w:val="24"/>
              </w:rPr>
            </w:pPr>
            <w:proofErr w:type="spellStart"/>
            <w:r w:rsidRPr="00E752E9">
              <w:rPr>
                <w:rFonts w:ascii="Times New Roman" w:hAnsi="Times New Roman"/>
                <w:sz w:val="24"/>
                <w:szCs w:val="24"/>
              </w:rPr>
              <w:t>Плантограф</w:t>
            </w:r>
            <w:proofErr w:type="spellEnd"/>
            <w:r w:rsidRPr="00E752E9">
              <w:rPr>
                <w:rFonts w:ascii="Times New Roman" w:hAnsi="Times New Roman"/>
                <w:sz w:val="24"/>
                <w:szCs w:val="24"/>
              </w:rPr>
              <w:t xml:space="preserve"> в комплекте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1101040011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3334,11</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3334,11</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Принтер </w:t>
            </w:r>
            <w:proofErr w:type="spellStart"/>
            <w:r w:rsidRPr="00E752E9">
              <w:rPr>
                <w:rFonts w:ascii="Times New Roman" w:hAnsi="Times New Roman"/>
                <w:sz w:val="24"/>
                <w:szCs w:val="24"/>
                <w:lang w:val="en-US"/>
              </w:rPr>
              <w:t>HPLaserJet</w:t>
            </w:r>
            <w:proofErr w:type="spellEnd"/>
            <w:r w:rsidRPr="00E752E9">
              <w:rPr>
                <w:rFonts w:ascii="Times New Roman" w:hAnsi="Times New Roman"/>
                <w:sz w:val="24"/>
                <w:szCs w:val="24"/>
              </w:rPr>
              <w:t xml:space="preserve"> 1020 12 </w:t>
            </w:r>
            <w:proofErr w:type="spellStart"/>
            <w:r w:rsidRPr="00E752E9">
              <w:rPr>
                <w:rFonts w:ascii="Times New Roman" w:hAnsi="Times New Roman"/>
                <w:sz w:val="24"/>
                <w:szCs w:val="24"/>
                <w:lang w:val="en-US"/>
              </w:rPr>
              <w:t>hhm</w:t>
            </w:r>
            <w:proofErr w:type="spellEnd"/>
            <w:r w:rsidRPr="00E752E9">
              <w:rPr>
                <w:rFonts w:ascii="Times New Roman" w:hAnsi="Times New Roman"/>
                <w:sz w:val="24"/>
                <w:szCs w:val="24"/>
              </w:rPr>
              <w:t>.600</w:t>
            </w:r>
            <w:r w:rsidRPr="00E752E9">
              <w:rPr>
                <w:rFonts w:ascii="Times New Roman" w:hAnsi="Times New Roman"/>
                <w:sz w:val="24"/>
                <w:szCs w:val="24"/>
                <w:lang w:val="en-US"/>
              </w:rPr>
              <w:t>x</w:t>
            </w:r>
            <w:r w:rsidRPr="00E752E9">
              <w:rPr>
                <w:rFonts w:ascii="Times New Roman" w:hAnsi="Times New Roman"/>
                <w:sz w:val="24"/>
                <w:szCs w:val="24"/>
              </w:rPr>
              <w:t xml:space="preserve">600 </w:t>
            </w:r>
            <w:r w:rsidRPr="00E752E9">
              <w:rPr>
                <w:rFonts w:ascii="Times New Roman" w:hAnsi="Times New Roman"/>
                <w:sz w:val="24"/>
                <w:szCs w:val="24"/>
                <w:lang w:val="en-US"/>
              </w:rPr>
              <w:t>dpi</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1101040031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5202,00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5202,00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73.</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Принтер</w:t>
            </w:r>
            <w:r w:rsidRPr="00E752E9">
              <w:rPr>
                <w:rFonts w:ascii="Times New Roman" w:hAnsi="Times New Roman"/>
                <w:sz w:val="24"/>
                <w:szCs w:val="24"/>
                <w:lang w:val="en-US"/>
              </w:rPr>
              <w:t xml:space="preserve"> HP Laser Jet Pro P1102  white CE651A</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1101040176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4030,00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4030,00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lastRenderedPageBreak/>
              <w:t>74.</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Принтер</w:t>
            </w:r>
            <w:r w:rsidRPr="00E752E9">
              <w:rPr>
                <w:rFonts w:ascii="Times New Roman" w:hAnsi="Times New Roman"/>
                <w:sz w:val="24"/>
                <w:szCs w:val="24"/>
                <w:lang w:val="en-US"/>
              </w:rPr>
              <w:t xml:space="preserve">  HP  Laser Jet Pro P1102 white CE651A</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1101040178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4030,00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4030,00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75.</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Принтер</w:t>
            </w:r>
            <w:r w:rsidRPr="00E752E9">
              <w:rPr>
                <w:rFonts w:ascii="Times New Roman" w:hAnsi="Times New Roman"/>
                <w:sz w:val="24"/>
                <w:szCs w:val="24"/>
                <w:lang w:val="en-US"/>
              </w:rPr>
              <w:t xml:space="preserve"> HP Laser Jet Pro P1566 white CE663A</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1101040195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6385,00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6385,00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76.</w:t>
            </w:r>
          </w:p>
        </w:tc>
        <w:tc>
          <w:tcPr>
            <w:tcW w:w="2499" w:type="dxa"/>
            <w:vAlign w:val="bottom"/>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Принтер </w:t>
            </w:r>
            <w:r>
              <w:rPr>
                <w:rFonts w:ascii="Times New Roman" w:hAnsi="Times New Roman"/>
                <w:sz w:val="24"/>
                <w:szCs w:val="24"/>
              </w:rPr>
              <w:t>«</w:t>
            </w:r>
            <w:r w:rsidRPr="00F30036">
              <w:rPr>
                <w:rFonts w:ascii="Times New Roman" w:hAnsi="Times New Roman"/>
                <w:sz w:val="24"/>
                <w:szCs w:val="24"/>
                <w:lang w:val="en-US"/>
              </w:rPr>
              <w:t>SAMSUNG ML-1210</w:t>
            </w:r>
            <w:r>
              <w:rPr>
                <w:rFonts w:ascii="Times New Roman" w:hAnsi="Times New Roman"/>
                <w:sz w:val="24"/>
                <w:szCs w:val="24"/>
              </w:rPr>
              <w:t>»</w:t>
            </w:r>
          </w:p>
        </w:tc>
        <w:tc>
          <w:tcPr>
            <w:tcW w:w="2268" w:type="dxa"/>
            <w:tcBorders>
              <w:right w:val="single" w:sz="4" w:space="0" w:color="auto"/>
            </w:tcBorders>
            <w:vAlign w:val="bottom"/>
          </w:tcPr>
          <w:p w:rsidR="00CD1874" w:rsidRPr="00F30036" w:rsidRDefault="00CD1874" w:rsidP="008D434E">
            <w:pPr>
              <w:spacing w:after="0" w:line="240" w:lineRule="auto"/>
              <w:jc w:val="center"/>
              <w:rPr>
                <w:rFonts w:ascii="Times New Roman" w:hAnsi="Times New Roman"/>
                <w:sz w:val="24"/>
                <w:szCs w:val="24"/>
                <w:lang w:val="en-US"/>
              </w:rPr>
            </w:pPr>
            <w:r w:rsidRPr="00F30036">
              <w:rPr>
                <w:rFonts w:ascii="Times New Roman" w:hAnsi="Times New Roman"/>
                <w:sz w:val="24"/>
                <w:szCs w:val="24"/>
                <w:lang w:val="en-US"/>
              </w:rPr>
              <w:t>1101040047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7836,66</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7836,66</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77.</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Принтер/сканер/копир </w:t>
            </w:r>
            <w:r>
              <w:rPr>
                <w:rFonts w:ascii="Times New Roman" w:hAnsi="Times New Roman"/>
                <w:sz w:val="24"/>
                <w:szCs w:val="24"/>
              </w:rPr>
              <w:t>«</w:t>
            </w:r>
            <w:proofErr w:type="spellStart"/>
            <w:r w:rsidRPr="00F30036">
              <w:rPr>
                <w:rFonts w:ascii="Times New Roman" w:hAnsi="Times New Roman"/>
                <w:sz w:val="24"/>
                <w:szCs w:val="24"/>
                <w:lang w:val="en-US"/>
              </w:rPr>
              <w:t>Canoni</w:t>
            </w:r>
            <w:proofErr w:type="spellEnd"/>
            <w:r w:rsidRPr="00F30036">
              <w:rPr>
                <w:rFonts w:ascii="Times New Roman" w:hAnsi="Times New Roman"/>
                <w:sz w:val="24"/>
                <w:szCs w:val="24"/>
              </w:rPr>
              <w:t>-</w:t>
            </w:r>
            <w:proofErr w:type="spellStart"/>
            <w:r w:rsidRPr="00F30036">
              <w:rPr>
                <w:rFonts w:ascii="Times New Roman" w:hAnsi="Times New Roman"/>
                <w:sz w:val="24"/>
                <w:szCs w:val="24"/>
                <w:lang w:val="en-US"/>
              </w:rPr>
              <w:t>SensysMF</w:t>
            </w:r>
            <w:proofErr w:type="spellEnd"/>
            <w:r w:rsidRPr="00E752E9">
              <w:rPr>
                <w:rFonts w:ascii="Times New Roman" w:hAnsi="Times New Roman"/>
                <w:sz w:val="24"/>
                <w:szCs w:val="24"/>
              </w:rPr>
              <w:t>-4410</w:t>
            </w:r>
            <w:r>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1101040177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9120,00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9120,00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78.</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Проектор</w:t>
            </w:r>
            <w:r w:rsidRPr="00E752E9">
              <w:rPr>
                <w:rFonts w:ascii="Times New Roman" w:hAnsi="Times New Roman"/>
                <w:sz w:val="24"/>
                <w:szCs w:val="24"/>
                <w:lang w:val="en-US"/>
              </w:rPr>
              <w:t xml:space="preserve">  Epson EB-S72 3LCD</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1101040163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20000,00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20000,00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79.</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Сканер</w:t>
            </w:r>
            <w:r w:rsidRPr="00E752E9">
              <w:rPr>
                <w:rFonts w:ascii="Times New Roman" w:hAnsi="Times New Roman"/>
                <w:sz w:val="24"/>
                <w:szCs w:val="24"/>
                <w:lang w:val="en-US"/>
              </w:rPr>
              <w:t xml:space="preserve"> Epson Perfection V300 Photo</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1101040160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80.</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Спирометр сухой ССП</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1101040009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3160,04</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3160,04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Pr>
                <w:rFonts w:ascii="Times New Roman" w:hAnsi="Times New Roman"/>
                <w:sz w:val="24"/>
                <w:szCs w:val="24"/>
              </w:rPr>
              <w:t>Стерилизатор ГК-10-1</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1101040053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20491,85</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20491,85</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Стерилизатор ГП-40 МО</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1101040052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15043,15</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15043,15</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83.</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Суховоздушный шкаф ШС вЛ-80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1101040001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12875,00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12875,00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84.</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Тележка для спортинвентаря</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1101040054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8883,75</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8883,75</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85.</w:t>
            </w:r>
          </w:p>
        </w:tc>
        <w:tc>
          <w:tcPr>
            <w:tcW w:w="2499" w:type="dxa"/>
            <w:vAlign w:val="bottom"/>
          </w:tcPr>
          <w:p w:rsidR="00CD1874"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Телефакс </w:t>
            </w:r>
            <w:r>
              <w:rPr>
                <w:rFonts w:ascii="Times New Roman" w:hAnsi="Times New Roman"/>
                <w:sz w:val="24"/>
                <w:szCs w:val="24"/>
              </w:rPr>
              <w:t>«</w:t>
            </w:r>
            <w:r w:rsidRPr="00F30036">
              <w:rPr>
                <w:rFonts w:ascii="Times New Roman" w:hAnsi="Times New Roman"/>
                <w:sz w:val="24"/>
                <w:szCs w:val="24"/>
                <w:lang w:val="en-US"/>
              </w:rPr>
              <w:t>Panasonic</w:t>
            </w:r>
            <w:r>
              <w:rPr>
                <w:rFonts w:ascii="Times New Roman" w:hAnsi="Times New Roman"/>
                <w:sz w:val="24"/>
                <w:szCs w:val="24"/>
              </w:rPr>
              <w:t xml:space="preserve"> </w:t>
            </w:r>
            <w:r w:rsidRPr="00F30036">
              <w:rPr>
                <w:rFonts w:ascii="Times New Roman" w:hAnsi="Times New Roman"/>
                <w:sz w:val="24"/>
                <w:szCs w:val="24"/>
                <w:lang w:val="en-US"/>
              </w:rPr>
              <w:t>KX</w:t>
            </w:r>
            <w:r w:rsidRPr="00F30036">
              <w:rPr>
                <w:rFonts w:ascii="Times New Roman" w:hAnsi="Times New Roman"/>
                <w:sz w:val="24"/>
                <w:szCs w:val="24"/>
              </w:rPr>
              <w:t>-</w:t>
            </w:r>
            <w:r w:rsidRPr="00F30036">
              <w:rPr>
                <w:rFonts w:ascii="Times New Roman" w:hAnsi="Times New Roman"/>
                <w:sz w:val="24"/>
                <w:szCs w:val="24"/>
                <w:lang w:val="en-US"/>
              </w:rPr>
              <w:t>FC</w:t>
            </w:r>
            <w:r w:rsidRPr="00F30036">
              <w:rPr>
                <w:rFonts w:ascii="Times New Roman" w:hAnsi="Times New Roman"/>
                <w:sz w:val="24"/>
                <w:szCs w:val="24"/>
              </w:rPr>
              <w:t xml:space="preserve"> 962 </w:t>
            </w:r>
            <w:r w:rsidRPr="00F30036">
              <w:rPr>
                <w:rFonts w:ascii="Times New Roman" w:hAnsi="Times New Roman"/>
                <w:sz w:val="24"/>
                <w:szCs w:val="24"/>
                <w:lang w:val="en-US"/>
              </w:rPr>
              <w:t>RU</w:t>
            </w:r>
            <w:r>
              <w:rPr>
                <w:rFonts w:ascii="Times New Roman" w:hAnsi="Times New Roman"/>
                <w:sz w:val="24"/>
                <w:szCs w:val="24"/>
              </w:rPr>
              <w:t>»</w:t>
            </w:r>
            <w:r w:rsidRPr="00F30036">
              <w:rPr>
                <w:rFonts w:ascii="Times New Roman" w:hAnsi="Times New Roman"/>
                <w:sz w:val="24"/>
                <w:szCs w:val="24"/>
              </w:rPr>
              <w:t xml:space="preserve"> </w:t>
            </w:r>
          </w:p>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(с </w:t>
            </w:r>
            <w:proofErr w:type="spellStart"/>
            <w:r w:rsidRPr="00F30036">
              <w:rPr>
                <w:rFonts w:ascii="Times New Roman" w:hAnsi="Times New Roman"/>
                <w:sz w:val="24"/>
                <w:szCs w:val="24"/>
              </w:rPr>
              <w:t>радиотрубкой</w:t>
            </w:r>
            <w:proofErr w:type="spellEnd"/>
            <w:r w:rsidRPr="00F30036">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1101040042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8668,98</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8668,98</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86.</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Швейная машина «Зингер»</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1101040050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5612,42</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5612,42</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87.</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Шкаф медицинский двухстворчатый Ш2В</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1101040003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7338,75</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7338,75</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88.</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Шкаф медицинский двухстворчатый Ш2В</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1101040004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7338,75</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7338,75</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89.</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Экран на штативе</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1101040164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3650,00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3650,00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90.</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sidRPr="00E752E9">
              <w:rPr>
                <w:rFonts w:ascii="Times New Roman" w:hAnsi="Times New Roman"/>
                <w:sz w:val="24"/>
                <w:szCs w:val="24"/>
              </w:rPr>
              <w:t xml:space="preserve">Видеорегистратор </w:t>
            </w:r>
            <w:r>
              <w:rPr>
                <w:rFonts w:ascii="Times New Roman" w:hAnsi="Times New Roman"/>
                <w:sz w:val="24"/>
                <w:szCs w:val="24"/>
              </w:rPr>
              <w:t>«</w:t>
            </w:r>
            <w:proofErr w:type="spellStart"/>
            <w:r w:rsidRPr="00E752E9">
              <w:rPr>
                <w:rFonts w:ascii="Times New Roman" w:hAnsi="Times New Roman"/>
                <w:sz w:val="24"/>
                <w:szCs w:val="24"/>
              </w:rPr>
              <w:t>Каркам</w:t>
            </w:r>
            <w:proofErr w:type="spellEnd"/>
            <w:r>
              <w:rPr>
                <w:rFonts w:ascii="Times New Roman" w:hAnsi="Times New Roman"/>
                <w:sz w:val="24"/>
                <w:szCs w:val="24"/>
              </w:rPr>
              <w:t xml:space="preserve">» </w:t>
            </w:r>
            <w:r w:rsidRPr="00E752E9">
              <w:rPr>
                <w:rFonts w:ascii="Times New Roman" w:hAnsi="Times New Roman"/>
                <w:sz w:val="24"/>
                <w:szCs w:val="24"/>
                <w:lang w:val="en-US"/>
              </w:rPr>
              <w:t>Q4GPS</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lang w:val="en-US"/>
              </w:rPr>
              <w:t>4101040228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5660,00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5660,00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 xml:space="preserve">Узел учета </w:t>
            </w:r>
            <w:r>
              <w:rPr>
                <w:rFonts w:ascii="Times New Roman" w:hAnsi="Times New Roman"/>
                <w:sz w:val="24"/>
                <w:szCs w:val="24"/>
              </w:rPr>
              <w:t>тепловой энергии и горячей воды</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4101040196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166003,67</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77072,97</w:t>
            </w:r>
          </w:p>
        </w:tc>
        <w:tc>
          <w:tcPr>
            <w:tcW w:w="1418"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88930,70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Мотопомпа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1101040180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24745,00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24745,00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93.</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Мотопомпа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1101040184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24745,00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24745,00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94.</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Передвижной пожарный пост ПП-1</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1101040181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3421,00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3421,00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95.</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Передвижной пожарный пост ПП-1</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1101040182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3421,00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3421,00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96.</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Передвижной пожарный пост ПП-1</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1101040183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3421,00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3421,00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97.</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Щит пожарный ШПК-320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1101040185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5960,00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5960,00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98.</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Щит пожарный ШПК-320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1101040186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5960,00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5960,00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99.</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Диван «</w:t>
            </w:r>
            <w:proofErr w:type="spellStart"/>
            <w:r w:rsidRPr="00E752E9">
              <w:rPr>
                <w:rFonts w:ascii="Times New Roman" w:hAnsi="Times New Roman"/>
                <w:sz w:val="24"/>
                <w:szCs w:val="24"/>
              </w:rPr>
              <w:t>Сафир</w:t>
            </w:r>
            <w:proofErr w:type="spellEnd"/>
            <w:r w:rsidRPr="00E752E9">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2101060019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lastRenderedPageBreak/>
              <w:t>100.</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Диван «</w:t>
            </w:r>
            <w:proofErr w:type="spellStart"/>
            <w:r w:rsidRPr="00E752E9">
              <w:rPr>
                <w:rFonts w:ascii="Times New Roman" w:hAnsi="Times New Roman"/>
                <w:sz w:val="24"/>
                <w:szCs w:val="24"/>
              </w:rPr>
              <w:t>Сафир</w:t>
            </w:r>
            <w:proofErr w:type="spellEnd"/>
            <w:r w:rsidRPr="00E752E9">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2101060020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Диван «</w:t>
            </w:r>
            <w:proofErr w:type="spellStart"/>
            <w:r w:rsidRPr="00E752E9">
              <w:rPr>
                <w:rFonts w:ascii="Times New Roman" w:hAnsi="Times New Roman"/>
                <w:sz w:val="24"/>
                <w:szCs w:val="24"/>
              </w:rPr>
              <w:t>Сафир</w:t>
            </w:r>
            <w:proofErr w:type="spellEnd"/>
            <w:r w:rsidRPr="00E752E9">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2101060021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Диван «</w:t>
            </w:r>
            <w:proofErr w:type="spellStart"/>
            <w:r w:rsidRPr="00E752E9">
              <w:rPr>
                <w:rFonts w:ascii="Times New Roman" w:hAnsi="Times New Roman"/>
                <w:sz w:val="24"/>
                <w:szCs w:val="24"/>
              </w:rPr>
              <w:t>Сафир</w:t>
            </w:r>
            <w:proofErr w:type="spellEnd"/>
            <w:r w:rsidRPr="00E752E9">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21001060022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8346,00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103.</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Кресло «</w:t>
            </w:r>
            <w:proofErr w:type="spellStart"/>
            <w:r w:rsidRPr="00E752E9">
              <w:rPr>
                <w:rFonts w:ascii="Times New Roman" w:hAnsi="Times New Roman"/>
                <w:sz w:val="24"/>
                <w:szCs w:val="24"/>
              </w:rPr>
              <w:t>Сафир</w:t>
            </w:r>
            <w:proofErr w:type="spellEnd"/>
            <w:r w:rsidRPr="00E752E9">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2101060023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6048,00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6048,00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104.</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Сейф</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2101060033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105.</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Стиральная машина–автомат «Веко»</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2101060017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13000,00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13000,00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106.</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Тренажер «Беговая дорожка»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2101060008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9357,36</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9357,36</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107.</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Тренажер «</w:t>
            </w:r>
            <w:proofErr w:type="gramStart"/>
            <w:r w:rsidRPr="00E752E9">
              <w:rPr>
                <w:rFonts w:ascii="Times New Roman" w:hAnsi="Times New Roman"/>
                <w:sz w:val="24"/>
                <w:szCs w:val="24"/>
              </w:rPr>
              <w:t>Бегущая</w:t>
            </w:r>
            <w:proofErr w:type="gramEnd"/>
            <w:r w:rsidRPr="00E752E9">
              <w:rPr>
                <w:rFonts w:ascii="Times New Roman" w:hAnsi="Times New Roman"/>
                <w:sz w:val="24"/>
                <w:szCs w:val="24"/>
              </w:rPr>
              <w:t xml:space="preserve"> по волнам»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2101060009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13583,92</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13583,92</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108.</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Pr>
                <w:rFonts w:ascii="Times New Roman" w:hAnsi="Times New Roman"/>
                <w:sz w:val="24"/>
                <w:szCs w:val="24"/>
              </w:rPr>
              <w:t>Тренажер «П</w:t>
            </w:r>
            <w:r w:rsidRPr="00E752E9">
              <w:rPr>
                <w:rFonts w:ascii="Times New Roman" w:hAnsi="Times New Roman"/>
                <w:sz w:val="24"/>
                <w:szCs w:val="24"/>
              </w:rPr>
              <w:t>одъем по ступеням</w:t>
            </w:r>
            <w:r>
              <w:rPr>
                <w:rFonts w:ascii="Times New Roman" w:hAnsi="Times New Roman"/>
                <w:sz w:val="24"/>
                <w:szCs w:val="24"/>
              </w:rPr>
              <w:t>»</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2101060013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3501,39</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3501,39</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109.</w:t>
            </w:r>
          </w:p>
        </w:tc>
        <w:tc>
          <w:tcPr>
            <w:tcW w:w="2499" w:type="dxa"/>
            <w:vAlign w:val="bottom"/>
          </w:tcPr>
          <w:p w:rsidR="00CD1874" w:rsidRPr="00E752E9" w:rsidRDefault="00CD1874" w:rsidP="008D434E">
            <w:pPr>
              <w:spacing w:after="0" w:line="240" w:lineRule="auto"/>
              <w:rPr>
                <w:rFonts w:ascii="Times New Roman" w:hAnsi="Times New Roman"/>
                <w:sz w:val="24"/>
                <w:szCs w:val="24"/>
                <w:lang w:val="en-US"/>
              </w:rPr>
            </w:pPr>
            <w:r>
              <w:rPr>
                <w:rFonts w:ascii="Times New Roman" w:hAnsi="Times New Roman"/>
                <w:sz w:val="24"/>
                <w:szCs w:val="24"/>
              </w:rPr>
              <w:t xml:space="preserve">Пылесос </w:t>
            </w:r>
            <w:r w:rsidRPr="00E752E9">
              <w:rPr>
                <w:rFonts w:ascii="Times New Roman" w:hAnsi="Times New Roman"/>
                <w:sz w:val="24"/>
                <w:szCs w:val="24"/>
                <w:lang w:val="en-US"/>
              </w:rPr>
              <w:t>Panasonic</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lang w:val="en-US"/>
              </w:rPr>
            </w:pPr>
            <w:r w:rsidRPr="00E752E9">
              <w:rPr>
                <w:rFonts w:ascii="Times New Roman" w:hAnsi="Times New Roman"/>
                <w:sz w:val="24"/>
                <w:szCs w:val="24"/>
              </w:rPr>
              <w:t>21010</w:t>
            </w:r>
            <w:r w:rsidRPr="00E752E9">
              <w:rPr>
                <w:rFonts w:ascii="Times New Roman" w:hAnsi="Times New Roman"/>
                <w:sz w:val="24"/>
                <w:szCs w:val="24"/>
                <w:lang w:val="en-US"/>
              </w:rPr>
              <w:t>60025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3025,00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3025,00</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Стол рабочий 800 «Береза»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41011060211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3150,00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3150,00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111.</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Стол рабочий 800 с ящиком «Мрамор»</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4101060212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3500,00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3500,00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112.</w:t>
            </w:r>
          </w:p>
        </w:tc>
        <w:tc>
          <w:tcPr>
            <w:tcW w:w="2499" w:type="dxa"/>
            <w:vAlign w:val="bottom"/>
          </w:tcPr>
          <w:p w:rsidR="00CD1874" w:rsidRPr="00E752E9" w:rsidRDefault="00CD1874" w:rsidP="008D434E">
            <w:pPr>
              <w:spacing w:after="0" w:line="240" w:lineRule="auto"/>
              <w:rPr>
                <w:rFonts w:ascii="Times New Roman" w:hAnsi="Times New Roman"/>
                <w:sz w:val="24"/>
                <w:szCs w:val="24"/>
              </w:rPr>
            </w:pPr>
            <w:r w:rsidRPr="00E752E9">
              <w:rPr>
                <w:rFonts w:ascii="Times New Roman" w:hAnsi="Times New Roman"/>
                <w:sz w:val="24"/>
                <w:szCs w:val="24"/>
              </w:rPr>
              <w:t>Дорожка ковровая</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sz w:val="24"/>
                <w:szCs w:val="24"/>
              </w:rPr>
            </w:pPr>
            <w:r w:rsidRPr="00E752E9">
              <w:rPr>
                <w:rFonts w:ascii="Times New Roman" w:hAnsi="Times New Roman"/>
                <w:sz w:val="24"/>
                <w:szCs w:val="24"/>
              </w:rPr>
              <w:t>4101060208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4400,00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4400,00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113.</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sz w:val="24"/>
                <w:szCs w:val="24"/>
              </w:rPr>
              <w:t xml:space="preserve">Водонагреватель </w:t>
            </w:r>
            <w:r w:rsidRPr="00E752E9">
              <w:rPr>
                <w:rFonts w:ascii="Times New Roman" w:hAnsi="Times New Roman"/>
                <w:sz w:val="24"/>
                <w:szCs w:val="24"/>
                <w:lang w:val="en-US"/>
              </w:rPr>
              <w:t xml:space="preserve">ETALON 500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4101060209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3100,00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3100,00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114.</w:t>
            </w:r>
          </w:p>
        </w:tc>
        <w:tc>
          <w:tcPr>
            <w:tcW w:w="2499" w:type="dxa"/>
          </w:tcPr>
          <w:p w:rsidR="00CD1874" w:rsidRPr="00E752E9" w:rsidRDefault="00CD1874" w:rsidP="008D434E">
            <w:pPr>
              <w:spacing w:after="0" w:line="240" w:lineRule="auto"/>
              <w:rPr>
                <w:rFonts w:ascii="Times New Roman" w:hAnsi="Times New Roman"/>
                <w:color w:val="000000"/>
                <w:sz w:val="24"/>
                <w:szCs w:val="24"/>
                <w:lang w:val="en-US"/>
              </w:rPr>
            </w:pPr>
            <w:r w:rsidRPr="00E752E9">
              <w:rPr>
                <w:rFonts w:ascii="Times New Roman" w:hAnsi="Times New Roman"/>
                <w:color w:val="000000"/>
                <w:sz w:val="24"/>
                <w:szCs w:val="24"/>
              </w:rPr>
              <w:t xml:space="preserve">Водонагреватель </w:t>
            </w:r>
            <w:proofErr w:type="spellStart"/>
            <w:r w:rsidRPr="00E752E9">
              <w:rPr>
                <w:rFonts w:ascii="Times New Roman" w:hAnsi="Times New Roman"/>
                <w:color w:val="000000"/>
                <w:sz w:val="24"/>
                <w:szCs w:val="24"/>
                <w:lang w:val="en-US"/>
              </w:rPr>
              <w:t>Garanterm</w:t>
            </w:r>
            <w:proofErr w:type="spellEnd"/>
            <w:r w:rsidRPr="00E752E9">
              <w:rPr>
                <w:rFonts w:ascii="Times New Roman" w:hAnsi="Times New Roman"/>
                <w:color w:val="000000"/>
                <w:sz w:val="24"/>
                <w:szCs w:val="24"/>
                <w:lang w:val="en-US"/>
              </w:rPr>
              <w:t xml:space="preserve"> S 30v</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lang w:val="en-US"/>
              </w:rPr>
            </w:pPr>
            <w:r w:rsidRPr="00E752E9">
              <w:rPr>
                <w:rFonts w:ascii="Times New Roman" w:hAnsi="Times New Roman"/>
                <w:color w:val="000000"/>
                <w:sz w:val="24"/>
                <w:szCs w:val="24"/>
                <w:lang w:val="en-US"/>
              </w:rPr>
              <w:t>4101060210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5000,00</w:t>
            </w:r>
          </w:p>
        </w:tc>
        <w:tc>
          <w:tcPr>
            <w:tcW w:w="1591"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5000,00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115.</w:t>
            </w:r>
          </w:p>
        </w:tc>
        <w:tc>
          <w:tcPr>
            <w:tcW w:w="2499" w:type="dxa"/>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Бас</w:t>
            </w:r>
            <w:r>
              <w:rPr>
                <w:rFonts w:ascii="Times New Roman" w:hAnsi="Times New Roman"/>
                <w:sz w:val="24"/>
                <w:szCs w:val="24"/>
              </w:rPr>
              <w:t>с</w:t>
            </w:r>
            <w:r w:rsidRPr="00F30036">
              <w:rPr>
                <w:rFonts w:ascii="Times New Roman" w:hAnsi="Times New Roman"/>
                <w:sz w:val="24"/>
                <w:szCs w:val="24"/>
              </w:rPr>
              <w:t>ейн круглый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1101060118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10820,16</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10820,16</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116.</w:t>
            </w:r>
          </w:p>
        </w:tc>
        <w:tc>
          <w:tcPr>
            <w:tcW w:w="2499" w:type="dxa"/>
          </w:tcPr>
          <w:p w:rsidR="00CD1874" w:rsidRPr="008D434E" w:rsidRDefault="00CD1874" w:rsidP="008D434E">
            <w:pPr>
              <w:spacing w:after="0" w:line="240" w:lineRule="auto"/>
              <w:rPr>
                <w:rFonts w:ascii="Times New Roman" w:hAnsi="Times New Roman"/>
                <w:sz w:val="24"/>
                <w:szCs w:val="24"/>
              </w:rPr>
            </w:pPr>
            <w:r w:rsidRPr="008D434E">
              <w:rPr>
                <w:rFonts w:ascii="Times New Roman" w:hAnsi="Times New Roman"/>
                <w:sz w:val="24"/>
                <w:szCs w:val="24"/>
              </w:rPr>
              <w:t>Ванна моечная односекционная</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1101060024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5100,00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5100,00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117.</w:t>
            </w:r>
          </w:p>
        </w:tc>
        <w:tc>
          <w:tcPr>
            <w:tcW w:w="2499" w:type="dxa"/>
          </w:tcPr>
          <w:p w:rsidR="00CD1874" w:rsidRPr="008D434E" w:rsidRDefault="00CD1874" w:rsidP="008D434E">
            <w:pPr>
              <w:spacing w:after="0" w:line="240" w:lineRule="auto"/>
              <w:rPr>
                <w:rFonts w:ascii="Times New Roman" w:hAnsi="Times New Roman"/>
                <w:sz w:val="24"/>
                <w:szCs w:val="24"/>
              </w:rPr>
            </w:pPr>
            <w:r w:rsidRPr="008D434E">
              <w:rPr>
                <w:rFonts w:ascii="Times New Roman" w:hAnsi="Times New Roman"/>
                <w:sz w:val="24"/>
                <w:szCs w:val="24"/>
              </w:rPr>
              <w:t>Ванна моечная односекционная</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1101060025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5100,00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5100,00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118.</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Детская мягкая мебель с креслом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8034,00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8034,00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119.</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Кухня малая</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1101060195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5720,00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5720,00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120.</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Кушетка массажная с отверстием для лица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1101060047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4080,00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4080,00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121.</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Ларь морозильный «</w:t>
            </w:r>
            <w:r w:rsidRPr="00F30036">
              <w:rPr>
                <w:rFonts w:ascii="Times New Roman" w:hAnsi="Times New Roman"/>
                <w:sz w:val="24"/>
                <w:szCs w:val="24"/>
              </w:rPr>
              <w:t>Б</w:t>
            </w:r>
            <w:r>
              <w:rPr>
                <w:rFonts w:ascii="Times New Roman" w:hAnsi="Times New Roman"/>
                <w:color w:val="000000"/>
                <w:sz w:val="24"/>
                <w:szCs w:val="24"/>
              </w:rPr>
              <w:t>и</w:t>
            </w:r>
            <w:r w:rsidRPr="00E752E9">
              <w:rPr>
                <w:rFonts w:ascii="Times New Roman" w:hAnsi="Times New Roman"/>
                <w:color w:val="000000"/>
                <w:sz w:val="24"/>
                <w:szCs w:val="24"/>
              </w:rPr>
              <w:t>рюса -200»</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1101060021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15810,00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15810,00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122.</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Мягкая мебель с креслом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17240,50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17240,50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123.</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Мягкая мебель с креслом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17240,50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17240,50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124.</w:t>
            </w:r>
          </w:p>
        </w:tc>
        <w:tc>
          <w:tcPr>
            <w:tcW w:w="2499" w:type="dxa"/>
          </w:tcPr>
          <w:p w:rsidR="00CD1874"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Пирамида Н 90 см, </w:t>
            </w:r>
          </w:p>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5 колец</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1101060113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8437,44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8437,44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125.</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Стеллаж для документов СДМ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1101060009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3978,00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3978,00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126.</w:t>
            </w:r>
          </w:p>
        </w:tc>
        <w:tc>
          <w:tcPr>
            <w:tcW w:w="2499" w:type="dxa"/>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Стеллаж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1101060046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9424,80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9424,80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127.</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Стенка детская «Городок»</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7124,00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7124,00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128.</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Стенка модульная №</w:t>
            </w:r>
            <w:r>
              <w:rPr>
                <w:rFonts w:ascii="Times New Roman" w:hAnsi="Times New Roman"/>
                <w:color w:val="000000"/>
                <w:sz w:val="24"/>
                <w:szCs w:val="24"/>
              </w:rPr>
              <w:t xml:space="preserve"> </w:t>
            </w:r>
            <w:r w:rsidRPr="00E752E9">
              <w:rPr>
                <w:rFonts w:ascii="Times New Roman" w:hAnsi="Times New Roman"/>
                <w:color w:val="000000"/>
                <w:sz w:val="24"/>
                <w:szCs w:val="24"/>
              </w:rPr>
              <w:t>1</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1101060173</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15343,00</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15343,00</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129.</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Стенка модульная </w:t>
            </w:r>
            <w:r w:rsidRPr="00E752E9">
              <w:rPr>
                <w:rFonts w:ascii="Times New Roman" w:hAnsi="Times New Roman"/>
                <w:color w:val="000000"/>
                <w:sz w:val="24"/>
                <w:szCs w:val="24"/>
              </w:rPr>
              <w:t>№</w:t>
            </w:r>
            <w:r>
              <w:rPr>
                <w:rFonts w:ascii="Times New Roman" w:hAnsi="Times New Roman"/>
                <w:color w:val="000000"/>
                <w:sz w:val="24"/>
                <w:szCs w:val="24"/>
              </w:rPr>
              <w:t xml:space="preserve"> </w:t>
            </w:r>
            <w:r w:rsidRPr="00E752E9">
              <w:rPr>
                <w:rFonts w:ascii="Times New Roman" w:hAnsi="Times New Roman"/>
                <w:color w:val="000000"/>
                <w:sz w:val="24"/>
                <w:szCs w:val="24"/>
              </w:rPr>
              <w:t>2</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1101060175</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19152,00</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19152,00</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130.</w:t>
            </w:r>
          </w:p>
        </w:tc>
        <w:tc>
          <w:tcPr>
            <w:tcW w:w="2499" w:type="dxa"/>
          </w:tcPr>
          <w:p w:rsidR="00CD1874" w:rsidRPr="00F30036" w:rsidRDefault="00CD1874" w:rsidP="008D434E">
            <w:pPr>
              <w:spacing w:after="0" w:line="240" w:lineRule="auto"/>
              <w:rPr>
                <w:rFonts w:ascii="Times New Roman" w:hAnsi="Times New Roman"/>
                <w:sz w:val="24"/>
                <w:szCs w:val="24"/>
              </w:rPr>
            </w:pPr>
            <w:r>
              <w:rPr>
                <w:rFonts w:ascii="Times New Roman" w:hAnsi="Times New Roman"/>
                <w:sz w:val="24"/>
                <w:szCs w:val="24"/>
              </w:rPr>
              <w:t xml:space="preserve">Стиральная машина </w:t>
            </w:r>
            <w:r w:rsidRPr="00F30036">
              <w:rPr>
                <w:rFonts w:ascii="Times New Roman" w:hAnsi="Times New Roman"/>
                <w:sz w:val="24"/>
                <w:szCs w:val="24"/>
                <w:lang w:val="en-US"/>
              </w:rPr>
              <w:t>Candy</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1101060212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22943,00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22943,00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lastRenderedPageBreak/>
              <w:t>131.</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Стол детский «Ромашка»</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6790,00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6790,00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132.</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Стол компьютерный</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1101060142</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4012,80</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4012,80</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133.</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Стол </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1101060102</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5610,00</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5610,00</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134.</w:t>
            </w:r>
          </w:p>
        </w:tc>
        <w:tc>
          <w:tcPr>
            <w:tcW w:w="2499" w:type="dxa"/>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Стол </w:t>
            </w:r>
            <w:proofErr w:type="spellStart"/>
            <w:proofErr w:type="gramStart"/>
            <w:r w:rsidRPr="00E752E9">
              <w:rPr>
                <w:rFonts w:ascii="Times New Roman" w:hAnsi="Times New Roman"/>
                <w:color w:val="000000"/>
                <w:sz w:val="24"/>
                <w:szCs w:val="24"/>
              </w:rPr>
              <w:t>производствен</w:t>
            </w:r>
            <w:r>
              <w:rPr>
                <w:rFonts w:ascii="Times New Roman" w:hAnsi="Times New Roman"/>
                <w:color w:val="000000"/>
                <w:sz w:val="24"/>
                <w:szCs w:val="24"/>
              </w:rPr>
              <w:t>-</w:t>
            </w:r>
            <w:r w:rsidRPr="00E752E9">
              <w:rPr>
                <w:rFonts w:ascii="Times New Roman" w:hAnsi="Times New Roman"/>
                <w:color w:val="000000"/>
                <w:sz w:val="24"/>
                <w:szCs w:val="24"/>
              </w:rPr>
              <w:t>ный</w:t>
            </w:r>
            <w:proofErr w:type="spellEnd"/>
            <w:proofErr w:type="gramEnd"/>
            <w:r w:rsidRPr="00E752E9">
              <w:rPr>
                <w:rFonts w:ascii="Times New Roman" w:hAnsi="Times New Roman"/>
                <w:color w:val="000000"/>
                <w:sz w:val="24"/>
                <w:szCs w:val="24"/>
              </w:rPr>
              <w:t xml:space="preserve"> СПРМ-1000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1101060031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135.</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Стол </w:t>
            </w:r>
            <w:proofErr w:type="spellStart"/>
            <w:proofErr w:type="gramStart"/>
            <w:r w:rsidRPr="00E752E9">
              <w:rPr>
                <w:rFonts w:ascii="Times New Roman" w:hAnsi="Times New Roman"/>
                <w:color w:val="000000"/>
                <w:sz w:val="24"/>
                <w:szCs w:val="24"/>
              </w:rPr>
              <w:t>производствен</w:t>
            </w:r>
            <w:r>
              <w:rPr>
                <w:rFonts w:ascii="Times New Roman" w:hAnsi="Times New Roman"/>
                <w:color w:val="000000"/>
                <w:sz w:val="24"/>
                <w:szCs w:val="24"/>
              </w:rPr>
              <w:t>-</w:t>
            </w:r>
            <w:r w:rsidRPr="00E752E9">
              <w:rPr>
                <w:rFonts w:ascii="Times New Roman" w:hAnsi="Times New Roman"/>
                <w:color w:val="000000"/>
                <w:sz w:val="24"/>
                <w:szCs w:val="24"/>
              </w:rPr>
              <w:t>ный</w:t>
            </w:r>
            <w:proofErr w:type="spellEnd"/>
            <w:proofErr w:type="gramEnd"/>
            <w:r w:rsidRPr="00E752E9">
              <w:rPr>
                <w:rFonts w:ascii="Times New Roman" w:hAnsi="Times New Roman"/>
                <w:color w:val="000000"/>
                <w:sz w:val="24"/>
                <w:szCs w:val="24"/>
              </w:rPr>
              <w:t xml:space="preserve"> СПРМ-1000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1101060032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136.</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Стол </w:t>
            </w:r>
            <w:proofErr w:type="spellStart"/>
            <w:proofErr w:type="gramStart"/>
            <w:r w:rsidRPr="00E752E9">
              <w:rPr>
                <w:rFonts w:ascii="Times New Roman" w:hAnsi="Times New Roman"/>
                <w:color w:val="000000"/>
                <w:sz w:val="24"/>
                <w:szCs w:val="24"/>
              </w:rPr>
              <w:t>производствен</w:t>
            </w:r>
            <w:r>
              <w:rPr>
                <w:rFonts w:ascii="Times New Roman" w:hAnsi="Times New Roman"/>
                <w:color w:val="000000"/>
                <w:sz w:val="24"/>
                <w:szCs w:val="24"/>
              </w:rPr>
              <w:t>-</w:t>
            </w:r>
            <w:r w:rsidRPr="00E752E9">
              <w:rPr>
                <w:rFonts w:ascii="Times New Roman" w:hAnsi="Times New Roman"/>
                <w:color w:val="000000"/>
                <w:sz w:val="24"/>
                <w:szCs w:val="24"/>
              </w:rPr>
              <w:t>ный</w:t>
            </w:r>
            <w:proofErr w:type="spellEnd"/>
            <w:proofErr w:type="gramEnd"/>
            <w:r w:rsidRPr="00E752E9">
              <w:rPr>
                <w:rFonts w:ascii="Times New Roman" w:hAnsi="Times New Roman"/>
                <w:color w:val="000000"/>
                <w:sz w:val="24"/>
                <w:szCs w:val="24"/>
              </w:rPr>
              <w:t xml:space="preserve"> СПРМ-1000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1101060033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137.</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w:t>
            </w:r>
            <w:r>
              <w:rPr>
                <w:rFonts w:ascii="Times New Roman" w:hAnsi="Times New Roman"/>
                <w:color w:val="000000"/>
                <w:sz w:val="24"/>
                <w:szCs w:val="24"/>
              </w:rPr>
              <w:t xml:space="preserve">тол </w:t>
            </w:r>
            <w:proofErr w:type="spellStart"/>
            <w:proofErr w:type="gramStart"/>
            <w:r>
              <w:rPr>
                <w:rFonts w:ascii="Times New Roman" w:hAnsi="Times New Roman"/>
                <w:color w:val="000000"/>
                <w:sz w:val="24"/>
                <w:szCs w:val="24"/>
              </w:rPr>
              <w:t>производствен-ный</w:t>
            </w:r>
            <w:proofErr w:type="spellEnd"/>
            <w:proofErr w:type="gramEnd"/>
            <w:r>
              <w:rPr>
                <w:rFonts w:ascii="Times New Roman" w:hAnsi="Times New Roman"/>
                <w:color w:val="000000"/>
                <w:sz w:val="24"/>
                <w:szCs w:val="24"/>
              </w:rPr>
              <w:t xml:space="preserve"> СПРМ-1000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1101060034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4350,30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138.</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Стол СМ-12</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11010600002</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3431,28</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3431,28</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139.</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Стол СМ-12</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11010600003</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3431,28</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3431,28</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140.</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Стол СМ-12</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1101060004</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3431,28</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3431,28</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141.</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Тумба </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1101060145</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3648,00</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3648,00</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142.</w:t>
            </w:r>
          </w:p>
        </w:tc>
        <w:tc>
          <w:tcPr>
            <w:tcW w:w="2499" w:type="dxa"/>
            <w:vAlign w:val="center"/>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Туннель </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1101060105</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4213,62</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4213,62</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143.</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Туннель </w:t>
            </w:r>
          </w:p>
        </w:tc>
        <w:tc>
          <w:tcPr>
            <w:tcW w:w="2268" w:type="dxa"/>
            <w:tcBorders>
              <w:right w:val="single" w:sz="4" w:space="0" w:color="auto"/>
            </w:tcBorders>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1101060106</w:t>
            </w:r>
          </w:p>
        </w:tc>
        <w:tc>
          <w:tcPr>
            <w:tcW w:w="1559" w:type="dxa"/>
            <w:tcBorders>
              <w:left w:val="single" w:sz="4" w:space="0" w:color="auto"/>
              <w:right w:val="single" w:sz="4" w:space="0" w:color="auto"/>
            </w:tcBorders>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4213,62</w:t>
            </w:r>
          </w:p>
        </w:tc>
        <w:tc>
          <w:tcPr>
            <w:tcW w:w="1591"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4213,62</w:t>
            </w:r>
          </w:p>
        </w:tc>
        <w:tc>
          <w:tcPr>
            <w:tcW w:w="1418" w:type="dxa"/>
            <w:tcBorders>
              <w:left w:val="single" w:sz="4" w:space="0" w:color="auto"/>
              <w:right w:val="single" w:sz="4" w:space="0" w:color="auto"/>
            </w:tcBorders>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144.</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Холодильник двухкамерный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1101060019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15810,00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15810,00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145.</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Холодильник двухкамерный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1101060020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15810,00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15810,00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146.</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документов</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1101060159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4326,00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4326,00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147.</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документов со стеклом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148.</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документов со стеклом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149.</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документов со стеклом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150.</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 Шкаф для документов со стеклом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151.</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документов  со стеклом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152.</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документов со стеклом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153.</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документов со стеклом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4962,14</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154.</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Pr>
                <w:rFonts w:ascii="Times New Roman" w:hAnsi="Times New Roman"/>
                <w:sz w:val="24"/>
                <w:szCs w:val="24"/>
              </w:rPr>
              <w:t>двух</w:t>
            </w:r>
            <w:r w:rsidRPr="00E752E9">
              <w:rPr>
                <w:rFonts w:ascii="Times New Roman" w:hAnsi="Times New Roman"/>
                <w:color w:val="FF0000"/>
                <w:sz w:val="24"/>
                <w:szCs w:val="24"/>
              </w:rPr>
              <w:t xml:space="preserve">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1101060183</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155.</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156.</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1101060185</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157.</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Height w:val="613"/>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158.</w:t>
            </w:r>
          </w:p>
        </w:tc>
        <w:tc>
          <w:tcPr>
            <w:tcW w:w="2499" w:type="dxa"/>
          </w:tcPr>
          <w:p w:rsidR="00CD1874" w:rsidRPr="000B464E" w:rsidRDefault="00CD1874" w:rsidP="008D434E">
            <w:pPr>
              <w:pStyle w:val="ac"/>
              <w:rPr>
                <w:rFonts w:ascii="Times New Roman" w:hAnsi="Times New Roman" w:cs="Times New Roman"/>
                <w:sz w:val="24"/>
                <w:szCs w:val="24"/>
              </w:rPr>
            </w:pPr>
            <w:r w:rsidRPr="000B464E">
              <w:rPr>
                <w:rFonts w:ascii="Times New Roman" w:hAnsi="Times New Roman" w:cs="Times New Roman"/>
                <w:sz w:val="24"/>
                <w:szCs w:val="24"/>
              </w:rPr>
              <w:t>Шкаф для одежды двух секционный</w:t>
            </w:r>
          </w:p>
        </w:tc>
        <w:tc>
          <w:tcPr>
            <w:tcW w:w="2268" w:type="dxa"/>
            <w:tcBorders>
              <w:right w:val="single" w:sz="4" w:space="0" w:color="auto"/>
            </w:tcBorders>
            <w:vAlign w:val="bottom"/>
          </w:tcPr>
          <w:p w:rsidR="00CD1874" w:rsidRPr="00E752E9" w:rsidRDefault="00CD1874" w:rsidP="008D434E">
            <w:pPr>
              <w:jc w:val="center"/>
              <w:rPr>
                <w:rFonts w:ascii="Times New Roman" w:hAnsi="Times New Roman"/>
                <w:color w:val="000000"/>
                <w:sz w:val="24"/>
                <w:szCs w:val="24"/>
              </w:rPr>
            </w:pPr>
            <w:r w:rsidRPr="00E752E9">
              <w:rPr>
                <w:rFonts w:ascii="Times New Roman" w:hAnsi="Times New Roman"/>
                <w:color w:val="000000"/>
                <w:sz w:val="24"/>
                <w:szCs w:val="24"/>
              </w:rPr>
              <w:t>1101060187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159.</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lastRenderedPageBreak/>
              <w:t>160.</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161.</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1101060190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162.</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1101060191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163.</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w:t>
            </w:r>
            <w:r w:rsidRPr="000B464E">
              <w:rPr>
                <w:rFonts w:ascii="Times New Roman" w:hAnsi="Times New Roman"/>
                <w:color w:val="000000"/>
                <w:sz w:val="24"/>
                <w:szCs w:val="24"/>
              </w:rPr>
              <w:t xml:space="preserve">двух </w:t>
            </w:r>
            <w:r w:rsidRPr="00E752E9">
              <w:rPr>
                <w:rFonts w:ascii="Times New Roman" w:hAnsi="Times New Roman"/>
                <w:color w:val="000000"/>
                <w:sz w:val="24"/>
                <w:szCs w:val="24"/>
              </w:rPr>
              <w:t>секционный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1101060192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3732,60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3762,60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164.</w:t>
            </w:r>
          </w:p>
        </w:tc>
        <w:tc>
          <w:tcPr>
            <w:tcW w:w="2499" w:type="dxa"/>
            <w:vAlign w:val="center"/>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Шкаф для одежды </w:t>
            </w:r>
            <w:r>
              <w:rPr>
                <w:rFonts w:ascii="Times New Roman" w:hAnsi="Times New Roman"/>
                <w:sz w:val="24"/>
                <w:szCs w:val="24"/>
              </w:rPr>
              <w:t>трех</w:t>
            </w:r>
            <w:r w:rsidRPr="000B464E">
              <w:rPr>
                <w:rFonts w:ascii="Times New Roman" w:hAnsi="Times New Roman"/>
                <w:sz w:val="24"/>
                <w:szCs w:val="24"/>
              </w:rPr>
              <w:t xml:space="preserve"> </w:t>
            </w:r>
            <w:r w:rsidRPr="00F30036">
              <w:rPr>
                <w:rFonts w:ascii="Times New Roman" w:hAnsi="Times New Roman"/>
                <w:sz w:val="24"/>
                <w:szCs w:val="24"/>
              </w:rPr>
              <w:t xml:space="preserve">секционный с </w:t>
            </w:r>
            <w:proofErr w:type="spellStart"/>
            <w:r w:rsidRPr="00F30036">
              <w:rPr>
                <w:rFonts w:ascii="Times New Roman" w:hAnsi="Times New Roman"/>
                <w:sz w:val="24"/>
                <w:szCs w:val="24"/>
              </w:rPr>
              <w:t>банкеткой</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4850,00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4850,00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165.</w:t>
            </w:r>
          </w:p>
        </w:tc>
        <w:tc>
          <w:tcPr>
            <w:tcW w:w="2499" w:type="dxa"/>
            <w:vAlign w:val="center"/>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Шкаф для одежды </w:t>
            </w:r>
            <w:r>
              <w:rPr>
                <w:rFonts w:ascii="Times New Roman" w:hAnsi="Times New Roman"/>
                <w:sz w:val="24"/>
                <w:szCs w:val="24"/>
              </w:rPr>
              <w:t>пяти</w:t>
            </w:r>
            <w:r w:rsidRPr="00F30036">
              <w:rPr>
                <w:rFonts w:ascii="Times New Roman" w:hAnsi="Times New Roman"/>
                <w:sz w:val="24"/>
                <w:szCs w:val="24"/>
              </w:rPr>
              <w:t xml:space="preserve"> секционный с </w:t>
            </w:r>
            <w:proofErr w:type="spellStart"/>
            <w:r w:rsidRPr="00F30036">
              <w:rPr>
                <w:rFonts w:ascii="Times New Roman" w:hAnsi="Times New Roman"/>
                <w:sz w:val="24"/>
                <w:szCs w:val="24"/>
              </w:rPr>
              <w:t>банкеткой</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5898,00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5898,00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166.</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для одежды с </w:t>
            </w:r>
            <w:proofErr w:type="spellStart"/>
            <w:r w:rsidRPr="00E752E9">
              <w:rPr>
                <w:rFonts w:ascii="Times New Roman" w:hAnsi="Times New Roman"/>
                <w:color w:val="000000"/>
                <w:sz w:val="24"/>
                <w:szCs w:val="24"/>
              </w:rPr>
              <w:t>банкеткой</w:t>
            </w:r>
            <w:proofErr w:type="spellEnd"/>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1101060016</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6298,50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6298,50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167.</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учебных пособий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1101060174</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168.</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учебных пособий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169.</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учебных пособий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1101060209</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170.</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учебных пособий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1101060210</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171.</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для учебных пособий</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1101060211</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3355,20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172.</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Шкаф сушильный для сушки влажной одежды и обуви</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1101060182</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20821,00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20821,00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173.</w:t>
            </w:r>
          </w:p>
        </w:tc>
        <w:tc>
          <w:tcPr>
            <w:tcW w:w="2499" w:type="dxa"/>
            <w:vAlign w:val="center"/>
          </w:tcPr>
          <w:p w:rsidR="00CD1874" w:rsidRPr="00F30036" w:rsidRDefault="00CD1874" w:rsidP="008D434E">
            <w:pPr>
              <w:spacing w:after="0" w:line="240" w:lineRule="auto"/>
              <w:rPr>
                <w:rFonts w:ascii="Times New Roman" w:hAnsi="Times New Roman"/>
                <w:sz w:val="24"/>
                <w:szCs w:val="24"/>
              </w:rPr>
            </w:pPr>
            <w:r w:rsidRPr="00F30036">
              <w:rPr>
                <w:rFonts w:ascii="Times New Roman" w:hAnsi="Times New Roman"/>
                <w:sz w:val="24"/>
                <w:szCs w:val="24"/>
              </w:rPr>
              <w:t xml:space="preserve">Шкаф закрытый </w:t>
            </w:r>
            <w:r>
              <w:rPr>
                <w:rFonts w:ascii="Times New Roman" w:hAnsi="Times New Roman"/>
                <w:sz w:val="24"/>
                <w:szCs w:val="24"/>
              </w:rPr>
              <w:t>(</w:t>
            </w:r>
            <w:r w:rsidRPr="00F30036">
              <w:rPr>
                <w:rFonts w:ascii="Times New Roman" w:hAnsi="Times New Roman"/>
                <w:sz w:val="24"/>
                <w:szCs w:val="24"/>
              </w:rPr>
              <w:t>две двери</w:t>
            </w:r>
            <w:r>
              <w:rPr>
                <w:rFonts w:ascii="Times New Roman" w:hAnsi="Times New Roman"/>
                <w:sz w:val="24"/>
                <w:szCs w:val="24"/>
              </w:rPr>
              <w:t>)</w:t>
            </w:r>
            <w:r w:rsidRPr="00F30036">
              <w:rPr>
                <w:rFonts w:ascii="Times New Roman" w:hAnsi="Times New Roman"/>
                <w:sz w:val="24"/>
                <w:szCs w:val="24"/>
              </w:rPr>
              <w:t xml:space="preserve"> </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1101060027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3729,12</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3729,12</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174.</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 xml:space="preserve">Шкаф закрытый </w:t>
            </w:r>
            <w:r>
              <w:rPr>
                <w:rFonts w:ascii="Times New Roman" w:hAnsi="Times New Roman"/>
                <w:color w:val="000000"/>
                <w:sz w:val="24"/>
                <w:szCs w:val="24"/>
              </w:rPr>
              <w:t>(две двери)</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1101060028</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3729,12</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3729,12</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0,00</w:t>
            </w:r>
          </w:p>
        </w:tc>
      </w:tr>
      <w:tr w:rsidR="00CD1874" w:rsidRPr="00E752E9" w:rsidTr="008D434E">
        <w:trPr>
          <w:cantSplit/>
        </w:trPr>
        <w:tc>
          <w:tcPr>
            <w:tcW w:w="648" w:type="dxa"/>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175.</w:t>
            </w:r>
          </w:p>
        </w:tc>
        <w:tc>
          <w:tcPr>
            <w:tcW w:w="2499" w:type="dxa"/>
            <w:vAlign w:val="center"/>
          </w:tcPr>
          <w:p w:rsidR="00CD1874" w:rsidRPr="00E752E9" w:rsidRDefault="00CD1874"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Плита  электрическая ПЭ-0,72М</w:t>
            </w:r>
          </w:p>
        </w:tc>
        <w:tc>
          <w:tcPr>
            <w:tcW w:w="2268" w:type="dxa"/>
            <w:tcBorders>
              <w:right w:val="single" w:sz="4" w:space="0" w:color="auto"/>
            </w:tcBorders>
            <w:vAlign w:val="bottom"/>
          </w:tcPr>
          <w:p w:rsidR="00CD1874" w:rsidRPr="00E752E9" w:rsidRDefault="00CD1874" w:rsidP="008D434E">
            <w:pPr>
              <w:spacing w:after="0" w:line="240" w:lineRule="auto"/>
              <w:jc w:val="center"/>
              <w:rPr>
                <w:rFonts w:ascii="Times New Roman" w:hAnsi="Times New Roman"/>
                <w:color w:val="000000"/>
                <w:sz w:val="24"/>
                <w:szCs w:val="24"/>
              </w:rPr>
            </w:pPr>
            <w:r w:rsidRPr="00E752E9">
              <w:rPr>
                <w:rFonts w:ascii="Times New Roman" w:hAnsi="Times New Roman"/>
                <w:color w:val="000000"/>
                <w:sz w:val="24"/>
                <w:szCs w:val="24"/>
              </w:rPr>
              <w:t>4101060207</w:t>
            </w:r>
          </w:p>
        </w:tc>
        <w:tc>
          <w:tcPr>
            <w:tcW w:w="1559" w:type="dxa"/>
            <w:tcBorders>
              <w:left w:val="single" w:sz="4" w:space="0" w:color="auto"/>
              <w:right w:val="single" w:sz="4" w:space="0" w:color="auto"/>
            </w:tcBorders>
            <w:vAlign w:val="bottom"/>
          </w:tcPr>
          <w:p w:rsidR="00CD1874" w:rsidRPr="00C72D81"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51000,00</w:t>
            </w:r>
          </w:p>
        </w:tc>
        <w:tc>
          <w:tcPr>
            <w:tcW w:w="1591"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31450,00</w:t>
            </w:r>
          </w:p>
        </w:tc>
        <w:tc>
          <w:tcPr>
            <w:tcW w:w="1418" w:type="dxa"/>
            <w:tcBorders>
              <w:left w:val="single" w:sz="4" w:space="0" w:color="auto"/>
              <w:right w:val="single" w:sz="4" w:space="0" w:color="auto"/>
            </w:tcBorders>
            <w:vAlign w:val="bottom"/>
          </w:tcPr>
          <w:p w:rsidR="00CD1874" w:rsidRPr="00E752E9" w:rsidRDefault="00CD1874" w:rsidP="008D434E">
            <w:pPr>
              <w:tabs>
                <w:tab w:val="left" w:pos="978"/>
              </w:tabs>
              <w:spacing w:after="0" w:line="240" w:lineRule="auto"/>
              <w:jc w:val="center"/>
              <w:rPr>
                <w:rFonts w:ascii="Cambria Math" w:hAnsi="Cambria Math"/>
                <w:color w:val="000000"/>
                <w:sz w:val="24"/>
                <w:szCs w:val="24"/>
                <w:oMath/>
              </w:rPr>
            </w:pPr>
            <w:r>
              <w:rPr>
                <w:rFonts w:ascii="Times New Roman" w:hAnsi="Times New Roman"/>
                <w:color w:val="000000"/>
                <w:sz w:val="24"/>
                <w:szCs w:val="24"/>
              </w:rPr>
              <w:t>19550,00</w:t>
            </w:r>
          </w:p>
        </w:tc>
      </w:tr>
      <w:tr w:rsidR="0034173C" w:rsidRPr="00E752E9" w:rsidTr="0034173C">
        <w:trPr>
          <w:cantSplit/>
        </w:trPr>
        <w:tc>
          <w:tcPr>
            <w:tcW w:w="648" w:type="dxa"/>
            <w:tcBorders>
              <w:top w:val="single" w:sz="4" w:space="0" w:color="000000"/>
              <w:left w:val="single" w:sz="4" w:space="0" w:color="000000"/>
              <w:bottom w:val="single" w:sz="4" w:space="0" w:color="000000"/>
              <w:right w:val="single" w:sz="4" w:space="0" w:color="000000"/>
            </w:tcBorders>
            <w:vAlign w:val="bottom"/>
          </w:tcPr>
          <w:p w:rsidR="0034173C" w:rsidRPr="00E752E9" w:rsidRDefault="0034173C" w:rsidP="008D434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176.</w:t>
            </w:r>
          </w:p>
        </w:tc>
        <w:tc>
          <w:tcPr>
            <w:tcW w:w="4767" w:type="dxa"/>
            <w:gridSpan w:val="2"/>
            <w:tcBorders>
              <w:top w:val="single" w:sz="4" w:space="0" w:color="000000"/>
              <w:left w:val="single" w:sz="4" w:space="0" w:color="000000"/>
              <w:bottom w:val="single" w:sz="4" w:space="0" w:color="000000"/>
              <w:right w:val="single" w:sz="4" w:space="0" w:color="auto"/>
            </w:tcBorders>
            <w:vAlign w:val="bottom"/>
          </w:tcPr>
          <w:p w:rsidR="0034173C" w:rsidRPr="00E752E9" w:rsidRDefault="0034173C" w:rsidP="008D434E">
            <w:pPr>
              <w:spacing w:after="0" w:line="240" w:lineRule="auto"/>
              <w:rPr>
                <w:rFonts w:ascii="Times New Roman" w:hAnsi="Times New Roman"/>
                <w:color w:val="000000"/>
                <w:sz w:val="24"/>
                <w:szCs w:val="24"/>
              </w:rPr>
            </w:pPr>
            <w:r w:rsidRPr="00E752E9">
              <w:rPr>
                <w:rFonts w:ascii="Times New Roman" w:hAnsi="Times New Roman"/>
                <w:color w:val="000000"/>
                <w:sz w:val="24"/>
                <w:szCs w:val="24"/>
              </w:rPr>
              <w:t>Итого</w:t>
            </w:r>
          </w:p>
        </w:tc>
        <w:tc>
          <w:tcPr>
            <w:tcW w:w="1559" w:type="dxa"/>
            <w:tcBorders>
              <w:top w:val="single" w:sz="4" w:space="0" w:color="000000"/>
              <w:left w:val="single" w:sz="4" w:space="0" w:color="auto"/>
              <w:bottom w:val="single" w:sz="4" w:space="0" w:color="000000"/>
              <w:right w:val="single" w:sz="4" w:space="0" w:color="auto"/>
            </w:tcBorders>
            <w:vAlign w:val="bottom"/>
          </w:tcPr>
          <w:p w:rsidR="0034173C" w:rsidRPr="00C72D81" w:rsidRDefault="0034173C"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1 934 184,71</w:t>
            </w:r>
          </w:p>
        </w:tc>
        <w:tc>
          <w:tcPr>
            <w:tcW w:w="1591" w:type="dxa"/>
            <w:tcBorders>
              <w:top w:val="single" w:sz="4" w:space="0" w:color="000000"/>
              <w:left w:val="single" w:sz="4" w:space="0" w:color="auto"/>
              <w:bottom w:val="single" w:sz="4" w:space="0" w:color="000000"/>
              <w:right w:val="single" w:sz="4" w:space="0" w:color="auto"/>
            </w:tcBorders>
            <w:vAlign w:val="bottom"/>
          </w:tcPr>
          <w:p w:rsidR="0034173C" w:rsidRPr="00E752E9" w:rsidRDefault="0034173C"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1 771 541,36</w:t>
            </w:r>
          </w:p>
        </w:tc>
        <w:tc>
          <w:tcPr>
            <w:tcW w:w="1418" w:type="dxa"/>
            <w:tcBorders>
              <w:top w:val="single" w:sz="4" w:space="0" w:color="000000"/>
              <w:left w:val="single" w:sz="4" w:space="0" w:color="auto"/>
              <w:bottom w:val="single" w:sz="4" w:space="0" w:color="000000"/>
              <w:right w:val="single" w:sz="4" w:space="0" w:color="auto"/>
            </w:tcBorders>
            <w:vAlign w:val="bottom"/>
          </w:tcPr>
          <w:p w:rsidR="0034173C" w:rsidRPr="00E752E9" w:rsidRDefault="0034173C" w:rsidP="008D434E">
            <w:pPr>
              <w:tabs>
                <w:tab w:val="left" w:pos="978"/>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162 643,35</w:t>
            </w:r>
          </w:p>
        </w:tc>
      </w:tr>
    </w:tbl>
    <w:p w:rsidR="00E752E9" w:rsidRDefault="00E752E9" w:rsidP="00CD1874">
      <w:pPr>
        <w:spacing w:after="0" w:line="240" w:lineRule="auto"/>
        <w:ind w:right="-2"/>
        <w:rPr>
          <w:rFonts w:ascii="Times New Roman" w:hAnsi="Times New Roman"/>
          <w:sz w:val="28"/>
          <w:szCs w:val="28"/>
          <w:lang w:eastAsia="ru-RU"/>
        </w:rPr>
      </w:pPr>
    </w:p>
    <w:p w:rsidR="00457725" w:rsidRPr="00457725" w:rsidRDefault="00457725" w:rsidP="00457725">
      <w:pPr>
        <w:spacing w:after="0" w:line="240" w:lineRule="auto"/>
        <w:ind w:right="-2"/>
        <w:jc w:val="center"/>
        <w:rPr>
          <w:rFonts w:ascii="Times New Roman" w:hAnsi="Times New Roman"/>
          <w:sz w:val="2"/>
          <w:szCs w:val="2"/>
        </w:rPr>
      </w:pPr>
    </w:p>
    <w:p w:rsidR="00EC2821" w:rsidRDefault="00EC2821" w:rsidP="001E2EAF">
      <w:pPr>
        <w:autoSpaceDE w:val="0"/>
        <w:autoSpaceDN w:val="0"/>
        <w:adjustRightInd w:val="0"/>
        <w:spacing w:after="0" w:line="240" w:lineRule="auto"/>
        <w:ind w:right="-2"/>
        <w:jc w:val="both"/>
        <w:rPr>
          <w:rFonts w:ascii="Times New Roman" w:hAnsi="Times New Roman"/>
          <w:sz w:val="28"/>
          <w:szCs w:val="28"/>
        </w:rPr>
        <w:sectPr w:rsidR="00EC2821" w:rsidSect="00F83E48">
          <w:headerReference w:type="default" r:id="rId10"/>
          <w:pgSz w:w="11906" w:h="16838"/>
          <w:pgMar w:top="1134" w:right="567" w:bottom="1134" w:left="1418" w:header="709" w:footer="709" w:gutter="0"/>
          <w:cols w:space="708"/>
          <w:titlePg/>
          <w:docGrid w:linePitch="360"/>
        </w:sectPr>
      </w:pPr>
    </w:p>
    <w:p w:rsidR="00AB32AA" w:rsidRPr="00AB32AA" w:rsidRDefault="00AB32AA" w:rsidP="00AB32AA">
      <w:pPr>
        <w:spacing w:after="0" w:line="240" w:lineRule="auto"/>
        <w:jc w:val="center"/>
        <w:rPr>
          <w:rFonts w:ascii="Times New Roman" w:eastAsia="Times New Roman" w:hAnsi="Times New Roman"/>
          <w:b/>
          <w:sz w:val="28"/>
          <w:szCs w:val="28"/>
          <w:lang w:eastAsia="ru-RU"/>
        </w:rPr>
      </w:pPr>
      <w:r w:rsidRPr="00AB32AA">
        <w:rPr>
          <w:rFonts w:ascii="Times New Roman" w:eastAsia="Times New Roman" w:hAnsi="Times New Roman"/>
          <w:b/>
          <w:sz w:val="28"/>
          <w:szCs w:val="28"/>
          <w:lang w:eastAsia="ru-RU"/>
        </w:rPr>
        <w:lastRenderedPageBreak/>
        <w:t>Пояснительная  записка</w:t>
      </w:r>
    </w:p>
    <w:p w:rsidR="00AB32AA" w:rsidRPr="00AB32AA" w:rsidRDefault="00AB32AA" w:rsidP="00AB32AA">
      <w:pPr>
        <w:spacing w:after="0" w:line="240" w:lineRule="auto"/>
        <w:jc w:val="center"/>
        <w:rPr>
          <w:rFonts w:ascii="Times New Roman" w:eastAsia="Times New Roman" w:hAnsi="Times New Roman"/>
          <w:b/>
          <w:sz w:val="28"/>
          <w:szCs w:val="28"/>
          <w:lang w:eastAsia="ru-RU"/>
        </w:rPr>
      </w:pPr>
      <w:r w:rsidRPr="00AB32AA">
        <w:rPr>
          <w:rFonts w:ascii="Times New Roman" w:eastAsia="Times New Roman" w:hAnsi="Times New Roman"/>
          <w:b/>
          <w:sz w:val="28"/>
          <w:szCs w:val="28"/>
          <w:lang w:eastAsia="ru-RU"/>
        </w:rPr>
        <w:t>к проекту постановления Правительства Свердловской области</w:t>
      </w:r>
    </w:p>
    <w:p w:rsidR="00AB32AA" w:rsidRPr="00AB32AA" w:rsidRDefault="00AB32AA" w:rsidP="00AB32AA">
      <w:pPr>
        <w:widowControl w:val="0"/>
        <w:autoSpaceDE w:val="0"/>
        <w:autoSpaceDN w:val="0"/>
        <w:adjustRightInd w:val="0"/>
        <w:spacing w:after="0" w:line="240" w:lineRule="auto"/>
        <w:jc w:val="center"/>
        <w:rPr>
          <w:rFonts w:ascii="Times New Roman" w:hAnsi="Times New Roman"/>
          <w:b/>
          <w:i/>
          <w:sz w:val="28"/>
          <w:szCs w:val="28"/>
        </w:rPr>
      </w:pPr>
      <w:r w:rsidRPr="00AB32AA">
        <w:rPr>
          <w:rFonts w:ascii="Times New Roman" w:hAnsi="Times New Roman"/>
          <w:b/>
          <w:i/>
          <w:sz w:val="28"/>
          <w:szCs w:val="28"/>
        </w:rPr>
        <w:t xml:space="preserve">«О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Ачитского района» путем изменения </w:t>
      </w:r>
      <w:proofErr w:type="gramStart"/>
      <w:r w:rsidRPr="00AB32AA">
        <w:rPr>
          <w:rFonts w:ascii="Times New Roman" w:hAnsi="Times New Roman"/>
          <w:b/>
          <w:i/>
          <w:sz w:val="28"/>
          <w:szCs w:val="28"/>
        </w:rPr>
        <w:t>типа существующего государственного бюджетного учреждения социального обслуживания населения Свердловской области</w:t>
      </w:r>
      <w:proofErr w:type="gramEnd"/>
      <w:r w:rsidRPr="00AB32AA">
        <w:rPr>
          <w:rFonts w:ascii="Times New Roman" w:hAnsi="Times New Roman"/>
          <w:b/>
          <w:i/>
          <w:sz w:val="28"/>
          <w:szCs w:val="28"/>
        </w:rPr>
        <w:t xml:space="preserve"> </w:t>
      </w:r>
    </w:p>
    <w:p w:rsidR="00AB32AA" w:rsidRPr="00AB32AA" w:rsidRDefault="00AB32AA" w:rsidP="00AB32AA">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AB32AA">
        <w:rPr>
          <w:rFonts w:ascii="Times New Roman" w:hAnsi="Times New Roman"/>
          <w:b/>
          <w:i/>
          <w:sz w:val="28"/>
          <w:szCs w:val="28"/>
        </w:rPr>
        <w:t>«Социально-реабилитационный центр для несовершеннолетних Ачитского района»</w:t>
      </w:r>
    </w:p>
    <w:p w:rsidR="00AB32AA" w:rsidRPr="00AB32AA" w:rsidRDefault="00AB32AA" w:rsidP="00AB32AA">
      <w:pPr>
        <w:spacing w:after="0" w:line="264" w:lineRule="auto"/>
        <w:ind w:left="413"/>
        <w:jc w:val="both"/>
        <w:rPr>
          <w:rFonts w:ascii="Times New Roman" w:eastAsia="Times New Roman" w:hAnsi="Times New Roman"/>
          <w:b/>
          <w:snapToGrid w:val="0"/>
          <w:sz w:val="28"/>
          <w:szCs w:val="28"/>
          <w:lang w:eastAsia="ru-RU"/>
        </w:rPr>
      </w:pPr>
    </w:p>
    <w:p w:rsidR="00AB32AA" w:rsidRPr="00AB32AA" w:rsidRDefault="00AB32AA" w:rsidP="00AB32AA">
      <w:pPr>
        <w:numPr>
          <w:ilvl w:val="0"/>
          <w:numId w:val="25"/>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AB32AA">
        <w:rPr>
          <w:rFonts w:ascii="Times New Roman" w:eastAsia="Times New Roman" w:hAnsi="Times New Roman"/>
          <w:b/>
          <w:snapToGrid w:val="0"/>
          <w:sz w:val="28"/>
          <w:szCs w:val="28"/>
          <w:lang w:eastAsia="ru-RU"/>
        </w:rPr>
        <w:t>Состояние законодательства</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AB32AA">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AB32AA">
          <w:rPr>
            <w:rFonts w:ascii="Times New Roman" w:eastAsia="Times New Roman" w:hAnsi="Times New Roman"/>
            <w:snapToGrid w:val="0"/>
            <w:sz w:val="28"/>
            <w:szCs w:val="28"/>
            <w:lang w:eastAsia="ru-RU"/>
          </w:rPr>
          <w:t>3.21</w:t>
        </w:r>
      </w:hyperlink>
      <w:r w:rsidRPr="00AB32AA">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AB32AA">
        <w:rPr>
          <w:rFonts w:ascii="Times New Roman" w:eastAsia="Times New Roman" w:hAnsi="Times New Roman"/>
          <w:snapToGrid w:val="0"/>
          <w:sz w:val="28"/>
          <w:szCs w:val="28"/>
          <w:lang w:eastAsia="ru-RU"/>
        </w:rPr>
        <w:t xml:space="preserve"> </w:t>
      </w:r>
      <w:proofErr w:type="gramStart"/>
      <w:r w:rsidRPr="00AB32AA">
        <w:rPr>
          <w:rFonts w:ascii="Times New Roman" w:eastAsia="Times New Roman" w:hAnsi="Times New Roman"/>
          <w:snapToGrid w:val="0"/>
          <w:sz w:val="28"/>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AB32AA">
        <w:rPr>
          <w:rFonts w:ascii="Times New Roman" w:eastAsia="Times New Roman" w:hAnsi="Times New Roman"/>
          <w:snapToGrid w:val="0"/>
          <w:sz w:val="28"/>
          <w:szCs w:val="28"/>
          <w:lang w:eastAsia="ru-RU"/>
        </w:rPr>
        <w:t xml:space="preserve"> </w:t>
      </w:r>
      <w:proofErr w:type="gramStart"/>
      <w:r w:rsidRPr="00AB32AA">
        <w:rPr>
          <w:rFonts w:ascii="Times New Roman" w:eastAsia="Times New Roman" w:hAnsi="Times New Roman"/>
          <w:snapToGrid w:val="0"/>
          <w:sz w:val="28"/>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AB32AA">
        <w:rPr>
          <w:rFonts w:ascii="Times New Roman" w:eastAsia="Times New Roman" w:hAnsi="Times New Roman"/>
          <w:snapToGrid w:val="0"/>
          <w:sz w:val="28"/>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AB32AA" w:rsidRPr="00AB32AA" w:rsidRDefault="00AB32AA" w:rsidP="00AB32AA">
      <w:pPr>
        <w:numPr>
          <w:ilvl w:val="0"/>
          <w:numId w:val="25"/>
        </w:numPr>
        <w:tabs>
          <w:tab w:val="left" w:pos="1134"/>
        </w:tabs>
        <w:spacing w:after="0" w:line="264" w:lineRule="auto"/>
        <w:jc w:val="both"/>
        <w:rPr>
          <w:rFonts w:ascii="Times New Roman" w:eastAsia="Times New Roman" w:hAnsi="Times New Roman"/>
          <w:b/>
          <w:snapToGrid w:val="0"/>
          <w:sz w:val="28"/>
          <w:szCs w:val="20"/>
          <w:lang w:eastAsia="ru-RU"/>
        </w:rPr>
      </w:pPr>
      <w:r w:rsidRPr="00AB32AA">
        <w:rPr>
          <w:rFonts w:ascii="Times New Roman" w:eastAsia="Times New Roman" w:hAnsi="Times New Roman"/>
          <w:b/>
          <w:snapToGrid w:val="0"/>
          <w:sz w:val="28"/>
          <w:szCs w:val="20"/>
          <w:lang w:eastAsia="ru-RU"/>
        </w:rPr>
        <w:t>Обоснование необходимости принятия проекта постановления</w:t>
      </w:r>
    </w:p>
    <w:p w:rsidR="00AB32AA" w:rsidRPr="00AB32AA" w:rsidRDefault="00AB32AA" w:rsidP="00AB32AA">
      <w:pPr>
        <w:tabs>
          <w:tab w:val="left" w:pos="1134"/>
        </w:tabs>
        <w:spacing w:after="0" w:line="264" w:lineRule="auto"/>
        <w:ind w:left="708"/>
        <w:jc w:val="both"/>
        <w:rPr>
          <w:rFonts w:ascii="Times New Roman" w:eastAsia="Times New Roman" w:hAnsi="Times New Roman"/>
          <w:b/>
          <w:snapToGrid w:val="0"/>
          <w:sz w:val="28"/>
          <w:szCs w:val="20"/>
          <w:lang w:eastAsia="ru-RU"/>
        </w:rPr>
      </w:pP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В соответствии с частью 2 пункта 1 статьи 54 Областного закона от 10.04.1995 № 9-ОЗ «Об управлении государственной собственностью </w:t>
      </w:r>
      <w:r w:rsidRPr="00AB32AA">
        <w:rPr>
          <w:rFonts w:ascii="Times New Roman" w:eastAsia="Times New Roman" w:hAnsi="Times New Roman"/>
          <w:sz w:val="28"/>
          <w:szCs w:val="28"/>
          <w:lang w:eastAsia="ru-RU"/>
        </w:rPr>
        <w:lastRenderedPageBreak/>
        <w:t>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AB32AA">
        <w:rPr>
          <w:rFonts w:ascii="Times New Roman" w:eastAsia="Times New Roman" w:hAnsi="Times New Roman"/>
          <w:sz w:val="28"/>
          <w:szCs w:val="28"/>
          <w:lang w:eastAsia="ru-RU"/>
        </w:rPr>
        <w:t xml:space="preserve">Проект постановления Правительства Свердловской области подготовлен в целях реализации </w:t>
      </w:r>
      <w:proofErr w:type="spellStart"/>
      <w:r w:rsidRPr="00AB32AA">
        <w:rPr>
          <w:rFonts w:ascii="Times New Roman" w:eastAsia="Times New Roman" w:hAnsi="Times New Roman"/>
          <w:sz w:val="28"/>
          <w:szCs w:val="28"/>
          <w:lang w:eastAsia="ru-RU"/>
        </w:rPr>
        <w:t>п.п</w:t>
      </w:r>
      <w:proofErr w:type="spellEnd"/>
      <w:r w:rsidRPr="00AB32AA">
        <w:rPr>
          <w:rFonts w:ascii="Times New Roman" w:eastAsia="Times New Roman" w:hAnsi="Times New Roman"/>
          <w:sz w:val="28"/>
          <w:szCs w:val="28"/>
          <w:lang w:eastAsia="ru-RU"/>
        </w:rPr>
        <w:t>. 26 п. 2 параграфа 9</w:t>
      </w:r>
      <w:r w:rsidRPr="00AB32AA">
        <w:rPr>
          <w:rFonts w:ascii="Times New Roman" w:eastAsia="Times New Roman" w:hAnsi="Times New Roman"/>
          <w:sz w:val="20"/>
          <w:szCs w:val="28"/>
          <w:lang w:eastAsia="ru-RU"/>
        </w:rPr>
        <w:t xml:space="preserve"> </w:t>
      </w:r>
      <w:r w:rsidRPr="00AB32AA">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AB32AA">
        <w:rPr>
          <w:rFonts w:ascii="Times New Roman" w:eastAsia="Times New Roman" w:hAnsi="Times New Roman"/>
          <w:sz w:val="28"/>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Ачитского района и Свердловской области.</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Ачитского района» на 01.01.2016 составила 282,563 </w:t>
      </w:r>
      <w:proofErr w:type="spellStart"/>
      <w:r w:rsidRPr="00AB32AA">
        <w:rPr>
          <w:rFonts w:ascii="Times New Roman" w:eastAsia="Times New Roman" w:hAnsi="Times New Roman"/>
          <w:sz w:val="28"/>
          <w:szCs w:val="28"/>
          <w:lang w:eastAsia="ru-RU"/>
        </w:rPr>
        <w:t>тыс</w:t>
      </w:r>
      <w:proofErr w:type="gramStart"/>
      <w:r w:rsidRPr="00AB32AA">
        <w:rPr>
          <w:rFonts w:ascii="Times New Roman" w:eastAsia="Times New Roman" w:hAnsi="Times New Roman"/>
          <w:sz w:val="28"/>
          <w:szCs w:val="28"/>
          <w:lang w:eastAsia="ru-RU"/>
        </w:rPr>
        <w:t>.р</w:t>
      </w:r>
      <w:proofErr w:type="gramEnd"/>
      <w:r w:rsidRPr="00AB32AA">
        <w:rPr>
          <w:rFonts w:ascii="Times New Roman" w:eastAsia="Times New Roman" w:hAnsi="Times New Roman"/>
          <w:sz w:val="28"/>
          <w:szCs w:val="28"/>
          <w:lang w:eastAsia="ru-RU"/>
        </w:rPr>
        <w:t>ублей</w:t>
      </w:r>
      <w:proofErr w:type="spellEnd"/>
      <w:r w:rsidRPr="00AB32AA">
        <w:rPr>
          <w:rFonts w:ascii="Times New Roman" w:eastAsia="Times New Roman" w:hAnsi="Times New Roman"/>
          <w:sz w:val="28"/>
          <w:szCs w:val="28"/>
          <w:lang w:eastAsia="ru-RU"/>
        </w:rPr>
        <w:t>, не является просроченной.</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AB32AA">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b/>
          <w:sz w:val="28"/>
          <w:szCs w:val="28"/>
          <w:lang w:eastAsia="ru-RU"/>
        </w:rPr>
      </w:pP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1. Для автономного учреждения:</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AB32AA">
        <w:rPr>
          <w:rFonts w:ascii="Times New Roman" w:eastAsia="Times New Roman" w:hAnsi="Times New Roman"/>
          <w:sz w:val="28"/>
          <w:szCs w:val="28"/>
          <w:lang w:eastAsia="ru-RU"/>
        </w:rPr>
        <w:lastRenderedPageBreak/>
        <w:t>передавать это имущество другим юридическим лицам в качестве их учредителя или участника;</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существенного увеличения внебюджетных доходов;</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 возможность привлечения инвесторов; </w:t>
      </w:r>
    </w:p>
    <w:p w:rsidR="00AB32AA" w:rsidRPr="00AB32AA" w:rsidRDefault="00AB32AA" w:rsidP="00AB32AA">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AB32AA">
        <w:rPr>
          <w:rFonts w:ascii="Times New Roman" w:eastAsia="Times New Roman" w:hAnsi="Times New Roman"/>
          <w:sz w:val="28"/>
          <w:szCs w:val="28"/>
          <w:lang w:eastAsia="ru-RU"/>
        </w:rPr>
        <w:t>грантовых</w:t>
      </w:r>
      <w:proofErr w:type="spellEnd"/>
      <w:r w:rsidRPr="00AB32AA">
        <w:rPr>
          <w:rFonts w:ascii="Times New Roman" w:eastAsia="Times New Roman" w:hAnsi="Times New Roman"/>
          <w:sz w:val="28"/>
          <w:szCs w:val="28"/>
          <w:lang w:eastAsia="ru-RU"/>
        </w:rPr>
        <w:t xml:space="preserve"> и спонсорских средств;</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сокращение сроков расчетов с поставщиками;</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повышение оперативности управления учреждением;</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AB32AA">
        <w:rPr>
          <w:rFonts w:ascii="Times New Roman" w:eastAsia="Times New Roman" w:hAnsi="Times New Roman"/>
          <w:sz w:val="28"/>
          <w:szCs w:val="28"/>
          <w:lang w:eastAsia="ru-RU"/>
        </w:rPr>
        <w:t>дств   в в</w:t>
      </w:r>
      <w:proofErr w:type="gramEnd"/>
      <w:r w:rsidRPr="00AB32AA">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 повышение </w:t>
      </w:r>
      <w:proofErr w:type="gramStart"/>
      <w:r w:rsidRPr="00AB32AA">
        <w:rPr>
          <w:rFonts w:ascii="Times New Roman" w:eastAsia="Times New Roman" w:hAnsi="Times New Roman"/>
          <w:sz w:val="28"/>
          <w:szCs w:val="28"/>
          <w:lang w:eastAsia="ru-RU"/>
        </w:rPr>
        <w:t>уровня оплаты труда работников учреждения</w:t>
      </w:r>
      <w:proofErr w:type="gramEnd"/>
      <w:r w:rsidRPr="00AB32AA">
        <w:rPr>
          <w:rFonts w:ascii="Times New Roman" w:eastAsia="Times New Roman" w:hAnsi="Times New Roman"/>
          <w:sz w:val="28"/>
          <w:szCs w:val="28"/>
          <w:lang w:eastAsia="ru-RU"/>
        </w:rPr>
        <w:t xml:space="preserve"> за счет стимулирующих выплат;</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w:t>
      </w:r>
      <w:r w:rsidRPr="00AB32AA">
        <w:rPr>
          <w:rFonts w:ascii="Times New Roman" w:eastAsia="Times New Roman" w:hAnsi="Times New Roman"/>
          <w:sz w:val="20"/>
          <w:szCs w:val="20"/>
          <w:lang w:eastAsia="ru-RU"/>
        </w:rPr>
        <w:t> </w:t>
      </w:r>
      <w:r w:rsidRPr="00AB32AA">
        <w:rPr>
          <w:rFonts w:ascii="Times New Roman" w:eastAsia="Times New Roman" w:hAnsi="Times New Roman"/>
          <w:sz w:val="28"/>
          <w:szCs w:val="28"/>
          <w:lang w:eastAsia="ru-RU"/>
        </w:rPr>
        <w:t>возможность работодателя самостоятельно регулировать уровень заработной платы;</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введение прогрессивных форм оплаты труда;</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3. Для потребителей услуг государственного бюджетного учреждения:</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расширение перечня оказываемых услуг;</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расширение круга потребителей услуг;</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повышение качества предоставляемых услуг;</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повышение уровня доступности услуг;</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совершенствование деятельности.</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AB32AA">
        <w:rPr>
          <w:rFonts w:ascii="Times New Roman" w:eastAsia="Times New Roman" w:hAnsi="Times New Roman"/>
          <w:sz w:val="28"/>
          <w:szCs w:val="28"/>
          <w:lang w:eastAsia="ru-RU"/>
        </w:rPr>
        <w:t>вследствие</w:t>
      </w:r>
      <w:proofErr w:type="gramEnd"/>
      <w:r w:rsidRPr="00AB32AA">
        <w:rPr>
          <w:rFonts w:ascii="Times New Roman" w:eastAsia="Times New Roman" w:hAnsi="Times New Roman"/>
          <w:sz w:val="28"/>
          <w:szCs w:val="28"/>
          <w:lang w:eastAsia="ru-RU"/>
        </w:rPr>
        <w:t xml:space="preserve">: </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AB32AA">
        <w:rPr>
          <w:rFonts w:ascii="Times New Roman" w:eastAsia="Times New Roman" w:hAnsi="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AB32AA">
        <w:rPr>
          <w:rFonts w:ascii="Times New Roman" w:eastAsia="Times New Roman" w:hAnsi="Times New Roman"/>
          <w:sz w:val="28"/>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AB32AA">
        <w:rPr>
          <w:rFonts w:ascii="Times New Roman" w:eastAsia="Times New Roman" w:hAnsi="Times New Roman"/>
          <w:sz w:val="28"/>
          <w:szCs w:val="28"/>
          <w:lang w:eastAsia="ru-RU"/>
        </w:rPr>
        <w:t xml:space="preserve"> в рамках программ, утвержденных в установленном порядке.</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Ачитского района» на автономное учреждение повлечет за собой:</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 появление возможности оказания услуг сверх законодательно установленного перечня; </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2. В части ожидаемого качества выполняемых работ и оказываемых услуг:</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увеличение возможности участия учреждения в конкурсах, в том числе через получение грантов, и т.д.</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AB32AA">
        <w:rPr>
          <w:rFonts w:ascii="Times New Roman" w:eastAsia="Times New Roman" w:hAnsi="Times New Roman"/>
          <w:color w:val="000000"/>
          <w:sz w:val="28"/>
          <w:szCs w:val="28"/>
          <w:lang w:eastAsia="ru-RU"/>
        </w:rPr>
        <w:t xml:space="preserve">Экономический эффект от мероприятий по </w:t>
      </w:r>
      <w:r w:rsidRPr="00AB32AA">
        <w:rPr>
          <w:rFonts w:ascii="Times New Roman" w:eastAsia="Times New Roman" w:hAnsi="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Ачитского района» на автономное учреждение</w:t>
      </w:r>
      <w:r w:rsidRPr="00AB32AA">
        <w:rPr>
          <w:rFonts w:ascii="Times New Roman" w:eastAsia="Times New Roman" w:hAnsi="Times New Roman"/>
          <w:color w:val="000000"/>
          <w:sz w:val="28"/>
          <w:szCs w:val="28"/>
          <w:lang w:eastAsia="ru-RU"/>
        </w:rPr>
        <w:t xml:space="preserve"> будет достигнут по следующим направлениям:</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AB32AA">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AB32AA">
        <w:rPr>
          <w:rFonts w:ascii="Times New Roman" w:eastAsia="Times New Roman" w:hAnsi="Times New Roman"/>
          <w:color w:val="000000"/>
          <w:sz w:val="28"/>
          <w:szCs w:val="28"/>
          <w:lang w:eastAsia="ru-RU"/>
        </w:rPr>
        <w:t xml:space="preserve">Имущественный комплекс учреждения за счет </w:t>
      </w:r>
      <w:r w:rsidRPr="00AB32AA">
        <w:rPr>
          <w:rFonts w:ascii="Times New Roman" w:eastAsia="Times New Roman" w:hAnsi="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sidRPr="00AB32AA">
        <w:rPr>
          <w:rFonts w:ascii="Times New Roman" w:eastAsia="Times New Roman" w:hAnsi="Times New Roman"/>
          <w:snapToGrid w:val="0"/>
          <w:color w:val="00000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AB32AA">
        <w:rPr>
          <w:rFonts w:ascii="Times New Roman" w:eastAsia="Times New Roman" w:hAnsi="Times New Roman"/>
          <w:color w:val="000000"/>
          <w:sz w:val="28"/>
          <w:szCs w:val="28"/>
          <w:lang w:eastAsia="ru-RU"/>
        </w:rPr>
        <w:t>– получение автономным учреждением дополнительных доходов.</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AB32AA">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AB32AA">
        <w:rPr>
          <w:rFonts w:ascii="Times New Roman" w:eastAsia="Times New Roman" w:hAnsi="Times New Roman"/>
          <w:snapToGrid w:val="0"/>
          <w:color w:val="000000"/>
          <w:sz w:val="28"/>
          <w:szCs w:val="28"/>
          <w:lang w:eastAsia="ru-RU"/>
        </w:rPr>
        <w:t>направлено</w:t>
      </w:r>
      <w:proofErr w:type="gramEnd"/>
      <w:r w:rsidRPr="00AB32AA">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AB32AA">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AB32AA">
        <w:rPr>
          <w:rFonts w:ascii="Times New Roman" w:eastAsia="Times New Roman" w:hAnsi="Times New Roman"/>
          <w:snapToGrid w:val="0"/>
          <w:sz w:val="28"/>
          <w:szCs w:val="28"/>
          <w:lang w:eastAsia="ru-RU"/>
        </w:rPr>
        <w:t>104,8 </w:t>
      </w:r>
      <w:proofErr w:type="spellStart"/>
      <w:r w:rsidRPr="00AB32AA">
        <w:rPr>
          <w:rFonts w:ascii="Times New Roman" w:eastAsia="Times New Roman" w:hAnsi="Times New Roman"/>
          <w:snapToGrid w:val="0"/>
          <w:sz w:val="28"/>
          <w:szCs w:val="28"/>
          <w:lang w:eastAsia="ru-RU"/>
        </w:rPr>
        <w:t>тыс</w:t>
      </w:r>
      <w:proofErr w:type="gramStart"/>
      <w:r w:rsidRPr="00AB32AA">
        <w:rPr>
          <w:rFonts w:ascii="Times New Roman" w:eastAsia="Times New Roman" w:hAnsi="Times New Roman"/>
          <w:snapToGrid w:val="0"/>
          <w:color w:val="000000"/>
          <w:sz w:val="28"/>
          <w:szCs w:val="28"/>
          <w:lang w:eastAsia="ru-RU"/>
        </w:rPr>
        <w:t>.р</w:t>
      </w:r>
      <w:proofErr w:type="gramEnd"/>
      <w:r w:rsidRPr="00AB32AA">
        <w:rPr>
          <w:rFonts w:ascii="Times New Roman" w:eastAsia="Times New Roman" w:hAnsi="Times New Roman"/>
          <w:snapToGrid w:val="0"/>
          <w:color w:val="000000"/>
          <w:sz w:val="28"/>
          <w:szCs w:val="28"/>
          <w:lang w:eastAsia="ru-RU"/>
        </w:rPr>
        <w:t>ублей</w:t>
      </w:r>
      <w:proofErr w:type="spellEnd"/>
      <w:r w:rsidRPr="00AB32AA">
        <w:rPr>
          <w:rFonts w:ascii="Times New Roman" w:eastAsia="Times New Roman" w:hAnsi="Times New Roman"/>
          <w:snapToGrid w:val="0"/>
          <w:color w:val="000000"/>
          <w:sz w:val="28"/>
          <w:szCs w:val="28"/>
          <w:lang w:eastAsia="ru-RU"/>
        </w:rPr>
        <w:t>.</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AB32AA">
        <w:rPr>
          <w:rFonts w:ascii="Times New Roman" w:eastAsia="Times New Roman" w:hAnsi="Times New Roman"/>
          <w:color w:val="000000"/>
          <w:sz w:val="28"/>
          <w:szCs w:val="28"/>
          <w:lang w:eastAsia="ru-RU"/>
        </w:rPr>
        <w:t>– </w:t>
      </w:r>
      <w:proofErr w:type="gramStart"/>
      <w:r w:rsidRPr="00AB32AA">
        <w:rPr>
          <w:rFonts w:ascii="Times New Roman" w:eastAsia="Times New Roman" w:hAnsi="Times New Roman"/>
          <w:color w:val="000000"/>
          <w:sz w:val="28"/>
          <w:szCs w:val="28"/>
          <w:lang w:eastAsia="ru-RU"/>
        </w:rPr>
        <w:t>р</w:t>
      </w:r>
      <w:proofErr w:type="gramEnd"/>
      <w:r w:rsidRPr="00AB32AA">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AB32AA">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AB32AA">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AB32AA">
        <w:rPr>
          <w:rFonts w:ascii="Times New Roman" w:eastAsia="Times New Roman" w:hAnsi="Times New Roman"/>
          <w:color w:val="000000"/>
          <w:sz w:val="28"/>
          <w:szCs w:val="28"/>
          <w:lang w:eastAsia="ru-RU"/>
        </w:rPr>
        <w:t>.</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AB32AA">
        <w:rPr>
          <w:rFonts w:ascii="Times New Roman" w:eastAsia="Times New Roman" w:hAnsi="Times New Roman"/>
          <w:b/>
          <w:sz w:val="28"/>
          <w:szCs w:val="28"/>
          <w:lang w:eastAsia="ru-RU"/>
        </w:rPr>
        <w:t>4. Финансово-экономическое обоснование проекта постановления</w:t>
      </w: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AB32AA" w:rsidRPr="00AB32AA" w:rsidRDefault="00AB32AA" w:rsidP="00AB32AA">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AB32AA" w:rsidRPr="00AB32AA" w:rsidRDefault="00AB32AA" w:rsidP="00AB32AA">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AB32AA" w:rsidRPr="00AB32AA" w:rsidRDefault="00AB32AA" w:rsidP="00AB32AA">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AB32AA">
        <w:rPr>
          <w:rFonts w:ascii="Times New Roman" w:eastAsia="Times New Roman" w:hAnsi="Times New Roman"/>
          <w:b/>
          <w:sz w:val="28"/>
          <w:szCs w:val="28"/>
          <w:lang w:eastAsia="ru-RU"/>
        </w:rPr>
        <w:t xml:space="preserve">5. Результаты </w:t>
      </w:r>
      <w:proofErr w:type="gramStart"/>
      <w:r w:rsidRPr="00AB32AA">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AB32AA">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AB32AA">
        <w:rPr>
          <w:rFonts w:ascii="Times New Roman" w:eastAsia="Times New Roman" w:hAnsi="Times New Roman"/>
          <w:b/>
          <w:sz w:val="28"/>
          <w:szCs w:val="28"/>
          <w:lang w:eastAsia="ru-RU"/>
        </w:rPr>
        <w:t>коррупциогенных</w:t>
      </w:r>
      <w:proofErr w:type="spellEnd"/>
      <w:r w:rsidRPr="00AB32AA">
        <w:rPr>
          <w:rFonts w:ascii="Times New Roman" w:eastAsia="Times New Roman" w:hAnsi="Times New Roman"/>
          <w:b/>
          <w:sz w:val="28"/>
          <w:szCs w:val="28"/>
          <w:lang w:eastAsia="ru-RU"/>
        </w:rPr>
        <w:t xml:space="preserve"> факторов.</w:t>
      </w:r>
    </w:p>
    <w:p w:rsidR="00AB32AA" w:rsidRPr="00AB32AA" w:rsidRDefault="00AB32AA" w:rsidP="00AB32AA">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B32AA">
        <w:rPr>
          <w:rFonts w:ascii="Times New Roman" w:eastAsia="Times New Roman" w:hAnsi="Times New Roman"/>
          <w:sz w:val="20"/>
          <w:szCs w:val="20"/>
          <w:lang w:eastAsia="ru-RU"/>
        </w:rPr>
        <w:tab/>
      </w:r>
    </w:p>
    <w:p w:rsidR="00AB32AA" w:rsidRPr="00AB32AA" w:rsidRDefault="00AB32AA" w:rsidP="00AB32AA">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B32AA">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AB32AA" w:rsidRPr="00AB32AA" w:rsidRDefault="00AB32AA" w:rsidP="00AB32AA">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AB32AA">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AB32AA">
        <w:rPr>
          <w:rFonts w:ascii="Times New Roman" w:eastAsia="Times New Roman" w:hAnsi="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AB32AA">
        <w:rPr>
          <w:rFonts w:ascii="Times New Roman" w:eastAsia="Times New Roman" w:hAnsi="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AB32AA">
        <w:rPr>
          <w:rFonts w:ascii="Times New Roman" w:eastAsia="Times New Roman" w:hAnsi="Times New Roman"/>
          <w:snapToGrid w:val="0"/>
          <w:sz w:val="28"/>
          <w:szCs w:val="28"/>
          <w:lang w:eastAsia="ru-RU"/>
        </w:rPr>
        <w:t xml:space="preserve"> полномочиями </w:t>
      </w:r>
      <w:proofErr w:type="gramStart"/>
      <w:r w:rsidRPr="00AB32AA">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AB32AA">
        <w:rPr>
          <w:rFonts w:ascii="Times New Roman" w:eastAsia="Times New Roman" w:hAnsi="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Ачитского района».</w:t>
      </w: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roofErr w:type="gramStart"/>
      <w:r w:rsidRPr="00AB32AA">
        <w:rPr>
          <w:rFonts w:ascii="Times New Roman" w:eastAsia="Times New Roman" w:hAnsi="Times New Roman"/>
          <w:snapToGrid w:val="0"/>
          <w:sz w:val="28"/>
          <w:szCs w:val="28"/>
          <w:lang w:eastAsia="ru-RU"/>
        </w:rPr>
        <w:t>Исполняющий</w:t>
      </w:r>
      <w:proofErr w:type="gramEnd"/>
      <w:r w:rsidRPr="00AB32AA">
        <w:rPr>
          <w:rFonts w:ascii="Times New Roman" w:eastAsia="Times New Roman" w:hAnsi="Times New Roman"/>
          <w:snapToGrid w:val="0"/>
          <w:sz w:val="28"/>
          <w:szCs w:val="28"/>
          <w:lang w:eastAsia="ru-RU"/>
        </w:rPr>
        <w:t xml:space="preserve"> обязанности</w:t>
      </w: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AB32AA">
        <w:rPr>
          <w:rFonts w:ascii="Times New Roman" w:eastAsia="Times New Roman" w:hAnsi="Times New Roman"/>
          <w:snapToGrid w:val="0"/>
          <w:sz w:val="28"/>
          <w:szCs w:val="28"/>
          <w:lang w:eastAsia="ru-RU"/>
        </w:rPr>
        <w:t>Министра социальной политики</w:t>
      </w: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AB32AA">
        <w:rPr>
          <w:rFonts w:ascii="Times New Roman" w:eastAsia="Times New Roman" w:hAnsi="Times New Roman"/>
          <w:snapToGrid w:val="0"/>
          <w:sz w:val="28"/>
          <w:szCs w:val="28"/>
          <w:lang w:eastAsia="ru-RU"/>
        </w:rPr>
        <w:t>Свердловской области                                                                               А.В. Злоказов</w:t>
      </w: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AB32AA">
        <w:rPr>
          <w:rFonts w:ascii="Times New Roman" w:eastAsia="Times New Roman" w:hAnsi="Times New Roman"/>
          <w:snapToGrid w:val="0"/>
          <w:sz w:val="20"/>
          <w:szCs w:val="20"/>
          <w:lang w:eastAsia="ru-RU"/>
        </w:rPr>
        <w:t>Т.Ю. Кузнецова</w:t>
      </w:r>
    </w:p>
    <w:p w:rsidR="00AB32AA" w:rsidRPr="00AB32AA" w:rsidRDefault="00AB32AA" w:rsidP="00AB32AA">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AB32AA">
        <w:rPr>
          <w:rFonts w:ascii="Times New Roman" w:eastAsia="Times New Roman" w:hAnsi="Times New Roman"/>
          <w:snapToGrid w:val="0"/>
          <w:sz w:val="20"/>
          <w:szCs w:val="20"/>
          <w:lang w:eastAsia="ru-RU"/>
        </w:rPr>
        <w:t>(343) 312-00-08 (доб.103)</w:t>
      </w:r>
    </w:p>
    <w:p w:rsidR="00F74327" w:rsidRPr="00E75014" w:rsidRDefault="00F74327" w:rsidP="001E2EAF">
      <w:pPr>
        <w:autoSpaceDE w:val="0"/>
        <w:autoSpaceDN w:val="0"/>
        <w:adjustRightInd w:val="0"/>
        <w:spacing w:after="0" w:line="240" w:lineRule="auto"/>
        <w:ind w:right="-2"/>
        <w:jc w:val="both"/>
        <w:rPr>
          <w:rFonts w:ascii="Times New Roman" w:hAnsi="Times New Roman"/>
          <w:sz w:val="2"/>
          <w:szCs w:val="2"/>
        </w:rPr>
      </w:pPr>
    </w:p>
    <w:sectPr w:rsidR="00F74327" w:rsidRPr="00E75014" w:rsidSect="00DE0E6F">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34E" w:rsidRDefault="008D434E" w:rsidP="009626DF">
      <w:pPr>
        <w:spacing w:after="0" w:line="240" w:lineRule="auto"/>
      </w:pPr>
      <w:r>
        <w:separator/>
      </w:r>
    </w:p>
  </w:endnote>
  <w:endnote w:type="continuationSeparator" w:id="0">
    <w:p w:rsidR="008D434E" w:rsidRDefault="008D434E"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34E" w:rsidRDefault="008D434E" w:rsidP="009626DF">
      <w:pPr>
        <w:spacing w:after="0" w:line="240" w:lineRule="auto"/>
      </w:pPr>
      <w:r>
        <w:separator/>
      </w:r>
    </w:p>
  </w:footnote>
  <w:footnote w:type="continuationSeparator" w:id="0">
    <w:p w:rsidR="008D434E" w:rsidRDefault="008D434E"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34E" w:rsidRPr="00F8454B" w:rsidRDefault="008D434E">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AB32AA">
      <w:rPr>
        <w:rFonts w:ascii="Times New Roman" w:hAnsi="Times New Roman"/>
        <w:noProof/>
        <w:sz w:val="28"/>
        <w:szCs w:val="28"/>
      </w:rPr>
      <w:t>2</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AB32AA">
        <w:pPr>
          <w:pStyle w:val="a5"/>
          <w:jc w:val="center"/>
        </w:pPr>
        <w:r>
          <w:fldChar w:fldCharType="begin"/>
        </w:r>
        <w:r>
          <w:instrText>PAGE   \* MERGEFORMAT</w:instrText>
        </w:r>
        <w:r>
          <w:fldChar w:fldCharType="separate"/>
        </w:r>
        <w:r>
          <w:rPr>
            <w:noProof/>
          </w:rPr>
          <w:t>40</w:t>
        </w:r>
        <w:r>
          <w:fldChar w:fldCharType="end"/>
        </w:r>
      </w:p>
    </w:sdtContent>
  </w:sdt>
  <w:p w:rsidR="00856CDF" w:rsidRDefault="00AB32A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16C4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12E499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2F8D5F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4F28CF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02CEB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A277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E4DE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DD053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769E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1C03376"/>
    <w:lvl w:ilvl="0">
      <w:start w:val="1"/>
      <w:numFmt w:val="bullet"/>
      <w:lvlText w:val=""/>
      <w:lvlJc w:val="left"/>
      <w:pPr>
        <w:tabs>
          <w:tab w:val="num" w:pos="360"/>
        </w:tabs>
        <w:ind w:left="360" w:hanging="360"/>
      </w:pPr>
      <w:rPr>
        <w:rFonts w:ascii="Symbol" w:hAnsi="Symbol" w:hint="default"/>
      </w:rPr>
    </w:lvl>
  </w:abstractNum>
  <w:abstractNum w:abstractNumId="10">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D93168"/>
    <w:multiLevelType w:val="hybridMultilevel"/>
    <w:tmpl w:val="006A3E34"/>
    <w:lvl w:ilvl="0" w:tplc="B70490FA">
      <w:start w:val="1"/>
      <w:numFmt w:val="decimal"/>
      <w:lvlText w:val="%1)"/>
      <w:lvlJc w:val="left"/>
      <w:pPr>
        <w:ind w:left="1070" w:hanging="360"/>
      </w:pPr>
      <w:rPr>
        <w:rFonts w:cs="Times New Roman"/>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3">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37502FB0"/>
    <w:multiLevelType w:val="multilevel"/>
    <w:tmpl w:val="57141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4E22422C"/>
    <w:multiLevelType w:val="hybridMultilevel"/>
    <w:tmpl w:val="CAB8AC7C"/>
    <w:lvl w:ilvl="0" w:tplc="46246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BF07CB5"/>
    <w:multiLevelType w:val="multilevel"/>
    <w:tmpl w:val="13BEB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9"/>
  </w:num>
  <w:num w:numId="2">
    <w:abstractNumId w:val="13"/>
  </w:num>
  <w:num w:numId="3">
    <w:abstractNumId w:val="18"/>
  </w:num>
  <w:num w:numId="4">
    <w:abstractNumId w:val="2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3"/>
  </w:num>
  <w:num w:numId="16">
    <w:abstractNumId w:val="17"/>
  </w:num>
  <w:num w:numId="17">
    <w:abstractNumId w:val="20"/>
  </w:num>
  <w:num w:numId="18">
    <w:abstractNumId w:val="10"/>
  </w:num>
  <w:num w:numId="19">
    <w:abstractNumId w:val="21"/>
  </w:num>
  <w:num w:numId="20">
    <w:abstractNumId w:val="11"/>
  </w:num>
  <w:num w:numId="21">
    <w:abstractNumId w:val="14"/>
  </w:num>
  <w:num w:numId="22">
    <w:abstractNumId w:val="16"/>
  </w:num>
  <w:num w:numId="23">
    <w:abstractNumId w:val="12"/>
  </w:num>
  <w:num w:numId="24">
    <w:abstractNumId w:val="24"/>
  </w:num>
  <w:num w:numId="25">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26633"/>
    <w:rsid w:val="000367C4"/>
    <w:rsid w:val="000501EB"/>
    <w:rsid w:val="00051E59"/>
    <w:rsid w:val="0006583A"/>
    <w:rsid w:val="00066955"/>
    <w:rsid w:val="00066E8B"/>
    <w:rsid w:val="00074796"/>
    <w:rsid w:val="00075542"/>
    <w:rsid w:val="00075693"/>
    <w:rsid w:val="00075D91"/>
    <w:rsid w:val="00076FE1"/>
    <w:rsid w:val="00080A99"/>
    <w:rsid w:val="00083CCD"/>
    <w:rsid w:val="00084EAC"/>
    <w:rsid w:val="00090339"/>
    <w:rsid w:val="00092546"/>
    <w:rsid w:val="0009274E"/>
    <w:rsid w:val="000A2960"/>
    <w:rsid w:val="000A49EE"/>
    <w:rsid w:val="000A6AEB"/>
    <w:rsid w:val="000B0079"/>
    <w:rsid w:val="000B3243"/>
    <w:rsid w:val="000B4AC4"/>
    <w:rsid w:val="000C0892"/>
    <w:rsid w:val="000C101C"/>
    <w:rsid w:val="000D1A6A"/>
    <w:rsid w:val="000D4E23"/>
    <w:rsid w:val="000D63C2"/>
    <w:rsid w:val="000D73D5"/>
    <w:rsid w:val="000E545B"/>
    <w:rsid w:val="000E7C62"/>
    <w:rsid w:val="00100F85"/>
    <w:rsid w:val="00102ED8"/>
    <w:rsid w:val="0010588C"/>
    <w:rsid w:val="00111B4A"/>
    <w:rsid w:val="00115144"/>
    <w:rsid w:val="00116968"/>
    <w:rsid w:val="00124385"/>
    <w:rsid w:val="00124DFD"/>
    <w:rsid w:val="0013309E"/>
    <w:rsid w:val="00134988"/>
    <w:rsid w:val="00135646"/>
    <w:rsid w:val="00141619"/>
    <w:rsid w:val="0014280F"/>
    <w:rsid w:val="00150124"/>
    <w:rsid w:val="00152960"/>
    <w:rsid w:val="00154223"/>
    <w:rsid w:val="00160E62"/>
    <w:rsid w:val="001623EB"/>
    <w:rsid w:val="00163739"/>
    <w:rsid w:val="001637DE"/>
    <w:rsid w:val="00172C36"/>
    <w:rsid w:val="00174CD7"/>
    <w:rsid w:val="00175597"/>
    <w:rsid w:val="0017580E"/>
    <w:rsid w:val="00183767"/>
    <w:rsid w:val="00184DB4"/>
    <w:rsid w:val="00185A4E"/>
    <w:rsid w:val="00187219"/>
    <w:rsid w:val="001A1239"/>
    <w:rsid w:val="001A176A"/>
    <w:rsid w:val="001B192F"/>
    <w:rsid w:val="001B449B"/>
    <w:rsid w:val="001B612D"/>
    <w:rsid w:val="001C2CDF"/>
    <w:rsid w:val="001C56C0"/>
    <w:rsid w:val="001D5B0B"/>
    <w:rsid w:val="001E2EAF"/>
    <w:rsid w:val="001E4018"/>
    <w:rsid w:val="001E6164"/>
    <w:rsid w:val="001E71B5"/>
    <w:rsid w:val="002231F6"/>
    <w:rsid w:val="00230F1A"/>
    <w:rsid w:val="0023569A"/>
    <w:rsid w:val="0023795D"/>
    <w:rsid w:val="002435BB"/>
    <w:rsid w:val="002469D1"/>
    <w:rsid w:val="00247F78"/>
    <w:rsid w:val="00251E39"/>
    <w:rsid w:val="00253254"/>
    <w:rsid w:val="0026343B"/>
    <w:rsid w:val="002653CF"/>
    <w:rsid w:val="00270FDE"/>
    <w:rsid w:val="00272942"/>
    <w:rsid w:val="002831B6"/>
    <w:rsid w:val="0029299D"/>
    <w:rsid w:val="002960FF"/>
    <w:rsid w:val="002A2FC6"/>
    <w:rsid w:val="002A71B3"/>
    <w:rsid w:val="002B1A92"/>
    <w:rsid w:val="002B55E6"/>
    <w:rsid w:val="002C58E3"/>
    <w:rsid w:val="002D022D"/>
    <w:rsid w:val="002D309E"/>
    <w:rsid w:val="002D674B"/>
    <w:rsid w:val="002F04E0"/>
    <w:rsid w:val="0030279C"/>
    <w:rsid w:val="003103C5"/>
    <w:rsid w:val="00312B19"/>
    <w:rsid w:val="0031440C"/>
    <w:rsid w:val="003213B7"/>
    <w:rsid w:val="003338EA"/>
    <w:rsid w:val="0033675B"/>
    <w:rsid w:val="0034147C"/>
    <w:rsid w:val="0034173C"/>
    <w:rsid w:val="003547BF"/>
    <w:rsid w:val="00366991"/>
    <w:rsid w:val="00374929"/>
    <w:rsid w:val="00383434"/>
    <w:rsid w:val="0038361F"/>
    <w:rsid w:val="00390180"/>
    <w:rsid w:val="003923B1"/>
    <w:rsid w:val="003A0B67"/>
    <w:rsid w:val="003A2F26"/>
    <w:rsid w:val="003C16AA"/>
    <w:rsid w:val="003C18B8"/>
    <w:rsid w:val="003C4794"/>
    <w:rsid w:val="003C6CCD"/>
    <w:rsid w:val="003D4656"/>
    <w:rsid w:val="003D5942"/>
    <w:rsid w:val="003E52BF"/>
    <w:rsid w:val="003E5D05"/>
    <w:rsid w:val="003E6334"/>
    <w:rsid w:val="003F1226"/>
    <w:rsid w:val="003F1CE6"/>
    <w:rsid w:val="003F7A50"/>
    <w:rsid w:val="0040308D"/>
    <w:rsid w:val="00414CE8"/>
    <w:rsid w:val="004202F0"/>
    <w:rsid w:val="0042099A"/>
    <w:rsid w:val="00422D85"/>
    <w:rsid w:val="004235A5"/>
    <w:rsid w:val="00430765"/>
    <w:rsid w:val="00444C49"/>
    <w:rsid w:val="00446294"/>
    <w:rsid w:val="00446CEB"/>
    <w:rsid w:val="00446FF4"/>
    <w:rsid w:val="004518DF"/>
    <w:rsid w:val="0045193C"/>
    <w:rsid w:val="00457725"/>
    <w:rsid w:val="004636D0"/>
    <w:rsid w:val="00470C02"/>
    <w:rsid w:val="00470D01"/>
    <w:rsid w:val="00473F11"/>
    <w:rsid w:val="004820DE"/>
    <w:rsid w:val="00492541"/>
    <w:rsid w:val="00494FF1"/>
    <w:rsid w:val="004A4C56"/>
    <w:rsid w:val="004C2991"/>
    <w:rsid w:val="004C777F"/>
    <w:rsid w:val="004D30CB"/>
    <w:rsid w:val="004D7960"/>
    <w:rsid w:val="004E44EE"/>
    <w:rsid w:val="004E4ECA"/>
    <w:rsid w:val="004E670E"/>
    <w:rsid w:val="004F33AC"/>
    <w:rsid w:val="004F6EB7"/>
    <w:rsid w:val="00502C17"/>
    <w:rsid w:val="00502DB6"/>
    <w:rsid w:val="00503B5F"/>
    <w:rsid w:val="0050484F"/>
    <w:rsid w:val="00504AE8"/>
    <w:rsid w:val="00521F40"/>
    <w:rsid w:val="0052489D"/>
    <w:rsid w:val="005275C9"/>
    <w:rsid w:val="005368A3"/>
    <w:rsid w:val="00536D24"/>
    <w:rsid w:val="0054043C"/>
    <w:rsid w:val="00557B43"/>
    <w:rsid w:val="00571203"/>
    <w:rsid w:val="00573650"/>
    <w:rsid w:val="005743AF"/>
    <w:rsid w:val="00586274"/>
    <w:rsid w:val="0059330F"/>
    <w:rsid w:val="00593A7A"/>
    <w:rsid w:val="005A5E3B"/>
    <w:rsid w:val="005A6F0F"/>
    <w:rsid w:val="005B16CC"/>
    <w:rsid w:val="005C2660"/>
    <w:rsid w:val="005D56F5"/>
    <w:rsid w:val="005D7FF0"/>
    <w:rsid w:val="005F2FBC"/>
    <w:rsid w:val="005F47EF"/>
    <w:rsid w:val="00603137"/>
    <w:rsid w:val="006032A4"/>
    <w:rsid w:val="00610B82"/>
    <w:rsid w:val="006153AC"/>
    <w:rsid w:val="00627D34"/>
    <w:rsid w:val="00633B34"/>
    <w:rsid w:val="00644E9F"/>
    <w:rsid w:val="00645A46"/>
    <w:rsid w:val="00657935"/>
    <w:rsid w:val="0066022D"/>
    <w:rsid w:val="00683682"/>
    <w:rsid w:val="00684403"/>
    <w:rsid w:val="0068750A"/>
    <w:rsid w:val="006A4EE6"/>
    <w:rsid w:val="006B6300"/>
    <w:rsid w:val="006C062A"/>
    <w:rsid w:val="006C7E4F"/>
    <w:rsid w:val="006D6B35"/>
    <w:rsid w:val="006E32B4"/>
    <w:rsid w:val="006F14FC"/>
    <w:rsid w:val="006F71F5"/>
    <w:rsid w:val="00704ADB"/>
    <w:rsid w:val="007109D7"/>
    <w:rsid w:val="007113BC"/>
    <w:rsid w:val="007116C2"/>
    <w:rsid w:val="00717E8F"/>
    <w:rsid w:val="00726E3A"/>
    <w:rsid w:val="007279A9"/>
    <w:rsid w:val="00733E4D"/>
    <w:rsid w:val="0073446B"/>
    <w:rsid w:val="00746062"/>
    <w:rsid w:val="007460C5"/>
    <w:rsid w:val="00747B00"/>
    <w:rsid w:val="007562B8"/>
    <w:rsid w:val="0076350F"/>
    <w:rsid w:val="00763FB8"/>
    <w:rsid w:val="00784B81"/>
    <w:rsid w:val="0078761E"/>
    <w:rsid w:val="0079199D"/>
    <w:rsid w:val="00792552"/>
    <w:rsid w:val="00794C8B"/>
    <w:rsid w:val="00794D74"/>
    <w:rsid w:val="00797B6C"/>
    <w:rsid w:val="007A0036"/>
    <w:rsid w:val="007A5D6B"/>
    <w:rsid w:val="007A6054"/>
    <w:rsid w:val="007B1B6C"/>
    <w:rsid w:val="007C49F3"/>
    <w:rsid w:val="007C71E9"/>
    <w:rsid w:val="007C7FF5"/>
    <w:rsid w:val="007D033F"/>
    <w:rsid w:val="008111D8"/>
    <w:rsid w:val="00812BE7"/>
    <w:rsid w:val="008130BD"/>
    <w:rsid w:val="008213EE"/>
    <w:rsid w:val="008304F7"/>
    <w:rsid w:val="008314FB"/>
    <w:rsid w:val="0083402A"/>
    <w:rsid w:val="00834779"/>
    <w:rsid w:val="00835FFA"/>
    <w:rsid w:val="00843D84"/>
    <w:rsid w:val="00846B79"/>
    <w:rsid w:val="0085591D"/>
    <w:rsid w:val="00855B60"/>
    <w:rsid w:val="00856B22"/>
    <w:rsid w:val="00856BF9"/>
    <w:rsid w:val="00861C5F"/>
    <w:rsid w:val="008635FE"/>
    <w:rsid w:val="008717F8"/>
    <w:rsid w:val="00873664"/>
    <w:rsid w:val="0087702C"/>
    <w:rsid w:val="008801F0"/>
    <w:rsid w:val="00892846"/>
    <w:rsid w:val="00894F17"/>
    <w:rsid w:val="008A153A"/>
    <w:rsid w:val="008B1C64"/>
    <w:rsid w:val="008B4B54"/>
    <w:rsid w:val="008C1AE9"/>
    <w:rsid w:val="008D4041"/>
    <w:rsid w:val="008D434E"/>
    <w:rsid w:val="008D4B0F"/>
    <w:rsid w:val="008F3F92"/>
    <w:rsid w:val="009040F5"/>
    <w:rsid w:val="00905E8E"/>
    <w:rsid w:val="00914ED0"/>
    <w:rsid w:val="0091781A"/>
    <w:rsid w:val="00925BF4"/>
    <w:rsid w:val="009262F8"/>
    <w:rsid w:val="009401F9"/>
    <w:rsid w:val="00942727"/>
    <w:rsid w:val="009539E3"/>
    <w:rsid w:val="009626DF"/>
    <w:rsid w:val="00965616"/>
    <w:rsid w:val="00980751"/>
    <w:rsid w:val="009834C8"/>
    <w:rsid w:val="00985C35"/>
    <w:rsid w:val="009A4934"/>
    <w:rsid w:val="009B44C4"/>
    <w:rsid w:val="009C01E9"/>
    <w:rsid w:val="009D6F2D"/>
    <w:rsid w:val="009E5A46"/>
    <w:rsid w:val="009E6B8F"/>
    <w:rsid w:val="009F481B"/>
    <w:rsid w:val="009F7152"/>
    <w:rsid w:val="00A007CF"/>
    <w:rsid w:val="00A10A61"/>
    <w:rsid w:val="00A13010"/>
    <w:rsid w:val="00A1774C"/>
    <w:rsid w:val="00A223DE"/>
    <w:rsid w:val="00A248ED"/>
    <w:rsid w:val="00A27D21"/>
    <w:rsid w:val="00A713EB"/>
    <w:rsid w:val="00A71B7D"/>
    <w:rsid w:val="00A72C8E"/>
    <w:rsid w:val="00A75FA5"/>
    <w:rsid w:val="00A83487"/>
    <w:rsid w:val="00A83F05"/>
    <w:rsid w:val="00A855D5"/>
    <w:rsid w:val="00A940AA"/>
    <w:rsid w:val="00AA5441"/>
    <w:rsid w:val="00AA5CFF"/>
    <w:rsid w:val="00AB32AA"/>
    <w:rsid w:val="00AB5743"/>
    <w:rsid w:val="00AC1770"/>
    <w:rsid w:val="00AC2FAC"/>
    <w:rsid w:val="00AC3F95"/>
    <w:rsid w:val="00AC6F97"/>
    <w:rsid w:val="00AE30C3"/>
    <w:rsid w:val="00AE4819"/>
    <w:rsid w:val="00AF0D41"/>
    <w:rsid w:val="00B06362"/>
    <w:rsid w:val="00B11C19"/>
    <w:rsid w:val="00B16685"/>
    <w:rsid w:val="00B346F6"/>
    <w:rsid w:val="00B3559A"/>
    <w:rsid w:val="00B37743"/>
    <w:rsid w:val="00B420AB"/>
    <w:rsid w:val="00B425B6"/>
    <w:rsid w:val="00B43FD5"/>
    <w:rsid w:val="00B61788"/>
    <w:rsid w:val="00B61C7D"/>
    <w:rsid w:val="00B73E24"/>
    <w:rsid w:val="00B75392"/>
    <w:rsid w:val="00B77137"/>
    <w:rsid w:val="00B77671"/>
    <w:rsid w:val="00B80A47"/>
    <w:rsid w:val="00B91D85"/>
    <w:rsid w:val="00B935D4"/>
    <w:rsid w:val="00BB2A48"/>
    <w:rsid w:val="00BB5DA4"/>
    <w:rsid w:val="00BB7920"/>
    <w:rsid w:val="00BC3AB2"/>
    <w:rsid w:val="00BC79FA"/>
    <w:rsid w:val="00BF13B8"/>
    <w:rsid w:val="00BF1721"/>
    <w:rsid w:val="00BF5841"/>
    <w:rsid w:val="00BF61B1"/>
    <w:rsid w:val="00C0764F"/>
    <w:rsid w:val="00C132B5"/>
    <w:rsid w:val="00C25EE8"/>
    <w:rsid w:val="00C27024"/>
    <w:rsid w:val="00C30DE0"/>
    <w:rsid w:val="00C411F1"/>
    <w:rsid w:val="00C4524D"/>
    <w:rsid w:val="00C54DB1"/>
    <w:rsid w:val="00C55700"/>
    <w:rsid w:val="00C61D17"/>
    <w:rsid w:val="00C6365A"/>
    <w:rsid w:val="00C64CD0"/>
    <w:rsid w:val="00C70D4F"/>
    <w:rsid w:val="00C7181B"/>
    <w:rsid w:val="00C808BE"/>
    <w:rsid w:val="00C93562"/>
    <w:rsid w:val="00C97A52"/>
    <w:rsid w:val="00CB1ADE"/>
    <w:rsid w:val="00CB33D6"/>
    <w:rsid w:val="00CC34F8"/>
    <w:rsid w:val="00CC3833"/>
    <w:rsid w:val="00CC6159"/>
    <w:rsid w:val="00CC6F80"/>
    <w:rsid w:val="00CD1874"/>
    <w:rsid w:val="00CD3764"/>
    <w:rsid w:val="00CE67BA"/>
    <w:rsid w:val="00CE6E35"/>
    <w:rsid w:val="00D02CAA"/>
    <w:rsid w:val="00D14E75"/>
    <w:rsid w:val="00D275A8"/>
    <w:rsid w:val="00D27955"/>
    <w:rsid w:val="00D4263D"/>
    <w:rsid w:val="00D42CD6"/>
    <w:rsid w:val="00D4462C"/>
    <w:rsid w:val="00D46082"/>
    <w:rsid w:val="00D505C3"/>
    <w:rsid w:val="00D54514"/>
    <w:rsid w:val="00D54DA2"/>
    <w:rsid w:val="00D63591"/>
    <w:rsid w:val="00D70DD7"/>
    <w:rsid w:val="00D770BE"/>
    <w:rsid w:val="00D82475"/>
    <w:rsid w:val="00D929E1"/>
    <w:rsid w:val="00D940D0"/>
    <w:rsid w:val="00D940D4"/>
    <w:rsid w:val="00DA0376"/>
    <w:rsid w:val="00DA40FD"/>
    <w:rsid w:val="00DA77F5"/>
    <w:rsid w:val="00DB18C7"/>
    <w:rsid w:val="00DC23EF"/>
    <w:rsid w:val="00DC2EFD"/>
    <w:rsid w:val="00DD3087"/>
    <w:rsid w:val="00DD38AC"/>
    <w:rsid w:val="00DE1AD7"/>
    <w:rsid w:val="00DE225B"/>
    <w:rsid w:val="00DE767E"/>
    <w:rsid w:val="00DF36A6"/>
    <w:rsid w:val="00DF3AA2"/>
    <w:rsid w:val="00E0777E"/>
    <w:rsid w:val="00E1050F"/>
    <w:rsid w:val="00E10E7E"/>
    <w:rsid w:val="00E112E6"/>
    <w:rsid w:val="00E13BC7"/>
    <w:rsid w:val="00E41F2D"/>
    <w:rsid w:val="00E46D99"/>
    <w:rsid w:val="00E53C58"/>
    <w:rsid w:val="00E70522"/>
    <w:rsid w:val="00E737B3"/>
    <w:rsid w:val="00E74A3A"/>
    <w:rsid w:val="00E75014"/>
    <w:rsid w:val="00E752E9"/>
    <w:rsid w:val="00E759E9"/>
    <w:rsid w:val="00E7796A"/>
    <w:rsid w:val="00E842BB"/>
    <w:rsid w:val="00E8697D"/>
    <w:rsid w:val="00E879A3"/>
    <w:rsid w:val="00E91D1F"/>
    <w:rsid w:val="00E93362"/>
    <w:rsid w:val="00E978F8"/>
    <w:rsid w:val="00EA31FA"/>
    <w:rsid w:val="00EA361D"/>
    <w:rsid w:val="00EA3B6E"/>
    <w:rsid w:val="00EA65AC"/>
    <w:rsid w:val="00EB006C"/>
    <w:rsid w:val="00EB1DC3"/>
    <w:rsid w:val="00EB48D2"/>
    <w:rsid w:val="00EB75CF"/>
    <w:rsid w:val="00EC0AA2"/>
    <w:rsid w:val="00EC2821"/>
    <w:rsid w:val="00EC4196"/>
    <w:rsid w:val="00EC4514"/>
    <w:rsid w:val="00ED5AA3"/>
    <w:rsid w:val="00EE06DD"/>
    <w:rsid w:val="00F01CA9"/>
    <w:rsid w:val="00F022BC"/>
    <w:rsid w:val="00F13A59"/>
    <w:rsid w:val="00F16151"/>
    <w:rsid w:val="00F269E8"/>
    <w:rsid w:val="00F270B4"/>
    <w:rsid w:val="00F32B8E"/>
    <w:rsid w:val="00F33C47"/>
    <w:rsid w:val="00F34AD5"/>
    <w:rsid w:val="00F47746"/>
    <w:rsid w:val="00F50858"/>
    <w:rsid w:val="00F55162"/>
    <w:rsid w:val="00F5533E"/>
    <w:rsid w:val="00F5541E"/>
    <w:rsid w:val="00F56FFE"/>
    <w:rsid w:val="00F61BFC"/>
    <w:rsid w:val="00F65198"/>
    <w:rsid w:val="00F65FBA"/>
    <w:rsid w:val="00F74327"/>
    <w:rsid w:val="00F74C33"/>
    <w:rsid w:val="00F777C9"/>
    <w:rsid w:val="00F83E48"/>
    <w:rsid w:val="00F8454B"/>
    <w:rsid w:val="00F945AF"/>
    <w:rsid w:val="00FA0C13"/>
    <w:rsid w:val="00FA1F17"/>
    <w:rsid w:val="00FA5EBA"/>
    <w:rsid w:val="00FA76A1"/>
    <w:rsid w:val="00FA7A04"/>
    <w:rsid w:val="00FA7BC9"/>
    <w:rsid w:val="00FB711E"/>
    <w:rsid w:val="00FD01CD"/>
    <w:rsid w:val="00FD22C0"/>
    <w:rsid w:val="00FD4004"/>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DADB9-D3CA-412C-A45E-E78B6246D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44</Pages>
  <Words>10852</Words>
  <Characters>86209</Characters>
  <Application>Microsoft Office Word</Application>
  <DocSecurity>0</DocSecurity>
  <Lines>718</Lines>
  <Paragraphs>193</Paragraphs>
  <ScaleCrop>false</ScaleCrop>
  <HeadingPairs>
    <vt:vector size="2" baseType="variant">
      <vt:variant>
        <vt:lpstr>Название</vt:lpstr>
      </vt:variant>
      <vt:variant>
        <vt:i4>1</vt:i4>
      </vt:variant>
    </vt:vector>
  </HeadingPairs>
  <TitlesOfParts>
    <vt:vector size="1" baseType="lpstr">
      <vt:lpstr>0659</vt:lpstr>
    </vt:vector>
  </TitlesOfParts>
  <Company>SPecialiST RePack</Company>
  <LinksUpToDate>false</LinksUpToDate>
  <CharactersWithSpaces>96868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0659</dc:title>
  <dc:subject>ОИД УВПА</dc:subject>
  <dc:creator>Новгородова М.С.</dc:creator>
  <cp:keywords>эталон</cp:keywords>
  <cp:lastModifiedBy>Татьяна Ю. Кузнецова</cp:lastModifiedBy>
  <cp:revision>3</cp:revision>
  <cp:lastPrinted>2016-10-26T09:56:00Z</cp:lastPrinted>
  <dcterms:created xsi:type="dcterms:W3CDTF">2016-11-07T13:00:00Z</dcterms:created>
  <dcterms:modified xsi:type="dcterms:W3CDTF">2016-11-07T13:14:00Z</dcterms:modified>
  <cp:category>01.08</cp:category>
</cp:coreProperties>
</file>