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EA6D32" w:rsidRDefault="00287996" w:rsidP="005915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6D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EA6D32">
        <w:rPr>
          <w:rFonts w:ascii="Liberation Serif" w:hAnsi="Liberation Serif" w:cs="Liberation Serif"/>
          <w:b/>
          <w:sz w:val="28"/>
          <w:szCs w:val="28"/>
        </w:rPr>
        <w:t>о результатах проведенно</w:t>
      </w:r>
      <w:r w:rsidR="002B24B4">
        <w:rPr>
          <w:rFonts w:ascii="Liberation Serif" w:hAnsi="Liberation Serif" w:cs="Liberation Serif"/>
          <w:b/>
          <w:sz w:val="28"/>
          <w:szCs w:val="28"/>
        </w:rPr>
        <w:t>го</w:t>
      </w:r>
      <w:bookmarkStart w:id="0" w:name="_GoBack"/>
      <w:bookmarkEnd w:id="0"/>
      <w:r w:rsidRPr="00EA6D32">
        <w:rPr>
          <w:rFonts w:ascii="Liberation Serif" w:hAnsi="Liberation Serif" w:cs="Liberation Serif"/>
          <w:b/>
          <w:sz w:val="28"/>
          <w:szCs w:val="28"/>
        </w:rPr>
        <w:t xml:space="preserve"> Министерством социальной политики Свердловской области </w:t>
      </w:r>
      <w:r w:rsidR="000B2336">
        <w:rPr>
          <w:rFonts w:ascii="Liberation Serif" w:hAnsi="Liberation Serif" w:cs="Liberation Serif"/>
          <w:b/>
          <w:sz w:val="28"/>
          <w:szCs w:val="28"/>
        </w:rPr>
        <w:t>внутреннего финансового аудита государственного казенного учреждения социального обслуживания Свердловской области «Социально-реабилитационный центр для несовершеннолетних Сысертского района»</w:t>
      </w:r>
    </w:p>
    <w:p w:rsidR="00287996" w:rsidRPr="00EA6D32" w:rsidRDefault="00287996" w:rsidP="002C1F82">
      <w:pPr>
        <w:tabs>
          <w:tab w:val="left" w:pos="709"/>
        </w:tabs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996" w:rsidRPr="00EA6D32" w:rsidRDefault="00287996" w:rsidP="006F7AF4">
      <w:pPr>
        <w:tabs>
          <w:tab w:val="left" w:pos="709"/>
        </w:tabs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87996" w:rsidRPr="00EA6D32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076C35" w:rsidRPr="00EA6D32">
        <w:rPr>
          <w:rFonts w:ascii="Liberation Serif" w:hAnsi="Liberation Serif" w:cs="Liberation Serif"/>
          <w:sz w:val="28"/>
          <w:szCs w:val="28"/>
        </w:rPr>
        <w:t xml:space="preserve">с </w:t>
      </w:r>
      <w:r w:rsidR="00877F0C" w:rsidRPr="00EA6D32">
        <w:rPr>
          <w:rFonts w:ascii="Liberation Serif" w:hAnsi="Liberation Serif" w:cs="Liberation Serif"/>
          <w:sz w:val="28"/>
          <w:szCs w:val="28"/>
        </w:rPr>
        <w:t>1</w:t>
      </w:r>
      <w:r w:rsidR="00896FC5" w:rsidRPr="00EA6D32">
        <w:rPr>
          <w:rFonts w:ascii="Liberation Serif" w:hAnsi="Liberation Serif" w:cs="Liberation Serif"/>
          <w:sz w:val="28"/>
          <w:szCs w:val="28"/>
        </w:rPr>
        <w:t xml:space="preserve"> </w:t>
      </w:r>
      <w:r w:rsidR="000B2336">
        <w:rPr>
          <w:rFonts w:ascii="Liberation Serif" w:hAnsi="Liberation Serif" w:cs="Liberation Serif"/>
          <w:sz w:val="28"/>
          <w:szCs w:val="28"/>
        </w:rPr>
        <w:t>октября</w:t>
      </w:r>
      <w:r w:rsidR="00D72ECA" w:rsidRPr="00EA6D32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EA6D32">
        <w:rPr>
          <w:rFonts w:ascii="Liberation Serif" w:hAnsi="Liberation Serif" w:cs="Liberation Serif"/>
          <w:sz w:val="28"/>
          <w:szCs w:val="28"/>
        </w:rPr>
        <w:t xml:space="preserve">по </w:t>
      </w:r>
      <w:r w:rsidR="000B2336">
        <w:rPr>
          <w:rFonts w:ascii="Liberation Serif" w:hAnsi="Liberation Serif" w:cs="Liberation Serif"/>
          <w:sz w:val="28"/>
          <w:szCs w:val="28"/>
        </w:rPr>
        <w:t>22</w:t>
      </w:r>
      <w:r w:rsidR="00896FC5" w:rsidRPr="00EA6D32">
        <w:rPr>
          <w:rFonts w:ascii="Liberation Serif" w:hAnsi="Liberation Serif" w:cs="Liberation Serif"/>
          <w:sz w:val="28"/>
          <w:szCs w:val="28"/>
        </w:rPr>
        <w:t xml:space="preserve"> </w:t>
      </w:r>
      <w:r w:rsidR="000B2336">
        <w:rPr>
          <w:rFonts w:ascii="Liberation Serif" w:hAnsi="Liberation Serif" w:cs="Liberation Serif"/>
          <w:sz w:val="28"/>
          <w:szCs w:val="28"/>
        </w:rPr>
        <w:t>ноября</w:t>
      </w:r>
      <w:r w:rsidR="00076C35" w:rsidRPr="00EA6D32">
        <w:rPr>
          <w:rFonts w:ascii="Liberation Serif" w:hAnsi="Liberation Serif" w:cs="Liberation Serif"/>
          <w:sz w:val="28"/>
          <w:szCs w:val="28"/>
        </w:rPr>
        <w:t xml:space="preserve"> 2019</w:t>
      </w:r>
      <w:r w:rsidRPr="00EA6D3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 социальной политики Свердловской области</w:t>
      </w:r>
      <w:r w:rsidR="00AC79FF"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Министерство)</w:t>
      </w:r>
      <w:r w:rsidR="000B23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</w:t>
      </w:r>
      <w:r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B23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внутренний финансовый аудит </w:t>
      </w:r>
      <w:r w:rsidR="000B2336" w:rsidRPr="000B2336">
        <w:rPr>
          <w:rFonts w:ascii="Liberation Serif" w:hAnsi="Liberation Serif" w:cs="Liberation Serif"/>
          <w:sz w:val="28"/>
          <w:szCs w:val="28"/>
        </w:rPr>
        <w:t>государственного казенного учреждения социального обслуживания Свердловской области «Социально-реабилитационный центр для несовершеннолетних Сысертского района»</w:t>
      </w:r>
      <w:r w:rsidR="000B2336" w:rsidRPr="00EA6D32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EA6D32">
        <w:rPr>
          <w:rFonts w:ascii="Liberation Serif" w:hAnsi="Liberation Serif" w:cs="Liberation Serif"/>
          <w:sz w:val="28"/>
          <w:szCs w:val="28"/>
        </w:rPr>
        <w:t xml:space="preserve">(далее – Учреждение) </w:t>
      </w:r>
      <w:r w:rsidR="00E64F52"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(акт </w:t>
      </w:r>
      <w:r w:rsidR="000B23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аудиторской </w:t>
      </w:r>
      <w:r w:rsidR="00E64F52"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от </w:t>
      </w:r>
      <w:r w:rsidR="000B2336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B70C33"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0B2336">
        <w:rPr>
          <w:rFonts w:ascii="Liberation Serif" w:hAnsi="Liberation Serif" w:cs="Liberation Serif"/>
          <w:sz w:val="28"/>
          <w:szCs w:val="28"/>
        </w:rPr>
        <w:t>ноября</w:t>
      </w:r>
      <w:r w:rsidR="007F0065" w:rsidRPr="00EA6D32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EA6D32">
        <w:rPr>
          <w:rFonts w:ascii="Liberation Serif" w:hAnsi="Liberation Serif" w:cs="Liberation Serif"/>
          <w:sz w:val="28"/>
          <w:szCs w:val="28"/>
        </w:rPr>
        <w:t>2019</w:t>
      </w:r>
      <w:r w:rsidRPr="00EA6D3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0B2336">
        <w:rPr>
          <w:rFonts w:ascii="Liberation Serif" w:hAnsi="Liberation Serif" w:cs="Liberation Serif"/>
          <w:sz w:val="28"/>
          <w:szCs w:val="28"/>
        </w:rPr>
        <w:t xml:space="preserve"> № 6</w:t>
      </w:r>
      <w:r w:rsidRPr="00EA6D32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EA6D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7055" w:rsidRDefault="00287996" w:rsidP="0054705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470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547055" w:rsidRPr="00836FAB" w:rsidRDefault="00547055" w:rsidP="00547055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36FAB">
        <w:rPr>
          <w:rFonts w:ascii="Liberation Serif" w:hAnsi="Liberation Serif" w:cs="Liberation Serif"/>
          <w:sz w:val="28"/>
          <w:szCs w:val="28"/>
        </w:rPr>
        <w:t xml:space="preserve">несоблюдение нормативов штатной численности организаций (учреждений) социального обслуживания граждан, находящихся в ведении Свердловской области, при формировании структуры и штатной численности Учреждения; </w:t>
      </w:r>
    </w:p>
    <w:p w:rsidR="00547055" w:rsidRPr="0007135B" w:rsidRDefault="00547055" w:rsidP="00547055">
      <w:pPr>
        <w:tabs>
          <w:tab w:val="left" w:pos="-900"/>
          <w:tab w:val="num" w:pos="720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7135B">
        <w:rPr>
          <w:rFonts w:ascii="Liberation Serif" w:eastAsia="Calibri" w:hAnsi="Liberation Serif" w:cs="Liberation Serif"/>
          <w:sz w:val="28"/>
          <w:szCs w:val="28"/>
        </w:rPr>
        <w:t>отдельны</w:t>
      </w:r>
      <w:r w:rsidRPr="00836FAB">
        <w:rPr>
          <w:rFonts w:ascii="Liberation Serif" w:eastAsia="Calibri" w:hAnsi="Liberation Serif" w:cs="Liberation Serif"/>
          <w:sz w:val="28"/>
          <w:szCs w:val="28"/>
        </w:rPr>
        <w:t>е</w:t>
      </w:r>
      <w:r w:rsidRPr="0007135B">
        <w:rPr>
          <w:rFonts w:ascii="Liberation Serif" w:eastAsia="Calibri" w:hAnsi="Liberation Serif" w:cs="Liberation Serif"/>
          <w:sz w:val="28"/>
          <w:szCs w:val="28"/>
        </w:rPr>
        <w:t xml:space="preserve"> положени</w:t>
      </w:r>
      <w:r w:rsidRPr="00836FAB">
        <w:rPr>
          <w:rFonts w:ascii="Liberation Serif" w:eastAsia="Calibri" w:hAnsi="Liberation Serif" w:cs="Liberation Serif"/>
          <w:sz w:val="28"/>
          <w:szCs w:val="28"/>
        </w:rPr>
        <w:t>я</w:t>
      </w:r>
      <w:r w:rsidRPr="0007135B">
        <w:rPr>
          <w:rFonts w:ascii="Liberation Serif" w:eastAsia="Calibri" w:hAnsi="Liberation Serif" w:cs="Liberation Serif"/>
          <w:sz w:val="28"/>
          <w:szCs w:val="28"/>
        </w:rPr>
        <w:t xml:space="preserve"> локальных нормат</w:t>
      </w:r>
      <w:r>
        <w:rPr>
          <w:rFonts w:ascii="Liberation Serif" w:eastAsia="Calibri" w:hAnsi="Liberation Serif" w:cs="Liberation Serif"/>
          <w:sz w:val="28"/>
          <w:szCs w:val="28"/>
        </w:rPr>
        <w:t>ивных актов об оплате труда, об </w:t>
      </w:r>
      <w:r w:rsidRPr="0007135B">
        <w:rPr>
          <w:rFonts w:ascii="Liberation Serif" w:eastAsia="Calibri" w:hAnsi="Liberation Serif" w:cs="Liberation Serif"/>
          <w:sz w:val="28"/>
          <w:szCs w:val="28"/>
        </w:rPr>
        <w:t>установлении рабочего времени и времени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отдыха, приказов Учреждения по </w:t>
      </w:r>
      <w:r w:rsidRPr="0007135B">
        <w:rPr>
          <w:rFonts w:ascii="Liberation Serif" w:eastAsia="Calibri" w:hAnsi="Liberation Serif" w:cs="Liberation Serif"/>
          <w:sz w:val="28"/>
          <w:szCs w:val="28"/>
        </w:rPr>
        <w:t>личному составу</w:t>
      </w:r>
      <w:r w:rsidRPr="00836FAB">
        <w:rPr>
          <w:rFonts w:ascii="Liberation Serif" w:eastAsia="Calibri" w:hAnsi="Liberation Serif" w:cs="Liberation Serif"/>
          <w:sz w:val="28"/>
          <w:szCs w:val="28"/>
        </w:rPr>
        <w:t xml:space="preserve"> не соответствуют</w:t>
      </w:r>
      <w:r w:rsidRPr="0007135B">
        <w:rPr>
          <w:rFonts w:ascii="Liberation Serif" w:eastAsia="Calibri" w:hAnsi="Liberation Serif" w:cs="Liberation Serif"/>
          <w:sz w:val="28"/>
          <w:szCs w:val="28"/>
        </w:rPr>
        <w:t xml:space="preserve"> действующему законодательству</w:t>
      </w:r>
      <w:r w:rsidRPr="00836FAB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47055" w:rsidRPr="00836FAB" w:rsidRDefault="00547055" w:rsidP="00547055">
      <w:pPr>
        <w:pStyle w:val="ConsPlusNormal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36FAB">
        <w:rPr>
          <w:rFonts w:ascii="Liberation Serif" w:eastAsia="Calibri" w:hAnsi="Liberation Serif" w:cs="Liberation Serif"/>
          <w:lang w:eastAsia="en-US"/>
        </w:rPr>
        <w:t>нарушение трудового законодательства при заключении трудовых договоров с работниками Учреждения;</w:t>
      </w:r>
    </w:p>
    <w:p w:rsidR="00547055" w:rsidRDefault="00547055" w:rsidP="00547055">
      <w:pPr>
        <w:pStyle w:val="ConsPlusNormal"/>
        <w:ind w:firstLine="709"/>
        <w:jc w:val="both"/>
        <w:rPr>
          <w:rFonts w:ascii="Liberation Serif" w:eastAsia="Calibri" w:hAnsi="Liberation Serif" w:cs="Liberation Serif"/>
          <w:color w:val="271815"/>
        </w:rPr>
      </w:pPr>
      <w:r w:rsidRPr="00836FAB">
        <w:rPr>
          <w:rFonts w:ascii="Liberation Serif" w:eastAsia="Calibri" w:hAnsi="Liberation Serif" w:cs="Liberation Serif"/>
          <w:szCs w:val="22"/>
          <w:lang w:eastAsia="en-US"/>
        </w:rPr>
        <w:t xml:space="preserve">неправомерное </w:t>
      </w:r>
      <w:r>
        <w:rPr>
          <w:rFonts w:ascii="Liberation Serif" w:eastAsia="Calibri" w:hAnsi="Liberation Serif" w:cs="Liberation Serif"/>
          <w:szCs w:val="22"/>
          <w:lang w:eastAsia="en-US"/>
        </w:rPr>
        <w:t xml:space="preserve">и необоснованное </w:t>
      </w:r>
      <w:r w:rsidRPr="00836FAB">
        <w:rPr>
          <w:rFonts w:ascii="Liberation Serif" w:eastAsia="Calibri" w:hAnsi="Liberation Serif" w:cs="Liberation Serif"/>
          <w:szCs w:val="22"/>
          <w:lang w:eastAsia="en-US"/>
        </w:rPr>
        <w:t>расходование средств б</w:t>
      </w:r>
      <w:r>
        <w:rPr>
          <w:rFonts w:ascii="Liberation Serif" w:eastAsia="Calibri" w:hAnsi="Liberation Serif" w:cs="Liberation Serif"/>
          <w:szCs w:val="22"/>
          <w:lang w:eastAsia="en-US"/>
        </w:rPr>
        <w:t xml:space="preserve">юджета Свердловской области при </w:t>
      </w:r>
      <w:r w:rsidRPr="00836FAB">
        <w:rPr>
          <w:rFonts w:ascii="Liberation Serif" w:eastAsia="Calibri" w:hAnsi="Liberation Serif" w:cs="Liberation Serif"/>
          <w:szCs w:val="22"/>
          <w:lang w:eastAsia="en-US"/>
        </w:rPr>
        <w:t>выплате заработной платы работникам Учреждения</w:t>
      </w:r>
      <w:r>
        <w:rPr>
          <w:rFonts w:ascii="Liberation Serif" w:eastAsia="Calibri" w:hAnsi="Liberation Serif" w:cs="Liberation Serif"/>
          <w:color w:val="271815"/>
        </w:rPr>
        <w:t>, при уплате НДФЛ и оплате договоров на приобретение продуктов питания;</w:t>
      </w:r>
    </w:p>
    <w:p w:rsidR="00816B1F" w:rsidRPr="00816B1F" w:rsidRDefault="00816B1F" w:rsidP="00816B1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16B1F">
        <w:rPr>
          <w:rFonts w:ascii="Liberation Serif" w:hAnsi="Liberation Serif" w:cs="Liberation Serif"/>
          <w:sz w:val="28"/>
          <w:szCs w:val="28"/>
        </w:rPr>
        <w:t>необоснованное списание м</w:t>
      </w:r>
      <w:r w:rsidRPr="00816B1F">
        <w:rPr>
          <w:rFonts w:ascii="Liberation Serif" w:hAnsi="Liberation Serif" w:cs="Liberation Serif"/>
          <w:sz w:val="28"/>
          <w:szCs w:val="28"/>
        </w:rPr>
        <w:t>атериальных запасов</w:t>
      </w:r>
      <w:r w:rsidRPr="00816B1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87996" w:rsidRDefault="00816B1F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несоблюдение требований Гражданского кодекса Российской Федерации при заключении договоров;</w:t>
      </w:r>
    </w:p>
    <w:p w:rsidR="00547055" w:rsidRDefault="00816B1F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порядка проведения инвентаризации, ведения бюджетного учета;</w:t>
      </w:r>
    </w:p>
    <w:p w:rsidR="00816B1F" w:rsidRDefault="00816B1F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внутреннего финансового контроля;</w:t>
      </w:r>
    </w:p>
    <w:p w:rsidR="00816B1F" w:rsidRDefault="00816B1F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соблюдение норм питания и нормативов обеспечения мягким инвентарем;</w:t>
      </w:r>
    </w:p>
    <w:p w:rsidR="002B24B4" w:rsidRPr="00547055" w:rsidRDefault="002B24B4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соблюдение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установленного порядка норм расхода бензина.</w:t>
      </w:r>
    </w:p>
    <w:p w:rsidR="00547055" w:rsidRPr="000B2336" w:rsidRDefault="00547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sectPr w:rsidR="00547055" w:rsidRPr="000B2336" w:rsidSect="00557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6B" w:rsidRDefault="000D5F6B" w:rsidP="00600C0E">
      <w:pPr>
        <w:spacing w:after="0" w:line="240" w:lineRule="auto"/>
      </w:pPr>
      <w:r>
        <w:separator/>
      </w:r>
    </w:p>
  </w:endnote>
  <w:endnote w:type="continuationSeparator" w:id="0">
    <w:p w:rsidR="000D5F6B" w:rsidRDefault="000D5F6B" w:rsidP="0060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6B" w:rsidRDefault="000D5F6B" w:rsidP="00600C0E">
      <w:pPr>
        <w:spacing w:after="0" w:line="240" w:lineRule="auto"/>
      </w:pPr>
      <w:r>
        <w:separator/>
      </w:r>
    </w:p>
  </w:footnote>
  <w:footnote w:type="continuationSeparator" w:id="0">
    <w:p w:rsidR="000D5F6B" w:rsidRDefault="000D5F6B" w:rsidP="00600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2"/>
    <w:rsid w:val="00006D9A"/>
    <w:rsid w:val="000138A5"/>
    <w:rsid w:val="000234AF"/>
    <w:rsid w:val="00045AA5"/>
    <w:rsid w:val="00051C96"/>
    <w:rsid w:val="00073BCA"/>
    <w:rsid w:val="00076C35"/>
    <w:rsid w:val="000804FB"/>
    <w:rsid w:val="000A2BED"/>
    <w:rsid w:val="000B2336"/>
    <w:rsid w:val="000D1E03"/>
    <w:rsid w:val="000D3448"/>
    <w:rsid w:val="000D5F6B"/>
    <w:rsid w:val="00112E8F"/>
    <w:rsid w:val="001613C6"/>
    <w:rsid w:val="00196A75"/>
    <w:rsid w:val="001C5965"/>
    <w:rsid w:val="002051C7"/>
    <w:rsid w:val="00227BAC"/>
    <w:rsid w:val="00256DDF"/>
    <w:rsid w:val="0025728C"/>
    <w:rsid w:val="00273C59"/>
    <w:rsid w:val="00282165"/>
    <w:rsid w:val="00285F5A"/>
    <w:rsid w:val="00287996"/>
    <w:rsid w:val="002B1D8A"/>
    <w:rsid w:val="002B24B4"/>
    <w:rsid w:val="002C09CF"/>
    <w:rsid w:val="002C1F82"/>
    <w:rsid w:val="002E5FFB"/>
    <w:rsid w:val="002F47DB"/>
    <w:rsid w:val="002F56A9"/>
    <w:rsid w:val="00302B05"/>
    <w:rsid w:val="003160B7"/>
    <w:rsid w:val="00327E86"/>
    <w:rsid w:val="00336146"/>
    <w:rsid w:val="0034112B"/>
    <w:rsid w:val="003575E6"/>
    <w:rsid w:val="003A2CF7"/>
    <w:rsid w:val="003B2AB0"/>
    <w:rsid w:val="003E5951"/>
    <w:rsid w:val="003E66E2"/>
    <w:rsid w:val="003F0975"/>
    <w:rsid w:val="003F3656"/>
    <w:rsid w:val="004310B5"/>
    <w:rsid w:val="00447C75"/>
    <w:rsid w:val="004973FB"/>
    <w:rsid w:val="004A43A2"/>
    <w:rsid w:val="004C0AEE"/>
    <w:rsid w:val="004C4A2C"/>
    <w:rsid w:val="004E428D"/>
    <w:rsid w:val="00505403"/>
    <w:rsid w:val="00506951"/>
    <w:rsid w:val="00547055"/>
    <w:rsid w:val="00557FC0"/>
    <w:rsid w:val="00562FB6"/>
    <w:rsid w:val="005915D5"/>
    <w:rsid w:val="00593881"/>
    <w:rsid w:val="00595E88"/>
    <w:rsid w:val="005F2DD2"/>
    <w:rsid w:val="00600C0E"/>
    <w:rsid w:val="006B4075"/>
    <w:rsid w:val="006D5BA5"/>
    <w:rsid w:val="006E06A1"/>
    <w:rsid w:val="006F7AF4"/>
    <w:rsid w:val="00774E8B"/>
    <w:rsid w:val="007C4875"/>
    <w:rsid w:val="007E7638"/>
    <w:rsid w:val="007F0065"/>
    <w:rsid w:val="00810908"/>
    <w:rsid w:val="00816B1F"/>
    <w:rsid w:val="00824748"/>
    <w:rsid w:val="00854B3F"/>
    <w:rsid w:val="00877F0C"/>
    <w:rsid w:val="00881E58"/>
    <w:rsid w:val="0088409B"/>
    <w:rsid w:val="00896FC5"/>
    <w:rsid w:val="008F082F"/>
    <w:rsid w:val="0091639C"/>
    <w:rsid w:val="009306CE"/>
    <w:rsid w:val="009326BE"/>
    <w:rsid w:val="00946FC2"/>
    <w:rsid w:val="0097457D"/>
    <w:rsid w:val="009A3268"/>
    <w:rsid w:val="009A7B85"/>
    <w:rsid w:val="009B3B46"/>
    <w:rsid w:val="009C2FFA"/>
    <w:rsid w:val="009C5EAC"/>
    <w:rsid w:val="009D2D0D"/>
    <w:rsid w:val="009D72F9"/>
    <w:rsid w:val="009E3DA4"/>
    <w:rsid w:val="009F133E"/>
    <w:rsid w:val="009F3AD9"/>
    <w:rsid w:val="00A25185"/>
    <w:rsid w:val="00A36F30"/>
    <w:rsid w:val="00A54A59"/>
    <w:rsid w:val="00AA1950"/>
    <w:rsid w:val="00AA40C5"/>
    <w:rsid w:val="00AC35E6"/>
    <w:rsid w:val="00AC79FF"/>
    <w:rsid w:val="00AF7C8E"/>
    <w:rsid w:val="00B00789"/>
    <w:rsid w:val="00B23C67"/>
    <w:rsid w:val="00B3480F"/>
    <w:rsid w:val="00B625FC"/>
    <w:rsid w:val="00B70C33"/>
    <w:rsid w:val="00B919C7"/>
    <w:rsid w:val="00BA5304"/>
    <w:rsid w:val="00C03D35"/>
    <w:rsid w:val="00C462FB"/>
    <w:rsid w:val="00C46817"/>
    <w:rsid w:val="00C51953"/>
    <w:rsid w:val="00C629E5"/>
    <w:rsid w:val="00CD1E3E"/>
    <w:rsid w:val="00CF512C"/>
    <w:rsid w:val="00D14AE7"/>
    <w:rsid w:val="00D27D77"/>
    <w:rsid w:val="00D55586"/>
    <w:rsid w:val="00D72ECA"/>
    <w:rsid w:val="00DA56CA"/>
    <w:rsid w:val="00DB0B55"/>
    <w:rsid w:val="00DD50B1"/>
    <w:rsid w:val="00DE0E80"/>
    <w:rsid w:val="00DE3891"/>
    <w:rsid w:val="00DF1145"/>
    <w:rsid w:val="00E267F7"/>
    <w:rsid w:val="00E638F1"/>
    <w:rsid w:val="00E64F52"/>
    <w:rsid w:val="00E67DC2"/>
    <w:rsid w:val="00E829D4"/>
    <w:rsid w:val="00EA50C3"/>
    <w:rsid w:val="00EA6D32"/>
    <w:rsid w:val="00ED627F"/>
    <w:rsid w:val="00EF3DE8"/>
    <w:rsid w:val="00EF540E"/>
    <w:rsid w:val="00F41D46"/>
    <w:rsid w:val="00F7081D"/>
    <w:rsid w:val="00F81A1F"/>
    <w:rsid w:val="00F8219C"/>
    <w:rsid w:val="00F85DDC"/>
    <w:rsid w:val="00F938C5"/>
    <w:rsid w:val="00FC3B7E"/>
    <w:rsid w:val="00FD63C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01AA-D7FD-43E2-A35A-9D3F8BC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6B40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4075"/>
  </w:style>
  <w:style w:type="paragraph" w:customStyle="1" w:styleId="ConsPlusNormal">
    <w:name w:val="ConsPlusNormal"/>
    <w:rsid w:val="0034112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Основной текст_"/>
    <w:link w:val="1"/>
    <w:uiPriority w:val="99"/>
    <w:locked/>
    <w:rsid w:val="0034112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4112B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C0E"/>
  </w:style>
  <w:style w:type="paragraph" w:styleId="aa">
    <w:name w:val="footer"/>
    <w:basedOn w:val="a"/>
    <w:link w:val="ab"/>
    <w:uiPriority w:val="99"/>
    <w:unhideWhenUsed/>
    <w:rsid w:val="0060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Кейсер Екатерина Ивановна</cp:lastModifiedBy>
  <cp:revision>55</cp:revision>
  <cp:lastPrinted>2019-05-24T09:12:00Z</cp:lastPrinted>
  <dcterms:created xsi:type="dcterms:W3CDTF">2019-03-25T09:23:00Z</dcterms:created>
  <dcterms:modified xsi:type="dcterms:W3CDTF">2020-01-16T05:24:00Z</dcterms:modified>
</cp:coreProperties>
</file>