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225" w:rsidRDefault="000F1225" w:rsidP="000F1225">
      <w:pPr>
        <w:pStyle w:val="ConsPlusNormal"/>
        <w:outlineLvl w:val="0"/>
        <w:rPr>
          <w:rFonts w:ascii="Liberation Serif" w:hAnsi="Liberation Serif" w:cs="Liberation Serif"/>
          <w:sz w:val="26"/>
          <w:szCs w:val="26"/>
        </w:rPr>
      </w:pPr>
    </w:p>
    <w:p w:rsidR="000F1225" w:rsidRPr="000F1225" w:rsidRDefault="000F1225" w:rsidP="000F1225">
      <w:pPr>
        <w:keepNext/>
        <w:tabs>
          <w:tab w:val="left" w:pos="3788"/>
        </w:tabs>
        <w:spacing w:after="0" w:line="240" w:lineRule="auto"/>
        <w:ind w:left="-40"/>
        <w:jc w:val="center"/>
        <w:outlineLvl w:val="6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F1225">
        <w:rPr>
          <w:rFonts w:ascii="Times New Roman" w:eastAsia="Times New Roman" w:hAnsi="Times New Roman"/>
          <w:b/>
          <w:color w:val="000000"/>
          <w:sz w:val="24"/>
          <w:szCs w:val="24"/>
        </w:rPr>
        <w:t>Государственное автономное учреждение</w:t>
      </w:r>
    </w:p>
    <w:p w:rsidR="000F1225" w:rsidRPr="000F1225" w:rsidRDefault="000F1225" w:rsidP="000F1225">
      <w:pPr>
        <w:keepNext/>
        <w:tabs>
          <w:tab w:val="left" w:pos="396"/>
          <w:tab w:val="left" w:pos="3788"/>
          <w:tab w:val="center" w:pos="4657"/>
        </w:tabs>
        <w:spacing w:after="0" w:line="240" w:lineRule="auto"/>
        <w:ind w:left="-40"/>
        <w:jc w:val="center"/>
        <w:outlineLvl w:val="6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F1225">
        <w:rPr>
          <w:rFonts w:ascii="Times New Roman" w:eastAsia="Times New Roman" w:hAnsi="Times New Roman"/>
          <w:b/>
          <w:color w:val="000000"/>
          <w:sz w:val="24"/>
          <w:szCs w:val="24"/>
        </w:rPr>
        <w:t>социального обслуживания Свердловской области</w:t>
      </w:r>
    </w:p>
    <w:p w:rsidR="000F1225" w:rsidRPr="000F1225" w:rsidRDefault="000F1225" w:rsidP="000F1225">
      <w:pPr>
        <w:keepNext/>
        <w:tabs>
          <w:tab w:val="left" w:pos="3788"/>
        </w:tabs>
        <w:spacing w:after="0" w:line="240" w:lineRule="auto"/>
        <w:ind w:left="-40"/>
        <w:jc w:val="center"/>
        <w:outlineLvl w:val="6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F1225">
        <w:rPr>
          <w:rFonts w:ascii="Times New Roman" w:eastAsia="Times New Roman" w:hAnsi="Times New Roman"/>
          <w:b/>
          <w:color w:val="000000"/>
          <w:sz w:val="24"/>
          <w:szCs w:val="24"/>
        </w:rPr>
        <w:t>«</w:t>
      </w:r>
      <w:proofErr w:type="gramStart"/>
      <w:r w:rsidRPr="000F1225">
        <w:rPr>
          <w:rFonts w:ascii="Times New Roman" w:eastAsia="Times New Roman" w:hAnsi="Times New Roman"/>
          <w:b/>
          <w:color w:val="000000"/>
          <w:sz w:val="24"/>
          <w:szCs w:val="24"/>
        </w:rPr>
        <w:t>Комплексный</w:t>
      </w:r>
      <w:proofErr w:type="gramEnd"/>
      <w:r w:rsidRPr="000F122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центр социального обслуживания населения </w:t>
      </w:r>
    </w:p>
    <w:p w:rsidR="000F1225" w:rsidRPr="000F1225" w:rsidRDefault="000F1225" w:rsidP="000F1225">
      <w:pPr>
        <w:keepNext/>
        <w:tabs>
          <w:tab w:val="left" w:pos="3788"/>
        </w:tabs>
        <w:spacing w:after="0" w:line="240" w:lineRule="auto"/>
        <w:ind w:left="-40"/>
        <w:jc w:val="center"/>
        <w:outlineLvl w:val="6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F1225">
        <w:rPr>
          <w:rFonts w:ascii="Times New Roman" w:eastAsia="Times New Roman" w:hAnsi="Times New Roman"/>
          <w:b/>
          <w:color w:val="000000"/>
          <w:sz w:val="24"/>
          <w:szCs w:val="24"/>
        </w:rPr>
        <w:t>города Нижняя Салда»</w:t>
      </w:r>
    </w:p>
    <w:p w:rsidR="000F1225" w:rsidRDefault="000F1225" w:rsidP="000F1225">
      <w:pPr>
        <w:pStyle w:val="ConsPlusNormal"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</w:p>
    <w:p w:rsidR="000F1225" w:rsidRPr="000F1225" w:rsidRDefault="000F1225" w:rsidP="000F122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0F1225">
        <w:rPr>
          <w:rFonts w:ascii="Times New Roman" w:eastAsia="Times New Roman" w:hAnsi="Times New Roman"/>
          <w:b/>
          <w:sz w:val="26"/>
          <w:szCs w:val="26"/>
          <w:lang w:eastAsia="ru-RU"/>
        </w:rPr>
        <w:t>ПРИКАЗ</w:t>
      </w:r>
    </w:p>
    <w:p w:rsidR="000F1225" w:rsidRPr="000F1225" w:rsidRDefault="000F1225" w:rsidP="000F122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3"/>
      </w:tblGrid>
      <w:tr w:rsidR="000F1225" w:rsidRPr="000F1225" w:rsidTr="0068420E">
        <w:tc>
          <w:tcPr>
            <w:tcW w:w="4673" w:type="dxa"/>
          </w:tcPr>
          <w:p w:rsidR="000F1225" w:rsidRPr="000F1225" w:rsidRDefault="000F1225" w:rsidP="000F1225">
            <w:pPr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F122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«30» ноября 2019 год</w:t>
            </w:r>
          </w:p>
        </w:tc>
        <w:tc>
          <w:tcPr>
            <w:tcW w:w="4673" w:type="dxa"/>
          </w:tcPr>
          <w:p w:rsidR="000F1225" w:rsidRPr="000F1225" w:rsidRDefault="000F1225" w:rsidP="000F1225">
            <w:pPr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F122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№ 105/ос</w:t>
            </w:r>
          </w:p>
        </w:tc>
      </w:tr>
    </w:tbl>
    <w:p w:rsidR="000F1225" w:rsidRPr="000F1225" w:rsidRDefault="000F1225" w:rsidP="000F1225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0F1225" w:rsidRPr="000F1225" w:rsidRDefault="000F1225" w:rsidP="000F1225">
      <w:pPr>
        <w:spacing w:after="38" w:line="240" w:lineRule="auto"/>
        <w:ind w:right="-15"/>
        <w:jc w:val="center"/>
        <w:rPr>
          <w:rFonts w:ascii="Times New Roman" w:eastAsia="Times New Roman" w:hAnsi="Times New Roman"/>
          <w:b/>
          <w:color w:val="000000"/>
          <w:sz w:val="28"/>
        </w:rPr>
      </w:pPr>
    </w:p>
    <w:p w:rsidR="000F1225" w:rsidRPr="000F1225" w:rsidRDefault="000F1225" w:rsidP="000F1225">
      <w:pPr>
        <w:spacing w:after="38" w:line="240" w:lineRule="auto"/>
        <w:ind w:right="-15"/>
        <w:jc w:val="center"/>
        <w:rPr>
          <w:rFonts w:ascii="Times New Roman" w:eastAsia="Times New Roman" w:hAnsi="Times New Roman"/>
          <w:b/>
          <w:color w:val="000000"/>
          <w:sz w:val="28"/>
        </w:rPr>
      </w:pPr>
      <w:r w:rsidRPr="000F1225">
        <w:rPr>
          <w:rFonts w:ascii="Times New Roman" w:eastAsia="Times New Roman" w:hAnsi="Times New Roman"/>
          <w:b/>
          <w:color w:val="000000"/>
          <w:sz w:val="28"/>
        </w:rPr>
        <w:t xml:space="preserve">О </w:t>
      </w:r>
      <w:r w:rsidRPr="000F1225">
        <w:rPr>
          <w:rFonts w:ascii="Times New Roman" w:eastAsia="Times New Roman" w:hAnsi="Times New Roman" w:cstheme="minorBidi"/>
          <w:b/>
          <w:color w:val="000000"/>
          <w:sz w:val="28"/>
        </w:rPr>
        <w:t xml:space="preserve">«Телефоне доверия» </w:t>
      </w:r>
      <w:r w:rsidRPr="000F1225">
        <w:rPr>
          <w:rFonts w:ascii="Times New Roman" w:eastAsia="Times New Roman" w:hAnsi="Times New Roman"/>
          <w:b/>
          <w:color w:val="000000"/>
          <w:sz w:val="28"/>
        </w:rPr>
        <w:t>ГАУСО СО «КЦСОН города Нижняя Салда»</w:t>
      </w:r>
    </w:p>
    <w:p w:rsidR="000F1225" w:rsidRPr="000F1225" w:rsidRDefault="000F1225" w:rsidP="000F1225">
      <w:pPr>
        <w:spacing w:after="48" w:line="240" w:lineRule="auto"/>
        <w:ind w:left="249"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0F1225">
        <w:rPr>
          <w:rFonts w:ascii="Times New Roman" w:eastAsia="Times New Roman" w:hAnsi="Times New Roman"/>
          <w:color w:val="000000"/>
          <w:sz w:val="28"/>
        </w:rPr>
        <w:t xml:space="preserve"> </w:t>
      </w:r>
    </w:p>
    <w:p w:rsidR="000F1225" w:rsidRPr="000F1225" w:rsidRDefault="000F1225" w:rsidP="000F12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225">
        <w:rPr>
          <w:rFonts w:ascii="Times New Roman" w:hAnsi="Times New Roman"/>
          <w:sz w:val="28"/>
          <w:szCs w:val="28"/>
        </w:rPr>
        <w:t xml:space="preserve">В соответствии с Федеральным законом Российской Федерации от 25.12.2008г. </w:t>
      </w:r>
      <w:r w:rsidRPr="000F1225">
        <w:rPr>
          <w:rFonts w:ascii="Times New Roman" w:eastAsia="Segoe UI Symbol" w:hAnsi="Times New Roman"/>
          <w:sz w:val="28"/>
          <w:szCs w:val="28"/>
        </w:rPr>
        <w:t>№</w:t>
      </w:r>
      <w:r w:rsidRPr="000F1225">
        <w:rPr>
          <w:rFonts w:ascii="Times New Roman" w:hAnsi="Times New Roman"/>
          <w:sz w:val="28"/>
          <w:szCs w:val="28"/>
        </w:rPr>
        <w:t xml:space="preserve"> 273-ФЗ «О противодействии коррупции», Закона Свердловской области от 20.02.2009г. </w:t>
      </w:r>
      <w:r w:rsidRPr="000F1225">
        <w:rPr>
          <w:rFonts w:ascii="Times New Roman" w:eastAsia="Segoe UI Symbol" w:hAnsi="Times New Roman"/>
          <w:sz w:val="28"/>
          <w:szCs w:val="28"/>
        </w:rPr>
        <w:t>№</w:t>
      </w:r>
      <w:r w:rsidRPr="000F1225">
        <w:rPr>
          <w:rFonts w:ascii="Times New Roman" w:hAnsi="Times New Roman"/>
          <w:sz w:val="28"/>
          <w:szCs w:val="28"/>
        </w:rPr>
        <w:t xml:space="preserve"> 2-ОЗ «О противодействии коррупции в Свердловской области», в целях повышения эффективности работы по противодействию коррупции в ГАУСО СО «КЦСОН города Нижняя Салда»</w:t>
      </w:r>
    </w:p>
    <w:p w:rsidR="000F1225" w:rsidRPr="000F1225" w:rsidRDefault="000F1225" w:rsidP="000F12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1225" w:rsidRPr="000F1225" w:rsidRDefault="000F1225" w:rsidP="000F12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225">
        <w:rPr>
          <w:rFonts w:ascii="Times New Roman" w:hAnsi="Times New Roman"/>
          <w:b/>
          <w:sz w:val="28"/>
          <w:szCs w:val="28"/>
        </w:rPr>
        <w:t>ПРИКАЗЫВАЮ:</w:t>
      </w:r>
    </w:p>
    <w:p w:rsidR="000F1225" w:rsidRPr="000F1225" w:rsidRDefault="000F1225" w:rsidP="000F12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1225" w:rsidRPr="000F1225" w:rsidRDefault="000F1225" w:rsidP="000F12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225">
        <w:rPr>
          <w:rFonts w:ascii="Times New Roman" w:hAnsi="Times New Roman"/>
          <w:sz w:val="28"/>
          <w:szCs w:val="28"/>
        </w:rPr>
        <w:t>1. Утвердить телефонный номер 8(34345) 3-30-40 как «Телефон доверия» по вопросам противодействия коррупции в ГАУСО СО «КЦСОН города Нижняя Салда».</w:t>
      </w:r>
    </w:p>
    <w:p w:rsidR="000F1225" w:rsidRPr="000F1225" w:rsidRDefault="000F1225" w:rsidP="000F1225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F1225">
        <w:rPr>
          <w:rFonts w:ascii="Times New Roman" w:eastAsiaTheme="minorHAnsi" w:hAnsi="Times New Roman" w:cstheme="minorBidi"/>
          <w:sz w:val="28"/>
          <w:szCs w:val="28"/>
        </w:rPr>
        <w:t xml:space="preserve">2. Назначить ответственного за ведение </w:t>
      </w:r>
      <w:r w:rsidRPr="000F1225">
        <w:rPr>
          <w:rFonts w:ascii="Times New Roman" w:eastAsiaTheme="minorHAnsi" w:hAnsi="Times New Roman"/>
          <w:sz w:val="28"/>
          <w:szCs w:val="28"/>
        </w:rPr>
        <w:t>Журнала регистрации обращений граждан и организаций по «Телефону доверия» по вопросам противодействия коррупции в ГАУСО СО «КЦСОН города Нижняя Салда специалиста по кадрам Никитину И.В.</w:t>
      </w:r>
    </w:p>
    <w:p w:rsidR="000F1225" w:rsidRPr="000F1225" w:rsidRDefault="000F1225" w:rsidP="000F12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225">
        <w:rPr>
          <w:rFonts w:ascii="Times New Roman" w:hAnsi="Times New Roman"/>
          <w:sz w:val="28"/>
          <w:szCs w:val="28"/>
        </w:rPr>
        <w:t>3. Утвердить Положение о «Телефоне доверия» по вопросам противодействия коррупции ГАУСО СО «КЦСОН города Нижняя Салда» (прилагается).</w:t>
      </w:r>
    </w:p>
    <w:p w:rsidR="000F1225" w:rsidRPr="000F1225" w:rsidRDefault="000F1225" w:rsidP="000F12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1225">
        <w:rPr>
          <w:rFonts w:ascii="Times New Roman" w:hAnsi="Times New Roman"/>
          <w:sz w:val="28"/>
          <w:szCs w:val="28"/>
        </w:rPr>
        <w:t xml:space="preserve">4.  </w:t>
      </w:r>
      <w:proofErr w:type="gramStart"/>
      <w:r w:rsidRPr="000F122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F1225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0F1225" w:rsidRPr="000F1225" w:rsidRDefault="000F1225" w:rsidP="000F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1225" w:rsidRPr="000F1225" w:rsidRDefault="000F1225" w:rsidP="000F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1225" w:rsidRPr="000F1225" w:rsidRDefault="000F1225" w:rsidP="000F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1225" w:rsidRPr="000F1225" w:rsidRDefault="000F1225" w:rsidP="000F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1225" w:rsidRPr="000F1225" w:rsidRDefault="000F1225" w:rsidP="000F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1225" w:rsidRPr="000F1225" w:rsidRDefault="000F1225" w:rsidP="000F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1225">
        <w:rPr>
          <w:rFonts w:ascii="Times New Roman" w:eastAsia="Times New Roman" w:hAnsi="Times New Roman"/>
          <w:sz w:val="28"/>
          <w:szCs w:val="28"/>
          <w:lang w:eastAsia="ru-RU"/>
        </w:rPr>
        <w:t xml:space="preserve">Директор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r w:rsidRPr="000F122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О.А. Урванцева</w:t>
      </w:r>
    </w:p>
    <w:p w:rsidR="000F1225" w:rsidRPr="000F1225" w:rsidRDefault="000F1225" w:rsidP="000F1225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F1225">
        <w:rPr>
          <w:rFonts w:ascii="Times New Roman" w:eastAsia="Times New Roman" w:hAnsi="Times New Roman"/>
          <w:b/>
          <w:sz w:val="28"/>
          <w:szCs w:val="28"/>
          <w:lang w:eastAsia="ru-RU"/>
        </w:rPr>
        <w:br w:type="page"/>
      </w:r>
    </w:p>
    <w:p w:rsidR="000F1225" w:rsidRDefault="000F1225" w:rsidP="000F1225">
      <w:pPr>
        <w:pStyle w:val="ConsPlusNormal"/>
        <w:ind w:firstLine="6237"/>
        <w:outlineLvl w:val="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Утверждено</w:t>
      </w:r>
    </w:p>
    <w:p w:rsidR="000F1225" w:rsidRDefault="000F1225" w:rsidP="000F1225">
      <w:pPr>
        <w:pStyle w:val="ConsPlusNormal"/>
        <w:ind w:firstLine="6237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Приказом</w:t>
      </w:r>
    </w:p>
    <w:p w:rsidR="000F1225" w:rsidRDefault="000F1225" w:rsidP="000F1225">
      <w:pPr>
        <w:pStyle w:val="ConsPlusNormal"/>
        <w:ind w:firstLine="6237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Директора </w:t>
      </w:r>
    </w:p>
    <w:p w:rsidR="000F1225" w:rsidRDefault="000F1225" w:rsidP="000F1225">
      <w:pPr>
        <w:pStyle w:val="ConsPlusNormal"/>
        <w:ind w:firstLine="6237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ГАУСО СО «КЦСОН </w:t>
      </w:r>
    </w:p>
    <w:p w:rsidR="000F1225" w:rsidRDefault="000F1225" w:rsidP="000F1225">
      <w:pPr>
        <w:pStyle w:val="ConsPlusNormal"/>
        <w:ind w:firstLine="6237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города Нижняя Салда»</w:t>
      </w:r>
    </w:p>
    <w:p w:rsidR="000F1225" w:rsidRDefault="000F1225" w:rsidP="000F1225">
      <w:pPr>
        <w:pStyle w:val="ConsPlusNormal"/>
        <w:ind w:firstLine="6237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от 30 ноября 2019 г.</w:t>
      </w:r>
    </w:p>
    <w:p w:rsidR="000F1225" w:rsidRDefault="000F1225" w:rsidP="000F1225">
      <w:pPr>
        <w:pStyle w:val="ConsPlusNormal"/>
        <w:ind w:firstLine="6237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№ 105/ос</w:t>
      </w: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0" w:name="P44"/>
      <w:bookmarkEnd w:id="0"/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ПОЛОЖЕНИЕ </w:t>
      </w: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proofErr w:type="gramStart"/>
      <w:r>
        <w:rPr>
          <w:rFonts w:ascii="Liberation Serif" w:hAnsi="Liberation Serif" w:cs="Liberation Serif"/>
          <w:sz w:val="26"/>
          <w:szCs w:val="26"/>
        </w:rPr>
        <w:t>О «ТЕЛЕФОНЕ ДОВЕРИЯ» ПО ВОПРОСАМ ПРОТИВОДЕЙСТВИЯ КОРРУПЦИИ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</w:t>
      </w:r>
      <w:proofErr w:type="gramEnd"/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(с изменениями от 30.11.2019 г.)</w:t>
      </w: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1" w:name="_GoBack"/>
      <w:bookmarkEnd w:id="1"/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2019 год</w:t>
      </w: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>
        <w:rPr>
          <w:rFonts w:ascii="Liberation Serif" w:hAnsi="Liberation Serif" w:cs="Liberation Serif"/>
          <w:sz w:val="26"/>
          <w:szCs w:val="26"/>
        </w:rPr>
        <w:br w:type="page"/>
      </w:r>
    </w:p>
    <w:p w:rsidR="000F1225" w:rsidRDefault="000F1225" w:rsidP="000F122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Настоящее Положение о «Телефоне доверия» по вопросам противодействия коррупции ГАУСО СО «КЦСОН города Нижняя Салда» (далее – Положение) устанавливает порядок работы «Телефона доверия» по вопросам противодействия коррупции (далее – «Телефон доверия»), организации работы с обращениями граждан и организаций, полученными по «Телефону доверия», о фактах проявления коррупции в ГАУСО СО «КЦСОН города Нижняя Салда» (далее – Учреждение).</w:t>
      </w:r>
      <w:proofErr w:type="gramEnd"/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«Телефон доверия» – канал связи с гражданами и организациями, созданный в целях получения дополнительной информации для совершенствования деятельности учреждения по вопросам противодействия коррупции, оперативного реагирования на возможные коррупционные проявления в деятельности работников учреждения, а также для обеспечения защиты прав и законных интересов граждан.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 «Телефону доверия» </w:t>
      </w:r>
      <w:proofErr w:type="gramStart"/>
      <w:r>
        <w:rPr>
          <w:rFonts w:ascii="Times New Roman" w:hAnsi="Times New Roman"/>
          <w:sz w:val="28"/>
          <w:szCs w:val="28"/>
        </w:rPr>
        <w:t>принимается и рассматривается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информация о фактах: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коррупционных проявлений в действиях работников;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конфликта интересов в действиях работников;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несоблюдения работниками ограничений и запретов, установленных законодательством Российской Федерации.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Информация о функционировании «Телефона доверия» и о правилах приема сообщений размещается на официальном сайте Учреждения в информационно-телекоммуникационной сети «Интернет».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«Телефон доверия» размещается в кабинете специалиста по кадрам Учреждения (8 (34345) 3-30-40).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Прием сообщений по «Телефону доверия» осуществляется ежедневно, кроме выходных и праздничных дней, путем личного приема сообщений по следующему графику: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понедельника по четверг - с 8.00 до 17.00;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пятницу – с 8.00 до 15.45,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обед с 13.00 до 13.45 по местному времени.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При </w:t>
      </w:r>
      <w:proofErr w:type="gramStart"/>
      <w:r>
        <w:rPr>
          <w:rFonts w:ascii="Times New Roman" w:hAnsi="Times New Roman"/>
          <w:sz w:val="28"/>
          <w:szCs w:val="28"/>
        </w:rPr>
        <w:t>ответе</w:t>
      </w:r>
      <w:proofErr w:type="gramEnd"/>
      <w:r>
        <w:rPr>
          <w:rFonts w:ascii="Times New Roman" w:hAnsi="Times New Roman"/>
          <w:sz w:val="28"/>
          <w:szCs w:val="28"/>
        </w:rPr>
        <w:t xml:space="preserve"> на телефонные звонки, специалист, ответственный за организацию работы «Телефона доверия», обязан: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назвать фамилию, имя, отчество, занимаемую должность; 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разъяснить позвонившему, куда ему следует обратиться по сути содержащихся в его сообщении сведений, если сообщение гражданина не содержит информацию о фактах коррупции, с которыми он столкнулся при взаимодействии с работниками Учреждения; 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3) предложить гражданину назвать свои фамилию, имя, отчество, почтовый адрес или адрес электронной почты, по которому должен быть направлен ответ, номер телефона для связи; 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предложить гражданину изложить суть вопроса.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Все сообщения, поступающие по «Телефону доверия», не позднее следующего рабочего дня с момента их получения подлежат обязательному внесению в Журнал регистрации сообщений граждан и организаций, поступивших по «Телефону доверия» по вопросам противодействия коррупции (далее – Журнал), форма которого предусмотрена приложением № 1 к настоящему Положению. Сообщения оформляются по форме, предусмотренной приложением № 2 к настоящему Положению.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Страницы Журнала должны быть пронумерованы, </w:t>
      </w:r>
      <w:proofErr w:type="gramStart"/>
      <w:r>
        <w:rPr>
          <w:rFonts w:ascii="Times New Roman" w:hAnsi="Times New Roman"/>
          <w:sz w:val="28"/>
          <w:szCs w:val="28"/>
        </w:rPr>
        <w:t>прошнурованы и скреплены</w:t>
      </w:r>
      <w:proofErr w:type="gramEnd"/>
      <w:r>
        <w:rPr>
          <w:rFonts w:ascii="Times New Roman" w:hAnsi="Times New Roman"/>
          <w:sz w:val="28"/>
          <w:szCs w:val="28"/>
        </w:rPr>
        <w:t xml:space="preserve"> печатью. Журнал и сообщение подлежат хранению в течение трех лет со дня регистрации в Журнале последнего сообщения, после чего передаются в архив.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/>
          <w:sz w:val="28"/>
          <w:szCs w:val="28"/>
        </w:rPr>
        <w:t>Сообщения, поступающие по «Телефону доверия», не относящиеся к вопросам, связанным с проявлениями коррупции, анонимные сообщения (без указания фамилии гражданина, направившего сообщение), а также сообщения, не содержащие почтового адреса или адреса электронной почты, по которому должен быть направлен ответ, регистрируются в Журнале, но не рассматриваются.</w:t>
      </w:r>
      <w:proofErr w:type="gramEnd"/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Прием, учет и предварительная обработка сообщений о фактах проявления коррупции, поступающих по «Телефону доверия», осуществляется специалистом, ответственным за организацию работы «Телефона доверия», который: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фиксирует на бумажном носителе текст сообщения;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регистрирует сообщение в Журнале;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при наличии в сообщении информации о фактах, указанных в пункте 3 настоящего Положения, докладывают о них не позднее дня, следующего за днем регистрации сообщения, </w:t>
      </w:r>
      <w:proofErr w:type="gramStart"/>
      <w:r>
        <w:rPr>
          <w:rFonts w:ascii="Times New Roman" w:hAnsi="Times New Roman"/>
          <w:sz w:val="28"/>
          <w:szCs w:val="28"/>
        </w:rPr>
        <w:t>лицу</w:t>
      </w:r>
      <w:proofErr w:type="gramEnd"/>
      <w:r>
        <w:rPr>
          <w:rFonts w:ascii="Times New Roman" w:hAnsi="Times New Roman"/>
          <w:sz w:val="28"/>
          <w:szCs w:val="28"/>
        </w:rPr>
        <w:t xml:space="preserve"> назначенному ответственным за реализацию в Учреждении мер по предотвращению коррупции и (или) директору Учреждения;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proofErr w:type="gramStart"/>
      <w:r>
        <w:rPr>
          <w:rFonts w:ascii="Times New Roman" w:hAnsi="Times New Roman"/>
          <w:sz w:val="28"/>
          <w:szCs w:val="28"/>
        </w:rPr>
        <w:t>анализирует и обобщает</w:t>
      </w:r>
      <w:proofErr w:type="gramEnd"/>
      <w:r>
        <w:rPr>
          <w:rFonts w:ascii="Times New Roman" w:hAnsi="Times New Roman"/>
          <w:sz w:val="28"/>
          <w:szCs w:val="28"/>
        </w:rPr>
        <w:t xml:space="preserve"> сообщения, поступившие по «Телефону доверия», в целях разработки и реализации антикоррупционных мероприятий.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proofErr w:type="gramStart"/>
      <w:r>
        <w:rPr>
          <w:rFonts w:ascii="Times New Roman" w:hAnsi="Times New Roman"/>
          <w:sz w:val="28"/>
          <w:szCs w:val="28"/>
        </w:rPr>
        <w:t xml:space="preserve">На основании имеющейся информации лицо, назначенное ответственным за реализацию в Учреждении мер по предотвращению коррупции, и (или) директор Учреждения принимает решение о направлении сообщения о фактах коррупционной направленности с прилагаемыми к нему материалами в органы прокуратуры Российской Федерации, органы </w:t>
      </w:r>
      <w:r>
        <w:rPr>
          <w:rFonts w:ascii="Times New Roman" w:hAnsi="Times New Roman"/>
          <w:sz w:val="28"/>
          <w:szCs w:val="28"/>
        </w:rPr>
        <w:lastRenderedPageBreak/>
        <w:t>внутренних дел Российской Федерации, органы федеральной службы безопасности Российской Федерации, иные государственные органы.</w:t>
      </w:r>
      <w:proofErr w:type="gramEnd"/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Поступившие сообщения о фактах коррупционной направленности направляются специалистом, ответственным за организацию работы «Телефона доверия»,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календарных дней с даты их регистрации. В случае направления сообщения о фактах коррупционной направленности одновременно в несколько государственных органов в сопроводительном письме перечисляются все адресаты с указанием реквизитов исходящих писем.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Специалист, работающий с информацией, полученной по «Телефону доверия», несет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F1225" w:rsidRDefault="000F1225" w:rsidP="000F1225">
      <w:pPr>
        <w:spacing w:after="0" w:line="240" w:lineRule="auto"/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0F1225" w:rsidRDefault="000F1225" w:rsidP="000F1225">
      <w:pPr>
        <w:spacing w:after="0" w:line="240" w:lineRule="auto"/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 «О телефоне доверия» по вопросам противодействия коррупции</w:t>
      </w:r>
    </w:p>
    <w:p w:rsidR="000F1225" w:rsidRDefault="000F1225" w:rsidP="000F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0F1225" w:rsidRDefault="000F1225" w:rsidP="000F1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регистрации обращений граждан и организаций по «Телефону доверия» </w:t>
      </w:r>
    </w:p>
    <w:p w:rsidR="000F1225" w:rsidRDefault="000F1225" w:rsidP="000F1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вопросам противодействия коррупции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0F1225" w:rsidRDefault="000F1225" w:rsidP="000F1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ГАУСО СО «КЦСОН города Нижняя Салда»</w:t>
      </w:r>
    </w:p>
    <w:p w:rsidR="000F1225" w:rsidRDefault="000F1225" w:rsidP="000F12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96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992"/>
        <w:gridCol w:w="1276"/>
        <w:gridCol w:w="1275"/>
        <w:gridCol w:w="1560"/>
        <w:gridCol w:w="1446"/>
        <w:gridCol w:w="1409"/>
      </w:tblGrid>
      <w:tr w:rsidR="000F1225" w:rsidTr="000F1225">
        <w:trPr>
          <w:trHeight w:val="19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(число, месяц, год)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(час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мин.)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абонента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Адрес, телефон абонента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Краткое содержание обращения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сотрудника, зарегистрировавшего обращение, подпись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225" w:rsidRDefault="000F12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рассмотрения обращения, куда направлено (исх. №, дата)</w:t>
            </w:r>
          </w:p>
        </w:tc>
      </w:tr>
      <w:tr w:rsidR="000F1225" w:rsidTr="000F122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225" w:rsidTr="000F122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225" w:rsidTr="000F122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25" w:rsidRDefault="000F12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1225" w:rsidRDefault="000F1225" w:rsidP="000F12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1225" w:rsidRDefault="000F1225" w:rsidP="000F12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F1225" w:rsidRDefault="000F1225" w:rsidP="000F1225">
      <w:pPr>
        <w:pStyle w:val="Default"/>
        <w:ind w:left="566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2 </w:t>
      </w:r>
    </w:p>
    <w:p w:rsidR="000F1225" w:rsidRDefault="000F1225" w:rsidP="000F1225">
      <w:pPr>
        <w:pStyle w:val="Default"/>
        <w:ind w:left="5664"/>
        <w:rPr>
          <w:sz w:val="28"/>
          <w:szCs w:val="28"/>
        </w:rPr>
      </w:pPr>
      <w:r>
        <w:rPr>
          <w:sz w:val="28"/>
          <w:szCs w:val="28"/>
        </w:rPr>
        <w:t>к Положению о «Телефоне доверия» по вопросам противодействия коррупции</w:t>
      </w:r>
    </w:p>
    <w:p w:rsidR="000F1225" w:rsidRDefault="000F1225" w:rsidP="000F1225">
      <w:pPr>
        <w:pStyle w:val="Default"/>
        <w:jc w:val="center"/>
        <w:rPr>
          <w:b/>
          <w:sz w:val="28"/>
          <w:szCs w:val="28"/>
        </w:rPr>
      </w:pPr>
    </w:p>
    <w:p w:rsidR="000F1225" w:rsidRDefault="000F1225" w:rsidP="000F1225">
      <w:pPr>
        <w:pStyle w:val="Default"/>
        <w:jc w:val="center"/>
        <w:rPr>
          <w:b/>
          <w:sz w:val="28"/>
          <w:szCs w:val="28"/>
        </w:rPr>
      </w:pPr>
    </w:p>
    <w:p w:rsidR="000F1225" w:rsidRDefault="000F1225" w:rsidP="000F1225">
      <w:pPr>
        <w:pStyle w:val="Default"/>
        <w:jc w:val="center"/>
        <w:rPr>
          <w:b/>
          <w:sz w:val="28"/>
          <w:szCs w:val="28"/>
        </w:rPr>
      </w:pPr>
    </w:p>
    <w:p w:rsidR="000F1225" w:rsidRDefault="000F1225" w:rsidP="000F1225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ОБРАЩЕНИЕ,</w:t>
      </w:r>
    </w:p>
    <w:p w:rsidR="000F1225" w:rsidRDefault="000F1225" w:rsidP="000F1225">
      <w:pPr>
        <w:pStyle w:val="Default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поступившее</w:t>
      </w:r>
      <w:proofErr w:type="gramEnd"/>
      <w:r>
        <w:rPr>
          <w:sz w:val="28"/>
          <w:szCs w:val="28"/>
        </w:rPr>
        <w:t xml:space="preserve"> на «Телефон доверия» </w:t>
      </w:r>
    </w:p>
    <w:p w:rsidR="000F1225" w:rsidRDefault="000F1225" w:rsidP="000F122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ГАУСО СО «КЦСОН города Нижняя Салда»</w:t>
      </w:r>
    </w:p>
    <w:p w:rsidR="000F1225" w:rsidRDefault="000F1225" w:rsidP="000F1225">
      <w:pPr>
        <w:pStyle w:val="Default"/>
        <w:rPr>
          <w:sz w:val="28"/>
          <w:szCs w:val="28"/>
        </w:rPr>
      </w:pPr>
    </w:p>
    <w:p w:rsidR="000F1225" w:rsidRDefault="000F1225" w:rsidP="000F1225">
      <w:pPr>
        <w:pStyle w:val="Default"/>
        <w:rPr>
          <w:sz w:val="28"/>
          <w:szCs w:val="28"/>
        </w:rPr>
      </w:pPr>
    </w:p>
    <w:p w:rsidR="000F1225" w:rsidRDefault="000F1225" w:rsidP="000F12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Дата, время: __________________________________________________________________ </w:t>
      </w:r>
    </w:p>
    <w:p w:rsidR="000F1225" w:rsidRDefault="000F1225" w:rsidP="000F1225">
      <w:pPr>
        <w:pStyle w:val="Default"/>
        <w:ind w:firstLine="708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(указывается дата, время поступления сообщения (число, месяц, год, час., мин.)</w:t>
      </w:r>
      <w:proofErr w:type="gramEnd"/>
    </w:p>
    <w:p w:rsidR="000F1225" w:rsidRDefault="000F1225" w:rsidP="000F1225">
      <w:pPr>
        <w:pStyle w:val="Default"/>
        <w:rPr>
          <w:sz w:val="28"/>
          <w:szCs w:val="28"/>
        </w:rPr>
      </w:pPr>
    </w:p>
    <w:p w:rsidR="000F1225" w:rsidRDefault="000F1225" w:rsidP="000F1225">
      <w:pPr>
        <w:pStyle w:val="Default"/>
        <w:rPr>
          <w:sz w:val="23"/>
          <w:szCs w:val="23"/>
        </w:rPr>
      </w:pPr>
      <w:r>
        <w:rPr>
          <w:sz w:val="28"/>
          <w:szCs w:val="28"/>
        </w:rPr>
        <w:t>Фамилия, имя, отчество:</w:t>
      </w:r>
      <w:r>
        <w:rPr>
          <w:sz w:val="26"/>
          <w:szCs w:val="26"/>
        </w:rPr>
        <w:t xml:space="preserve"> </w:t>
      </w:r>
      <w:r>
        <w:rPr>
          <w:sz w:val="23"/>
          <w:szCs w:val="23"/>
        </w:rPr>
        <w:t>_________________________________________________________________________________</w:t>
      </w:r>
    </w:p>
    <w:p w:rsidR="000F1225" w:rsidRDefault="000F1225" w:rsidP="000F1225">
      <w:pPr>
        <w:pStyle w:val="Default"/>
        <w:jc w:val="center"/>
        <w:rPr>
          <w:sz w:val="28"/>
          <w:szCs w:val="28"/>
        </w:rPr>
      </w:pPr>
      <w:r>
        <w:rPr>
          <w:sz w:val="20"/>
          <w:szCs w:val="20"/>
        </w:rPr>
        <w:t xml:space="preserve">(указывается Ф.И.О. абонента, либо делается запись о том, что абонент Ф.И.О. не сообщил) </w:t>
      </w: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0F1225" w:rsidRDefault="000F1225" w:rsidP="000F1225">
      <w:pPr>
        <w:pStyle w:val="Default"/>
        <w:rPr>
          <w:sz w:val="23"/>
          <w:szCs w:val="23"/>
        </w:rPr>
      </w:pPr>
    </w:p>
    <w:p w:rsidR="000F1225" w:rsidRDefault="000F1225" w:rsidP="000F1225">
      <w:pPr>
        <w:pStyle w:val="Default"/>
        <w:rPr>
          <w:sz w:val="23"/>
          <w:szCs w:val="23"/>
        </w:rPr>
      </w:pPr>
      <w:r>
        <w:rPr>
          <w:sz w:val="28"/>
          <w:szCs w:val="28"/>
        </w:rPr>
        <w:t>Место проживания:</w:t>
      </w:r>
      <w:r>
        <w:rPr>
          <w:sz w:val="23"/>
          <w:szCs w:val="23"/>
        </w:rPr>
        <w:t xml:space="preserve"> ________________________________________________________________________________ </w:t>
      </w:r>
    </w:p>
    <w:p w:rsidR="000F1225" w:rsidRDefault="000F1225" w:rsidP="000F1225">
      <w:pPr>
        <w:pStyle w:val="Default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(указывается адрес, который сообщил абонент: почтовый индекс, республика, область, район, населенный пункт, название улицы, дом, корпус, квартира, либо делается запись о том, что абонент адрес не сообщил)</w:t>
      </w:r>
      <w:proofErr w:type="gramEnd"/>
    </w:p>
    <w:p w:rsidR="000F1225" w:rsidRDefault="000F1225" w:rsidP="000F12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0F1225" w:rsidRDefault="000F1225" w:rsidP="000F12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F1225" w:rsidRDefault="000F1225" w:rsidP="000F12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0F1225" w:rsidRDefault="000F1225" w:rsidP="000F1225">
      <w:pPr>
        <w:pStyle w:val="Default"/>
        <w:rPr>
          <w:sz w:val="23"/>
          <w:szCs w:val="23"/>
        </w:rPr>
      </w:pPr>
    </w:p>
    <w:p w:rsidR="000F1225" w:rsidRDefault="000F1225" w:rsidP="000F12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Контактный телефон</w:t>
      </w:r>
      <w:r>
        <w:rPr>
          <w:sz w:val="26"/>
          <w:szCs w:val="26"/>
        </w:rPr>
        <w:t xml:space="preserve">: </w:t>
      </w:r>
      <w:r>
        <w:rPr>
          <w:sz w:val="28"/>
          <w:szCs w:val="28"/>
        </w:rPr>
        <w:t xml:space="preserve">__________________________________________________________________ </w:t>
      </w:r>
    </w:p>
    <w:p w:rsidR="000F1225" w:rsidRDefault="000F1225" w:rsidP="000F1225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(номер телефона, с которого звонил и/или который сообщил абонент, либо делается запись о том, что телефон не определился и/или абонент номер телефона не сообщил)</w:t>
      </w:r>
    </w:p>
    <w:p w:rsidR="000F1225" w:rsidRDefault="000F1225" w:rsidP="000F1225">
      <w:pPr>
        <w:pStyle w:val="Default"/>
        <w:rPr>
          <w:sz w:val="23"/>
          <w:szCs w:val="23"/>
        </w:rPr>
      </w:pPr>
    </w:p>
    <w:p w:rsidR="000F1225" w:rsidRDefault="000F1225" w:rsidP="000F1225">
      <w:pPr>
        <w:pStyle w:val="Default"/>
        <w:rPr>
          <w:sz w:val="23"/>
          <w:szCs w:val="23"/>
        </w:rPr>
      </w:pPr>
      <w:r>
        <w:rPr>
          <w:sz w:val="28"/>
          <w:szCs w:val="28"/>
        </w:rPr>
        <w:t>Содержание обращения:</w:t>
      </w:r>
      <w:r>
        <w:rPr>
          <w:sz w:val="23"/>
          <w:szCs w:val="23"/>
        </w:rPr>
        <w:t xml:space="preserve"> 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1225" w:rsidRDefault="000F1225" w:rsidP="000F1225">
      <w:pPr>
        <w:pStyle w:val="Default"/>
        <w:rPr>
          <w:sz w:val="23"/>
          <w:szCs w:val="23"/>
        </w:rPr>
      </w:pPr>
    </w:p>
    <w:p w:rsidR="000F1225" w:rsidRDefault="000F1225" w:rsidP="000F1225">
      <w:pPr>
        <w:pStyle w:val="Default"/>
        <w:rPr>
          <w:sz w:val="23"/>
          <w:szCs w:val="23"/>
        </w:rPr>
      </w:pPr>
    </w:p>
    <w:p w:rsidR="000F1225" w:rsidRDefault="000F1225" w:rsidP="000F12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Обращение принял: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__________________________________________________________________</w:t>
      </w:r>
    </w:p>
    <w:p w:rsidR="000F1225" w:rsidRDefault="000F1225" w:rsidP="000F1225">
      <w:pPr>
        <w:pStyle w:val="Default"/>
        <w:ind w:left="1416" w:firstLine="708"/>
        <w:rPr>
          <w:sz w:val="20"/>
          <w:szCs w:val="20"/>
        </w:rPr>
      </w:pPr>
      <w:r>
        <w:rPr>
          <w:sz w:val="20"/>
          <w:szCs w:val="20"/>
        </w:rPr>
        <w:t xml:space="preserve"> (должность, фамилия и инициалы, подпись лица, принявшего сообщение) </w:t>
      </w:r>
    </w:p>
    <w:p w:rsidR="000F1225" w:rsidRDefault="000F1225" w:rsidP="000F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0937" w:rsidRDefault="00B267DB"/>
    <w:sectPr w:rsidR="00430937" w:rsidSect="000F122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7DB" w:rsidRDefault="00B267DB" w:rsidP="000F1225">
      <w:pPr>
        <w:spacing w:after="0" w:line="240" w:lineRule="auto"/>
      </w:pPr>
      <w:r>
        <w:separator/>
      </w:r>
    </w:p>
  </w:endnote>
  <w:endnote w:type="continuationSeparator" w:id="0">
    <w:p w:rsidR="00B267DB" w:rsidRDefault="00B267DB" w:rsidP="000F1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7DB" w:rsidRDefault="00B267DB" w:rsidP="000F1225">
      <w:pPr>
        <w:spacing w:after="0" w:line="240" w:lineRule="auto"/>
      </w:pPr>
      <w:r>
        <w:separator/>
      </w:r>
    </w:p>
  </w:footnote>
  <w:footnote w:type="continuationSeparator" w:id="0">
    <w:p w:rsidR="00B267DB" w:rsidRDefault="00B267DB" w:rsidP="000F1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2" w:type="dxa"/>
      <w:tblInd w:w="-318" w:type="dxa"/>
      <w:tblLayout w:type="fixed"/>
      <w:tblLook w:val="0000" w:firstRow="0" w:lastRow="0" w:firstColumn="0" w:lastColumn="0" w:noHBand="0" w:noVBand="0"/>
    </w:tblPr>
    <w:tblGrid>
      <w:gridCol w:w="10242"/>
    </w:tblGrid>
    <w:tr w:rsidR="000F1225" w:rsidRPr="000F1225" w:rsidTr="0068420E">
      <w:trPr>
        <w:trHeight w:val="884"/>
      </w:trPr>
      <w:tc>
        <w:tcPr>
          <w:tcW w:w="10242" w:type="dxa"/>
        </w:tcPr>
        <w:p w:rsidR="000F1225" w:rsidRPr="000F1225" w:rsidRDefault="000F1225" w:rsidP="000F1225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</w:pPr>
          <w:r w:rsidRPr="000F1225"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  <w:t xml:space="preserve">Государственное автономное учреждение </w:t>
          </w:r>
        </w:p>
        <w:p w:rsidR="000F1225" w:rsidRPr="000F1225" w:rsidRDefault="000F1225" w:rsidP="000F1225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</w:pPr>
          <w:r w:rsidRPr="000F1225"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  <w:t xml:space="preserve">социального обслуживания Свердловской области </w:t>
          </w:r>
        </w:p>
        <w:p w:rsidR="000F1225" w:rsidRPr="000F1225" w:rsidRDefault="000F1225" w:rsidP="000F1225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</w:pPr>
          <w:r w:rsidRPr="000F1225"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  <w:t>«</w:t>
          </w:r>
          <w:proofErr w:type="gramStart"/>
          <w:r w:rsidRPr="000F1225"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  <w:t>Комплексный</w:t>
          </w:r>
          <w:proofErr w:type="gramEnd"/>
          <w:r w:rsidRPr="000F1225">
            <w:rPr>
              <w:rFonts w:ascii="Times New Roman" w:eastAsia="Times New Roman" w:hAnsi="Times New Roman"/>
              <w:b/>
              <w:color w:val="000000"/>
              <w:sz w:val="24"/>
              <w:szCs w:val="24"/>
              <w:lang w:eastAsia="ru-RU"/>
            </w:rPr>
            <w:t xml:space="preserve"> центр социального обслуживания населения города Нижняя Салда»</w:t>
          </w:r>
        </w:p>
        <w:p w:rsidR="000F1225" w:rsidRPr="000F1225" w:rsidRDefault="000F1225" w:rsidP="000F1225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bCs/>
              <w:sz w:val="24"/>
              <w:szCs w:val="24"/>
              <w:lang w:eastAsia="ru-RU"/>
            </w:rPr>
          </w:pPr>
          <w:r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  <w:lang w:eastAsia="ru-RU"/>
            </w:rPr>
            <w:t>Положение о «Телефоне доверия»</w:t>
          </w:r>
        </w:p>
      </w:tc>
    </w:tr>
    <w:tr w:rsidR="000F1225" w:rsidRPr="000F1225" w:rsidTr="0068420E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10242" w:type="dxa"/>
          <w:shd w:val="clear" w:color="auto" w:fill="FFFFFF"/>
        </w:tcPr>
        <w:p w:rsidR="000F1225" w:rsidRPr="000F1225" w:rsidRDefault="000F1225" w:rsidP="000F1225">
          <w:pPr>
            <w:widowControl w:val="0"/>
            <w:tabs>
              <w:tab w:val="left" w:pos="4848"/>
            </w:tabs>
            <w:autoSpaceDE w:val="0"/>
            <w:autoSpaceDN w:val="0"/>
            <w:adjustRightInd w:val="0"/>
            <w:spacing w:after="0" w:line="240" w:lineRule="auto"/>
            <w:ind w:left="-40"/>
            <w:jc w:val="right"/>
            <w:outlineLvl w:val="6"/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  <w:lang w:eastAsia="ru-RU"/>
            </w:rPr>
          </w:pPr>
          <w:r w:rsidRPr="000F1225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  <w:lang w:eastAsia="ru-RU"/>
            </w:rPr>
            <w:t xml:space="preserve">               Экземпляр № 1           стр.</w:t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fldChar w:fldCharType="begin"/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instrText xml:space="preserve"> PAGE </w:instrText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fldChar w:fldCharType="separate"/>
          </w:r>
          <w:r>
            <w:rPr>
              <w:rFonts w:ascii="Times New Roman" w:eastAsia="Times New Roman" w:hAnsi="Times New Roman"/>
              <w:noProof/>
              <w:color w:val="000000"/>
              <w:sz w:val="24"/>
              <w:szCs w:val="24"/>
              <w:lang w:eastAsia="ru-RU"/>
            </w:rPr>
            <w:t>8</w:t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fldChar w:fldCharType="end"/>
          </w:r>
          <w:r w:rsidRPr="000F1225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  <w:lang w:eastAsia="ru-RU"/>
            </w:rPr>
            <w:t xml:space="preserve"> из </w:t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fldChar w:fldCharType="begin"/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instrText xml:space="preserve"> NUMPAGES </w:instrText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fldChar w:fldCharType="separate"/>
          </w:r>
          <w:r>
            <w:rPr>
              <w:rFonts w:ascii="Times New Roman" w:eastAsia="Times New Roman" w:hAnsi="Times New Roman"/>
              <w:noProof/>
              <w:color w:val="000000"/>
              <w:sz w:val="24"/>
              <w:szCs w:val="24"/>
              <w:lang w:eastAsia="ru-RU"/>
            </w:rPr>
            <w:t>8</w:t>
          </w:r>
          <w:r w:rsidRPr="000F1225">
            <w:rPr>
              <w:rFonts w:ascii="Times New Roman" w:eastAsia="Times New Roman" w:hAnsi="Times New Roman"/>
              <w:color w:val="000000"/>
              <w:sz w:val="24"/>
              <w:szCs w:val="24"/>
              <w:lang w:eastAsia="ru-RU"/>
            </w:rPr>
            <w:fldChar w:fldCharType="end"/>
          </w:r>
        </w:p>
      </w:tc>
    </w:tr>
    <w:tr w:rsidR="000F1225" w:rsidRPr="000F1225" w:rsidTr="0068420E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10242" w:type="dxa"/>
          <w:shd w:val="clear" w:color="auto" w:fill="FFFFFF"/>
        </w:tcPr>
        <w:p w:rsidR="000F1225" w:rsidRPr="000F1225" w:rsidRDefault="000F1225" w:rsidP="000F1225">
          <w:pPr>
            <w:widowControl w:val="0"/>
            <w:tabs>
              <w:tab w:val="left" w:pos="933"/>
              <w:tab w:val="left" w:pos="4848"/>
            </w:tabs>
            <w:autoSpaceDE w:val="0"/>
            <w:autoSpaceDN w:val="0"/>
            <w:adjustRightInd w:val="0"/>
            <w:spacing w:after="0" w:line="240" w:lineRule="auto"/>
            <w:ind w:left="-40"/>
            <w:jc w:val="both"/>
            <w:outlineLvl w:val="6"/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</w:pPr>
          <w:r w:rsidRPr="000F1225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>Редакция 1</w:t>
          </w:r>
          <w:r w:rsidRPr="000F1225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ab/>
          </w:r>
        </w:p>
      </w:tc>
    </w:tr>
  </w:tbl>
  <w:p w:rsidR="000F1225" w:rsidRDefault="000F122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AE6"/>
    <w:rsid w:val="000F1225"/>
    <w:rsid w:val="005D7BEC"/>
    <w:rsid w:val="006E1044"/>
    <w:rsid w:val="00AA0AE6"/>
    <w:rsid w:val="00B267DB"/>
    <w:rsid w:val="00C1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2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22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0F12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F12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0F12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0F12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F1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22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F1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225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0F1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F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12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2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22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0F12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F12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0F12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0F12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F1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22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F1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225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0F1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F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12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2020-01-14T03:40:00Z</cp:lastPrinted>
  <dcterms:created xsi:type="dcterms:W3CDTF">2020-01-14T03:34:00Z</dcterms:created>
  <dcterms:modified xsi:type="dcterms:W3CDTF">2020-01-14T03:40:00Z</dcterms:modified>
</cp:coreProperties>
</file>