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BF" w:rsidRDefault="00B07ED2" w:rsidP="00B07E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ED2">
        <w:rPr>
          <w:rFonts w:ascii="Times New Roman" w:hAnsi="Times New Roman" w:cs="Times New Roman"/>
          <w:b/>
          <w:sz w:val="28"/>
          <w:szCs w:val="28"/>
        </w:rPr>
        <w:t>Сведения о состоявшихся заседаниях комиссии по вопросу урегулирования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ГАУ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ЦСПСиД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Нижнесергинского района» за 201</w:t>
      </w:r>
      <w:r w:rsidR="00293068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B07ED2" w:rsidRDefault="00B07ED2" w:rsidP="00B07E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ED2" w:rsidRPr="00CD0421" w:rsidRDefault="00B07ED2" w:rsidP="00CD04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0421">
        <w:rPr>
          <w:rFonts w:ascii="Times New Roman" w:hAnsi="Times New Roman" w:cs="Times New Roman"/>
          <w:sz w:val="28"/>
          <w:szCs w:val="28"/>
        </w:rPr>
        <w:t>В марте 201</w:t>
      </w:r>
      <w:r w:rsidR="00293068">
        <w:rPr>
          <w:rFonts w:ascii="Times New Roman" w:hAnsi="Times New Roman" w:cs="Times New Roman"/>
          <w:sz w:val="28"/>
          <w:szCs w:val="28"/>
        </w:rPr>
        <w:t>9</w:t>
      </w:r>
      <w:r w:rsidRPr="00CD0421">
        <w:rPr>
          <w:rFonts w:ascii="Times New Roman" w:hAnsi="Times New Roman" w:cs="Times New Roman"/>
          <w:sz w:val="28"/>
          <w:szCs w:val="28"/>
        </w:rPr>
        <w:t xml:space="preserve"> года по вопросу урегулирования конфликта интересов в ГАУ «</w:t>
      </w:r>
      <w:proofErr w:type="spellStart"/>
      <w:r w:rsidRPr="00CD0421">
        <w:rPr>
          <w:rFonts w:ascii="Times New Roman" w:hAnsi="Times New Roman" w:cs="Times New Roman"/>
          <w:sz w:val="28"/>
          <w:szCs w:val="28"/>
        </w:rPr>
        <w:t>ЦСПСиД</w:t>
      </w:r>
      <w:proofErr w:type="spellEnd"/>
      <w:r w:rsidRPr="00CD0421">
        <w:rPr>
          <w:rFonts w:ascii="Times New Roman" w:hAnsi="Times New Roman" w:cs="Times New Roman"/>
          <w:sz w:val="28"/>
          <w:szCs w:val="28"/>
        </w:rPr>
        <w:t xml:space="preserve"> Нижнесергинского района» проведено </w:t>
      </w:r>
      <w:r w:rsidR="00293068">
        <w:rPr>
          <w:rFonts w:ascii="Times New Roman" w:hAnsi="Times New Roman" w:cs="Times New Roman"/>
          <w:sz w:val="28"/>
          <w:szCs w:val="28"/>
        </w:rPr>
        <w:t>1</w:t>
      </w:r>
      <w:r w:rsidRPr="00CD0421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293068">
        <w:rPr>
          <w:rFonts w:ascii="Times New Roman" w:hAnsi="Times New Roman" w:cs="Times New Roman"/>
          <w:sz w:val="28"/>
          <w:szCs w:val="28"/>
        </w:rPr>
        <w:t>е</w:t>
      </w:r>
      <w:r w:rsidRPr="00CD0421">
        <w:rPr>
          <w:rFonts w:ascii="Times New Roman" w:hAnsi="Times New Roman" w:cs="Times New Roman"/>
          <w:sz w:val="28"/>
          <w:szCs w:val="28"/>
        </w:rPr>
        <w:t>, в связи с наличием родственных связей (свойства), которые расцениваются как наличие конфликта интересов. По результатам проведенных заседаний Комиссия по урегулированию конфликта интересов приняла решение</w:t>
      </w:r>
      <w:r w:rsidR="00CD0421" w:rsidRPr="00CD0421">
        <w:rPr>
          <w:rFonts w:ascii="Times New Roman" w:hAnsi="Times New Roman" w:cs="Times New Roman"/>
          <w:sz w:val="28"/>
          <w:szCs w:val="28"/>
        </w:rPr>
        <w:t xml:space="preserve"> о том, что конфликт интересов урегулирован, так как исключена подчиненность и подконтрольность работников с обеих сторон, а также исключено взаимное участие в рассмотрении вопросов о материальном стимулировании. </w:t>
      </w:r>
      <w:bookmarkStart w:id="0" w:name="_GoBack"/>
      <w:bookmarkEnd w:id="0"/>
      <w:r w:rsidR="00CD0421" w:rsidRPr="00CD042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07ED2" w:rsidRPr="00CD0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676"/>
    <w:rsid w:val="00293068"/>
    <w:rsid w:val="002D6676"/>
    <w:rsid w:val="00714ADD"/>
    <w:rsid w:val="00A305DC"/>
    <w:rsid w:val="00B07ED2"/>
    <w:rsid w:val="00CD0421"/>
    <w:rsid w:val="00E4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Kadr03</dc:creator>
  <cp:keywords/>
  <dc:description/>
  <cp:lastModifiedBy>Kadr03</cp:lastModifiedBy>
  <cp:revision>4</cp:revision>
  <dcterms:created xsi:type="dcterms:W3CDTF">2019-09-24T09:40:00Z</dcterms:created>
  <dcterms:modified xsi:type="dcterms:W3CDTF">2020-01-09T05:36:00Z</dcterms:modified>
</cp:coreProperties>
</file>