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431" w:rsidRDefault="00DB5431" w:rsidP="00DB5431">
      <w:pPr>
        <w:spacing w:after="0"/>
        <w:jc w:val="both"/>
        <w:rPr>
          <w:rFonts w:ascii="Liberation Serif" w:hAnsi="Liberation Serif" w:cs="Liberation Serif"/>
          <w:noProof/>
          <w:sz w:val="28"/>
          <w:szCs w:val="28"/>
          <w:lang w:eastAsia="ru-RU"/>
        </w:rPr>
      </w:pPr>
    </w:p>
    <w:p w:rsidR="00DB5431" w:rsidRDefault="00DB5431" w:rsidP="00DB5431">
      <w:pPr>
        <w:spacing w:after="0"/>
        <w:jc w:val="center"/>
        <w:rPr>
          <w:rFonts w:ascii="Liberation Serif" w:hAnsi="Liberation Serif" w:cs="Liberation Serif"/>
          <w:noProof/>
          <w:sz w:val="28"/>
          <w:szCs w:val="28"/>
          <w:lang w:eastAsia="ru-RU"/>
        </w:rPr>
      </w:pPr>
      <w:r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4791075" cy="3927606"/>
            <wp:effectExtent l="19050" t="0" r="0" b="0"/>
            <wp:docPr id="2" name="Рисунок 1" descr="заст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ставка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3575" cy="3929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431" w:rsidRDefault="00DB5431" w:rsidP="00DB5431">
      <w:pPr>
        <w:spacing w:after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DB5431" w:rsidRDefault="00DB5431" w:rsidP="00DB5431">
      <w:pPr>
        <w:spacing w:after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5B1534" w:rsidRDefault="00E811C7" w:rsidP="00DB5431">
      <w:pPr>
        <w:spacing w:after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29 ноября 2019 года в Управлении социальной политики по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Верх-Исетскому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району города Екатеринбурга в рамках плана мероприятий Антикоррупционного форума п</w:t>
      </w:r>
      <w:r w:rsidRPr="00E811C7">
        <w:rPr>
          <w:rFonts w:ascii="Liberation Serif" w:hAnsi="Liberation Serif" w:cs="Liberation Serif"/>
          <w:sz w:val="28"/>
          <w:szCs w:val="28"/>
        </w:rPr>
        <w:t>роведен круглый стол</w:t>
      </w:r>
      <w:r w:rsidRPr="00E811C7">
        <w:rPr>
          <w:rFonts w:ascii="Liberation Serif" w:hAnsi="Liberation Serif"/>
          <w:sz w:val="28"/>
          <w:szCs w:val="28"/>
        </w:rPr>
        <w:t xml:space="preserve"> с государственными служащими Управления</w:t>
      </w:r>
      <w:r w:rsidRPr="00E811C7">
        <w:rPr>
          <w:rFonts w:ascii="Liberation Serif" w:hAnsi="Liberation Serif" w:cs="Liberation Serif"/>
          <w:sz w:val="28"/>
          <w:szCs w:val="28"/>
        </w:rPr>
        <w:t xml:space="preserve"> с участием предс</w:t>
      </w:r>
      <w:r w:rsidR="005B1534">
        <w:rPr>
          <w:rFonts w:ascii="Liberation Serif" w:hAnsi="Liberation Serif" w:cs="Liberation Serif"/>
          <w:sz w:val="28"/>
          <w:szCs w:val="28"/>
        </w:rPr>
        <w:t>еда</w:t>
      </w:r>
      <w:r w:rsidRPr="00E811C7">
        <w:rPr>
          <w:rFonts w:ascii="Liberation Serif" w:hAnsi="Liberation Serif" w:cs="Liberation Serif"/>
          <w:sz w:val="28"/>
          <w:szCs w:val="28"/>
        </w:rPr>
        <w:t xml:space="preserve">теля Региональной общественной организации Антикоррупционный комитет по Свердловской области </w:t>
      </w:r>
      <w:r w:rsidR="005B1534" w:rsidRPr="005B1534">
        <w:rPr>
          <w:rFonts w:ascii="Liberation Serif" w:hAnsi="Liberation Serif" w:cs="Liberation Serif"/>
          <w:sz w:val="28"/>
          <w:szCs w:val="28"/>
        </w:rPr>
        <w:t>Андреев</w:t>
      </w:r>
      <w:r w:rsidR="005B1534">
        <w:rPr>
          <w:rFonts w:ascii="Liberation Serif" w:hAnsi="Liberation Serif" w:cs="Liberation Serif"/>
          <w:sz w:val="28"/>
          <w:szCs w:val="28"/>
        </w:rPr>
        <w:t>а</w:t>
      </w:r>
      <w:r w:rsidR="005B1534" w:rsidRPr="005B1534">
        <w:rPr>
          <w:rFonts w:ascii="Liberation Serif" w:hAnsi="Liberation Serif" w:cs="Liberation Serif"/>
          <w:sz w:val="28"/>
          <w:szCs w:val="28"/>
        </w:rPr>
        <w:t xml:space="preserve"> Леонид</w:t>
      </w:r>
      <w:r w:rsidR="005B1534">
        <w:rPr>
          <w:rFonts w:ascii="Liberation Serif" w:hAnsi="Liberation Serif" w:cs="Liberation Serif"/>
          <w:sz w:val="28"/>
          <w:szCs w:val="28"/>
        </w:rPr>
        <w:t>а</w:t>
      </w:r>
      <w:r w:rsidR="005B1534" w:rsidRPr="005B1534">
        <w:rPr>
          <w:rFonts w:ascii="Liberation Serif" w:hAnsi="Liberation Serif" w:cs="Liberation Serif"/>
          <w:sz w:val="28"/>
          <w:szCs w:val="28"/>
        </w:rPr>
        <w:t xml:space="preserve"> Владимирович</w:t>
      </w:r>
      <w:r w:rsidR="005B1534">
        <w:rPr>
          <w:rFonts w:ascii="Liberation Serif" w:hAnsi="Liberation Serif" w:cs="Liberation Serif"/>
          <w:sz w:val="28"/>
          <w:szCs w:val="28"/>
        </w:rPr>
        <w:t>а</w:t>
      </w:r>
      <w:r w:rsidR="005B1534" w:rsidRPr="005B1534">
        <w:rPr>
          <w:rFonts w:ascii="Liberation Serif" w:hAnsi="Liberation Serif" w:cs="Liberation Serif"/>
          <w:sz w:val="28"/>
          <w:szCs w:val="28"/>
        </w:rPr>
        <w:t xml:space="preserve"> </w:t>
      </w:r>
      <w:r w:rsidR="005B1534">
        <w:rPr>
          <w:rFonts w:ascii="Liberation Serif" w:hAnsi="Liberation Serif" w:cs="Liberation Serif"/>
          <w:sz w:val="28"/>
          <w:szCs w:val="28"/>
        </w:rPr>
        <w:t>и</w:t>
      </w:r>
      <w:r w:rsidRPr="00E811C7">
        <w:rPr>
          <w:rFonts w:ascii="Liberation Serif" w:hAnsi="Liberation Serif" w:cs="Liberation Serif"/>
          <w:sz w:val="28"/>
          <w:szCs w:val="28"/>
        </w:rPr>
        <w:t xml:space="preserve"> привлечением средств массовой информации</w:t>
      </w:r>
      <w:r w:rsidR="005B1534" w:rsidRPr="005B1534">
        <w:t xml:space="preserve"> </w:t>
      </w:r>
      <w:r w:rsidR="005B1534">
        <w:rPr>
          <w:rFonts w:ascii="Liberation Serif" w:hAnsi="Liberation Serif" w:cs="Liberation Serif"/>
          <w:sz w:val="28"/>
          <w:szCs w:val="28"/>
        </w:rPr>
        <w:t>«</w:t>
      </w:r>
      <w:r w:rsidR="005B1534" w:rsidRPr="005B1534">
        <w:rPr>
          <w:rFonts w:ascii="Liberation Serif" w:hAnsi="Liberation Serif" w:cs="Liberation Serif"/>
          <w:sz w:val="28"/>
          <w:szCs w:val="28"/>
        </w:rPr>
        <w:t>Ведомости Урал</w:t>
      </w:r>
      <w:r w:rsidR="005B1534">
        <w:rPr>
          <w:rFonts w:ascii="Liberation Serif" w:hAnsi="Liberation Serif" w:cs="Liberation Serif"/>
          <w:sz w:val="28"/>
          <w:szCs w:val="28"/>
        </w:rPr>
        <w:t>».</w:t>
      </w:r>
      <w:r w:rsidRPr="00E811C7">
        <w:rPr>
          <w:rFonts w:ascii="Liberation Serif" w:hAnsi="Liberation Serif" w:cs="Liberation Serif"/>
          <w:sz w:val="28"/>
          <w:szCs w:val="28"/>
        </w:rPr>
        <w:t xml:space="preserve"> </w:t>
      </w:r>
      <w:r w:rsidR="005B1534">
        <w:rPr>
          <w:rFonts w:ascii="Liberation Serif" w:hAnsi="Liberation Serif" w:cs="Liberation Serif"/>
          <w:sz w:val="28"/>
          <w:szCs w:val="28"/>
        </w:rPr>
        <w:t>На проводимом мероприятии</w:t>
      </w:r>
      <w:r w:rsidRPr="00E811C7">
        <w:rPr>
          <w:rFonts w:ascii="Liberation Serif" w:hAnsi="Liberation Serif" w:cs="Liberation Serif"/>
          <w:sz w:val="28"/>
          <w:szCs w:val="28"/>
        </w:rPr>
        <w:t xml:space="preserve"> </w:t>
      </w:r>
      <w:r w:rsidR="005B1534">
        <w:rPr>
          <w:rFonts w:ascii="Liberation Serif" w:hAnsi="Liberation Serif" w:cs="Liberation Serif"/>
          <w:sz w:val="28"/>
          <w:szCs w:val="28"/>
        </w:rPr>
        <w:t>были рассмотрены следующие вопросы:</w:t>
      </w:r>
    </w:p>
    <w:p w:rsidR="005B1534" w:rsidRDefault="005B1534" w:rsidP="005B1534">
      <w:pPr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«</w:t>
      </w:r>
      <w:r w:rsidR="00E811C7" w:rsidRPr="00E811C7">
        <w:rPr>
          <w:rFonts w:ascii="Liberation Serif" w:hAnsi="Liberation Serif"/>
          <w:sz w:val="28"/>
          <w:szCs w:val="28"/>
        </w:rPr>
        <w:t>Основные направления государственной политики государственной политики в области противодействия коррупции</w:t>
      </w:r>
      <w:r>
        <w:rPr>
          <w:rFonts w:ascii="Liberation Serif" w:hAnsi="Liberation Serif"/>
          <w:sz w:val="28"/>
          <w:szCs w:val="28"/>
        </w:rPr>
        <w:t>»;</w:t>
      </w:r>
      <w:r w:rsidR="00E811C7" w:rsidRPr="00E811C7">
        <w:rPr>
          <w:rFonts w:ascii="Liberation Serif" w:hAnsi="Liberation Serif"/>
          <w:sz w:val="28"/>
          <w:szCs w:val="28"/>
        </w:rPr>
        <w:t xml:space="preserve">  </w:t>
      </w:r>
    </w:p>
    <w:p w:rsidR="005B1534" w:rsidRDefault="005B1534" w:rsidP="005B1534">
      <w:pPr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E811C7" w:rsidRPr="00E811C7">
        <w:rPr>
          <w:rFonts w:ascii="Liberation Serif" w:hAnsi="Liberation Serif"/>
          <w:sz w:val="28"/>
          <w:szCs w:val="28"/>
        </w:rPr>
        <w:t>Социальная реклама, способствующая формированию в обществе неприятия всех форм коррупции</w:t>
      </w:r>
      <w:r>
        <w:rPr>
          <w:rFonts w:ascii="Liberation Serif" w:hAnsi="Liberation Serif"/>
          <w:sz w:val="28"/>
          <w:szCs w:val="28"/>
        </w:rPr>
        <w:t>»</w:t>
      </w:r>
      <w:r w:rsidR="00E811C7" w:rsidRPr="00E811C7">
        <w:rPr>
          <w:rFonts w:ascii="Liberation Serif" w:hAnsi="Liberation Serif"/>
          <w:sz w:val="28"/>
          <w:szCs w:val="28"/>
        </w:rPr>
        <w:t xml:space="preserve">; </w:t>
      </w:r>
    </w:p>
    <w:p w:rsidR="00E811C7" w:rsidRDefault="005B1534" w:rsidP="005B1534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E811C7" w:rsidRPr="00E811C7">
        <w:rPr>
          <w:rFonts w:ascii="Liberation Serif" w:hAnsi="Liberation Serif"/>
          <w:sz w:val="28"/>
          <w:szCs w:val="28"/>
        </w:rPr>
        <w:t>Подарки на государственной гражданской службе Российской Федерации</w:t>
      </w:r>
      <w:r>
        <w:rPr>
          <w:rFonts w:ascii="Liberation Serif" w:hAnsi="Liberation Serif"/>
          <w:sz w:val="28"/>
          <w:szCs w:val="28"/>
        </w:rPr>
        <w:t>»</w:t>
      </w:r>
      <w:r w:rsidR="00E811C7">
        <w:rPr>
          <w:rFonts w:ascii="Liberation Serif" w:hAnsi="Liberation Serif"/>
          <w:sz w:val="28"/>
          <w:szCs w:val="28"/>
        </w:rPr>
        <w:t>.</w:t>
      </w:r>
      <w:r w:rsidR="00E811C7" w:rsidRPr="00E811C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811C7" w:rsidRPr="005B1534" w:rsidRDefault="005B1534" w:rsidP="005B1534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B1534">
        <w:rPr>
          <w:rFonts w:ascii="Liberation Serif" w:hAnsi="Liberation Serif" w:cs="Liberation Serif"/>
          <w:sz w:val="28"/>
          <w:szCs w:val="28"/>
        </w:rPr>
        <w:t>Подробная информа</w:t>
      </w:r>
      <w:bookmarkStart w:id="0" w:name="_GoBack"/>
      <w:bookmarkEnd w:id="0"/>
      <w:r w:rsidRPr="005B1534">
        <w:rPr>
          <w:rFonts w:ascii="Liberation Serif" w:hAnsi="Liberation Serif" w:cs="Liberation Serif"/>
          <w:sz w:val="28"/>
          <w:szCs w:val="28"/>
        </w:rPr>
        <w:t xml:space="preserve">ция размещена: </w:t>
      </w:r>
      <w:hyperlink r:id="rId5" w:history="1">
        <w:r w:rsidR="00E811C7" w:rsidRPr="005B1534">
          <w:rPr>
            <w:rStyle w:val="a3"/>
            <w:rFonts w:ascii="Liberation Serif" w:hAnsi="Liberation Serif"/>
            <w:color w:val="auto"/>
            <w:sz w:val="24"/>
            <w:szCs w:val="24"/>
          </w:rPr>
          <w:t>http://</w:t>
        </w:r>
        <w:proofErr w:type="spellStart"/>
        <w:r w:rsidR="00E811C7" w:rsidRPr="005B1534">
          <w:rPr>
            <w:rStyle w:val="a3"/>
            <w:rFonts w:ascii="Liberation Serif" w:hAnsi="Liberation Serif"/>
            <w:color w:val="auto"/>
            <w:sz w:val="24"/>
            <w:szCs w:val="24"/>
            <w:lang w:val="en-US"/>
          </w:rPr>
          <w:t>vedomosti</w:t>
        </w:r>
        <w:proofErr w:type="spellEnd"/>
        <w:r w:rsidR="00E811C7" w:rsidRPr="005B1534">
          <w:rPr>
            <w:rStyle w:val="a3"/>
            <w:rFonts w:ascii="Liberation Serif" w:hAnsi="Liberation Serif"/>
            <w:color w:val="auto"/>
            <w:sz w:val="24"/>
            <w:szCs w:val="24"/>
          </w:rPr>
          <w:t>-</w:t>
        </w:r>
        <w:r w:rsidR="00E811C7" w:rsidRPr="005B1534">
          <w:rPr>
            <w:rStyle w:val="a3"/>
            <w:rFonts w:ascii="Liberation Serif" w:hAnsi="Liberation Serif"/>
            <w:color w:val="auto"/>
            <w:sz w:val="24"/>
            <w:szCs w:val="24"/>
            <w:lang w:val="en-US"/>
          </w:rPr>
          <w:t>u</w:t>
        </w:r>
        <w:proofErr w:type="spellStart"/>
        <w:r w:rsidR="00E811C7" w:rsidRPr="005B1534">
          <w:rPr>
            <w:rStyle w:val="a3"/>
            <w:rFonts w:ascii="Liberation Serif" w:hAnsi="Liberation Serif"/>
            <w:color w:val="auto"/>
            <w:sz w:val="24"/>
            <w:szCs w:val="24"/>
          </w:rPr>
          <w:t>ral.ru</w:t>
        </w:r>
        <w:proofErr w:type="spellEnd"/>
        <w:r w:rsidR="00E811C7" w:rsidRPr="005B1534">
          <w:rPr>
            <w:rStyle w:val="a3"/>
            <w:rFonts w:ascii="Liberation Serif" w:hAnsi="Liberation Serif"/>
            <w:color w:val="auto"/>
            <w:sz w:val="24"/>
            <w:szCs w:val="24"/>
          </w:rPr>
          <w:t>/</w:t>
        </w:r>
        <w:proofErr w:type="spellStart"/>
        <w:r w:rsidR="00E811C7" w:rsidRPr="005B1534">
          <w:rPr>
            <w:rStyle w:val="a3"/>
            <w:rFonts w:ascii="Liberation Serif" w:hAnsi="Liberation Serif"/>
            <w:color w:val="auto"/>
            <w:sz w:val="24"/>
            <w:szCs w:val="24"/>
          </w:rPr>
          <w:t>news</w:t>
        </w:r>
        <w:proofErr w:type="spellEnd"/>
        <w:r w:rsidR="00E811C7" w:rsidRPr="005B1534">
          <w:rPr>
            <w:rStyle w:val="a3"/>
            <w:rFonts w:ascii="Liberation Serif" w:hAnsi="Liberation Serif"/>
            <w:color w:val="auto"/>
            <w:sz w:val="24"/>
            <w:szCs w:val="24"/>
          </w:rPr>
          <w:t>/77824/</w:t>
        </w:r>
      </w:hyperlink>
      <w:r w:rsidR="00E811C7" w:rsidRPr="005B1534">
        <w:rPr>
          <w:rFonts w:ascii="Liberation Serif" w:hAnsi="Liberation Serif"/>
          <w:sz w:val="24"/>
          <w:szCs w:val="24"/>
        </w:rPr>
        <w:t xml:space="preserve"> </w:t>
      </w:r>
    </w:p>
    <w:sectPr w:rsidR="00E811C7" w:rsidRPr="005B1534" w:rsidSect="00557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0406"/>
    <w:rsid w:val="0055794B"/>
    <w:rsid w:val="005B1534"/>
    <w:rsid w:val="005E0406"/>
    <w:rsid w:val="006F2DDE"/>
    <w:rsid w:val="009C3864"/>
    <w:rsid w:val="00B748F4"/>
    <w:rsid w:val="00D47AAD"/>
    <w:rsid w:val="00DB5431"/>
    <w:rsid w:val="00E81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811C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B153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4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vedomosti-ural.ru/news/77824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751</Characters>
  <Application>Microsoft Office Word</Application>
  <DocSecurity>0</DocSecurity>
  <Lines>6</Lines>
  <Paragraphs>1</Paragraphs>
  <ScaleCrop>false</ScaleCrop>
  <Company>RePack by SPecialiST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Калашникова Татьяна Николаевна</dc:creator>
  <cp:lastModifiedBy>ZayakinaOA</cp:lastModifiedBy>
  <cp:revision>2</cp:revision>
  <dcterms:created xsi:type="dcterms:W3CDTF">2019-12-26T12:13:00Z</dcterms:created>
  <dcterms:modified xsi:type="dcterms:W3CDTF">2019-12-26T12:13:00Z</dcterms:modified>
</cp:coreProperties>
</file>