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D87" w:rsidRPr="00917D87" w:rsidRDefault="00B32D0B" w:rsidP="00917D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D87">
        <w:rPr>
          <w:rFonts w:ascii="Times New Roman" w:hAnsi="Times New Roman" w:cs="Times New Roman"/>
          <w:b/>
          <w:sz w:val="28"/>
          <w:szCs w:val="28"/>
        </w:rPr>
        <w:t>П</w:t>
      </w:r>
      <w:r w:rsidR="004A25DA" w:rsidRPr="00917D87">
        <w:rPr>
          <w:rFonts w:ascii="Times New Roman" w:hAnsi="Times New Roman" w:cs="Times New Roman"/>
          <w:b/>
          <w:sz w:val="28"/>
          <w:szCs w:val="28"/>
        </w:rPr>
        <w:t>орядок</w:t>
      </w:r>
      <w:r w:rsidR="00C84CC1" w:rsidRPr="00917D87">
        <w:rPr>
          <w:rFonts w:ascii="Times New Roman" w:hAnsi="Times New Roman" w:cs="Times New Roman"/>
          <w:b/>
          <w:sz w:val="28"/>
          <w:szCs w:val="28"/>
        </w:rPr>
        <w:t xml:space="preserve"> выдач</w:t>
      </w:r>
      <w:r w:rsidR="00C84CC1" w:rsidRPr="00917D8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C84CC1" w:rsidRPr="00917D87">
        <w:rPr>
          <w:rFonts w:ascii="Times New Roman" w:hAnsi="Times New Roman" w:cs="Times New Roman"/>
          <w:b/>
          <w:sz w:val="28"/>
          <w:szCs w:val="28"/>
        </w:rPr>
        <w:t xml:space="preserve">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</w:r>
    </w:p>
    <w:p w:rsidR="00B32D0B" w:rsidRPr="004A54C1" w:rsidRDefault="00B32D0B" w:rsidP="00917D8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54C1">
        <w:rPr>
          <w:rFonts w:ascii="Times New Roman" w:hAnsi="Times New Roman" w:cs="Times New Roman"/>
          <w:sz w:val="28"/>
          <w:szCs w:val="28"/>
        </w:rPr>
        <w:t>(</w:t>
      </w:r>
      <w:r w:rsidR="00C84CC1" w:rsidRPr="004A54C1">
        <w:rPr>
          <w:rFonts w:ascii="Times New Roman" w:hAnsi="Times New Roman" w:cs="Times New Roman"/>
          <w:i/>
          <w:sz w:val="28"/>
          <w:szCs w:val="28"/>
        </w:rPr>
        <w:t>приказ Министерства социальной политики Свердловской области от 24.10.2019г. № 496 «Об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деятельность»,</w:t>
      </w:r>
    </w:p>
    <w:p w:rsidR="007713C7" w:rsidRPr="004A54C1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4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</w:t>
      </w:r>
    </w:p>
    <w:p w:rsidR="004A54C1" w:rsidRPr="002879DC" w:rsidRDefault="007713C7" w:rsidP="004A54C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Управление социальной политики по городу Кировграду  разъясняет, что Законом Свердловской области от 2 августа 2019 года № 70-ОЗ «О внесении изменений в статью 23 Закона Свердловской области «Об образовании в Свердловской области» внесены изменения, предусматривающие с 1 сентября 2019 года предоставление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="004A54C1" w:rsidRPr="002879D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879DC">
        <w:rPr>
          <w:rFonts w:ascii="Times New Roman" w:eastAsia="Times New Roman" w:hAnsi="Times New Roman" w:cs="Times New Roman"/>
          <w:sz w:val="28"/>
          <w:szCs w:val="28"/>
        </w:rPr>
        <w:t xml:space="preserve"> семьям, среднедушевой доход которых не превышает полутора величин прожиточного минимума на душу населения, установленного в Свердловской области. При этом граждане, которым до вступления в силу указанного закона назначена компенсация, сохраняют право на ее получение независимо от размера среднедушевого дохода семьи.</w:t>
      </w:r>
      <w:r w:rsidR="004A54C1" w:rsidRPr="002879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4CC1" w:rsidRPr="002879DC" w:rsidRDefault="00C84CC1" w:rsidP="00917D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Заявление о выдаче справки о среднедушевом доходе семьи подается заявителем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 по месту жительства (по месту пребывания).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       Для выдачи справки о среднедушевом доходе семьи заявитель предъявляет паспорт или иной документ, удостоверяющий личность.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1) свидетельство о рождении ребенка – в случае, если государственная регистрация рождения ребенка производилась за пределами Свердловской области, а с 1 января 2021 года –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2) справка органов записи актов гражданского состояния об основании внесения в свидетельство о рождении сведений об отце ребенка – в случае, если сведения были внесены в свидетельство о рождении по указанию матери (при государственной регистрации рождения ребенка за пределами Свердловской области). С 1 января 2021 года предоставление справки органов записи актов гражданского состояния об основании внесения в свидетельство о рождении сведений об отце ребенка не требуется;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lastRenderedPageBreak/>
        <w:t>3) документы, подтверждающие доход заявителя и членов его семьи за 3 календарных месяца, предшествующих месяцу обращения за выдачей справки о среднедушевом доходе семьи, за исключением документов, находящихся в 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и муниципальных услуг;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4) трудовая книжка заявителя (супруга заявителя) – при отсутствии у заявителя (супруга заявителя) доходов от трудовой деятельности (сведения об отсутствии трудовой книжки указываются в заявлении);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5) 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–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6) решение суда о направлении супруга (супруги) заявителя на принудительное лечение либо документ из следственных органов или решение суда о прохождении судебно-медицинской экспертизы – в случае нахождения супруга (супруги) заявителя на принудительном лечении, либо прохождения судебно-медицинской экспертизы;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7) 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в сл</w:t>
      </w:r>
      <w:bookmarkStart w:id="0" w:name="_GoBack"/>
      <w:bookmarkEnd w:id="0"/>
      <w:r w:rsidRPr="002879DC">
        <w:rPr>
          <w:rFonts w:ascii="Times New Roman" w:eastAsia="Times New Roman" w:hAnsi="Times New Roman" w:cs="Times New Roman"/>
          <w:sz w:val="28"/>
          <w:szCs w:val="28"/>
        </w:rPr>
        <w:t>учае обращения заявителя через представителя;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8) письменное согласие на обработку персональных данных супруга (супруги) заявителя.</w:t>
      </w:r>
    </w:p>
    <w:p w:rsidR="00C84CC1" w:rsidRPr="002879DC" w:rsidRDefault="00C84CC1" w:rsidP="00C84C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         В случае если заявителю, являющемуся родителем (законным представителем) ребенка, посещающего государственную, муниципальную или частную образовательную организацию, реализующую образовательную программу дошкольного образования, на день принятия заявления назначено и выплачивается ежемесячное пособие в соответствии с Законом Свердловской области от 14 декабря 2004 года № 204-ОЗ «О ежемесячном пособии на ребенка» на этого ребенка, представления документов, указанных в подпунктах 1–6 и 8  не требуется.</w:t>
      </w:r>
    </w:p>
    <w:p w:rsidR="00571FC0" w:rsidRPr="002879DC" w:rsidRDefault="00571FC0" w:rsidP="00571FC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DC">
        <w:rPr>
          <w:rFonts w:ascii="Times New Roman" w:eastAsia="Times New Roman" w:hAnsi="Times New Roman" w:cs="Times New Roman"/>
          <w:sz w:val="28"/>
          <w:szCs w:val="28"/>
        </w:rPr>
        <w:t>Обращаем внимание, что гражданам, обратившимся за предоставлением компенсации до 31 декабря 2019 года включительно, компенсация будет предоставляется с 1 сентября 2019 года, но не ранее возникновения права на ее получение, с доплатой за прошлое время.</w:t>
      </w:r>
    </w:p>
    <w:p w:rsidR="00917D87" w:rsidRPr="00D91CE4" w:rsidRDefault="00917D87" w:rsidP="00917D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1CE4">
        <w:rPr>
          <w:rFonts w:ascii="Times New Roman" w:hAnsi="Times New Roman" w:cs="Times New Roman"/>
          <w:b/>
          <w:i/>
          <w:sz w:val="28"/>
          <w:szCs w:val="28"/>
        </w:rPr>
        <w:t>Более подробную информацию можно получить</w:t>
      </w:r>
    </w:p>
    <w:p w:rsidR="00917D87" w:rsidRPr="00D91CE4" w:rsidRDefault="00917D87" w:rsidP="00917D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1CE4">
        <w:rPr>
          <w:rFonts w:ascii="Times New Roman" w:hAnsi="Times New Roman" w:cs="Times New Roman"/>
          <w:b/>
          <w:i/>
          <w:sz w:val="28"/>
          <w:szCs w:val="28"/>
        </w:rPr>
        <w:t>в Управлении социальной политики по городу Кировграду</w:t>
      </w:r>
    </w:p>
    <w:p w:rsidR="00917D87" w:rsidRPr="00D91CE4" w:rsidRDefault="00917D87" w:rsidP="00917D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1CE4">
        <w:rPr>
          <w:rFonts w:ascii="Times New Roman" w:hAnsi="Times New Roman" w:cs="Times New Roman"/>
          <w:b/>
          <w:i/>
          <w:sz w:val="28"/>
          <w:szCs w:val="28"/>
        </w:rPr>
        <w:t xml:space="preserve">по адресу: г. Кировград, ул. Лермонтова, д.10, </w:t>
      </w:r>
      <w:proofErr w:type="spellStart"/>
      <w:r w:rsidRPr="00D91CE4">
        <w:rPr>
          <w:rFonts w:ascii="Times New Roman" w:hAnsi="Times New Roman" w:cs="Times New Roman"/>
          <w:b/>
          <w:i/>
          <w:sz w:val="28"/>
          <w:szCs w:val="28"/>
        </w:rPr>
        <w:t>каб</w:t>
      </w:r>
      <w:proofErr w:type="spellEnd"/>
      <w:r w:rsidRPr="00D91CE4">
        <w:rPr>
          <w:rFonts w:ascii="Times New Roman" w:hAnsi="Times New Roman" w:cs="Times New Roman"/>
          <w:b/>
          <w:i/>
          <w:sz w:val="28"/>
          <w:szCs w:val="28"/>
        </w:rPr>
        <w:t>. 110,</w:t>
      </w:r>
    </w:p>
    <w:p w:rsidR="00917D87" w:rsidRPr="00D91CE4" w:rsidRDefault="00917D87" w:rsidP="00917D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1CE4">
        <w:rPr>
          <w:rFonts w:ascii="Times New Roman" w:hAnsi="Times New Roman" w:cs="Times New Roman"/>
          <w:b/>
          <w:i/>
          <w:sz w:val="28"/>
          <w:szCs w:val="28"/>
        </w:rPr>
        <w:t>телефоны для справок: (34357) 6-01-19, 6- 01-16</w:t>
      </w:r>
    </w:p>
    <w:p w:rsidR="00C84CC1" w:rsidRPr="004A54C1" w:rsidRDefault="00C84CC1" w:rsidP="00B32D0B">
      <w:pPr>
        <w:pStyle w:val="a3"/>
        <w:jc w:val="both"/>
        <w:rPr>
          <w:sz w:val="28"/>
          <w:szCs w:val="28"/>
        </w:rPr>
      </w:pPr>
    </w:p>
    <w:sectPr w:rsidR="00C84CC1" w:rsidRPr="004A54C1" w:rsidSect="008018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0B"/>
    <w:rsid w:val="00091C20"/>
    <w:rsid w:val="000B5BDA"/>
    <w:rsid w:val="000D3968"/>
    <w:rsid w:val="001659F7"/>
    <w:rsid w:val="00207290"/>
    <w:rsid w:val="002879DC"/>
    <w:rsid w:val="003E2E32"/>
    <w:rsid w:val="00411205"/>
    <w:rsid w:val="00472BF0"/>
    <w:rsid w:val="00486A96"/>
    <w:rsid w:val="004A25DA"/>
    <w:rsid w:val="004A54C1"/>
    <w:rsid w:val="00505F8E"/>
    <w:rsid w:val="00571FC0"/>
    <w:rsid w:val="006A1E96"/>
    <w:rsid w:val="00713C97"/>
    <w:rsid w:val="0071558A"/>
    <w:rsid w:val="007713C7"/>
    <w:rsid w:val="0080180E"/>
    <w:rsid w:val="008D5475"/>
    <w:rsid w:val="00917D87"/>
    <w:rsid w:val="00AC6606"/>
    <w:rsid w:val="00B32D0B"/>
    <w:rsid w:val="00B51348"/>
    <w:rsid w:val="00BB79A0"/>
    <w:rsid w:val="00C460BC"/>
    <w:rsid w:val="00C84CC1"/>
    <w:rsid w:val="00D367CC"/>
    <w:rsid w:val="00EA0998"/>
    <w:rsid w:val="00ED1075"/>
    <w:rsid w:val="00F8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1027C-593A-483B-99D2-52FAE2B3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Заголовок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Пользователь Windows</cp:lastModifiedBy>
  <cp:revision>6</cp:revision>
  <cp:lastPrinted>2018-05-25T04:48:00Z</cp:lastPrinted>
  <dcterms:created xsi:type="dcterms:W3CDTF">2019-12-09T03:50:00Z</dcterms:created>
  <dcterms:modified xsi:type="dcterms:W3CDTF">2019-12-09T04:36:00Z</dcterms:modified>
</cp:coreProperties>
</file>