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CD" w:rsidRPr="00505012" w:rsidRDefault="00A864CD" w:rsidP="00E7768F">
      <w:pPr>
        <w:ind w:left="-142" w:right="-177"/>
        <w:jc w:val="center"/>
        <w:rPr>
          <w:sz w:val="28"/>
          <w:szCs w:val="28"/>
        </w:rPr>
      </w:pPr>
      <w:r w:rsidRPr="00505012">
        <w:rPr>
          <w:sz w:val="28"/>
          <w:szCs w:val="28"/>
        </w:rPr>
        <w:t>МИНИСТЕРСТВО СОЦИАЛЬНОЙ ПОЛИТИКИ СВЕРДЛОВСКОЙ ОБЛАСТИ</w:t>
      </w:r>
    </w:p>
    <w:p w:rsidR="00A864CD" w:rsidRPr="00505012" w:rsidRDefault="00A864CD" w:rsidP="00465036">
      <w:pPr>
        <w:jc w:val="center"/>
        <w:rPr>
          <w:b/>
        </w:rPr>
      </w:pPr>
      <w:r w:rsidRPr="00505012">
        <w:rPr>
          <w:b/>
        </w:rPr>
        <w:t>ГОСУДАРСТВЕННОЕ АВТОНОМНОЕ СТАЦИОНАРНОЕ УЧРЕЖДЕНИЕ СОЦИАЛЬНОГО ОБСЛУЖИВАНИЯ НАСЕЛЕНИЯ  СВЕРДЛОВСКОЙ ОБЛАСТИ</w:t>
      </w:r>
    </w:p>
    <w:p w:rsidR="00A864CD" w:rsidRPr="00505012" w:rsidRDefault="00A864CD" w:rsidP="00A864CD">
      <w:pPr>
        <w:ind w:left="113"/>
        <w:jc w:val="center"/>
        <w:rPr>
          <w:b/>
        </w:rPr>
      </w:pPr>
      <w:r w:rsidRPr="00505012">
        <w:rPr>
          <w:b/>
        </w:rPr>
        <w:t>«ТАВДИНСКИЙ ПСИХОНЕВРОЛОГИЧЕСКИЙ ИНТЕРНАТ»</w:t>
      </w:r>
    </w:p>
    <w:p w:rsidR="00A864CD" w:rsidRPr="00505012" w:rsidRDefault="00A864CD" w:rsidP="00A864CD">
      <w:pPr>
        <w:ind w:left="113"/>
        <w:rPr>
          <w:b/>
        </w:rPr>
      </w:pPr>
      <w:r w:rsidRPr="00505012">
        <w:rPr>
          <w:b/>
        </w:rPr>
        <w:t xml:space="preserve">                                                    (ГАУ «</w:t>
      </w:r>
      <w:proofErr w:type="gramStart"/>
      <w:r w:rsidRPr="00505012">
        <w:rPr>
          <w:b/>
        </w:rPr>
        <w:t>ТАВДИНСКИЙ</w:t>
      </w:r>
      <w:proofErr w:type="gramEnd"/>
      <w:r w:rsidRPr="00505012">
        <w:rPr>
          <w:b/>
        </w:rPr>
        <w:t xml:space="preserve"> ПНИ»)</w:t>
      </w:r>
    </w:p>
    <w:p w:rsidR="00A864CD" w:rsidRPr="00505012" w:rsidRDefault="00A864CD" w:rsidP="00A864CD">
      <w:pPr>
        <w:ind w:left="113"/>
      </w:pPr>
    </w:p>
    <w:p w:rsidR="00A864CD" w:rsidRPr="00505012" w:rsidRDefault="00A864CD" w:rsidP="00A864CD">
      <w:pPr>
        <w:ind w:left="113"/>
      </w:pPr>
    </w:p>
    <w:p w:rsidR="00A864CD" w:rsidRPr="00505012" w:rsidRDefault="00A864CD" w:rsidP="00A864CD">
      <w:pPr>
        <w:ind w:left="113"/>
        <w:jc w:val="center"/>
        <w:rPr>
          <w:b/>
          <w:sz w:val="28"/>
          <w:szCs w:val="28"/>
        </w:rPr>
      </w:pPr>
      <w:proofErr w:type="gramStart"/>
      <w:r w:rsidRPr="00505012">
        <w:rPr>
          <w:b/>
          <w:sz w:val="28"/>
          <w:szCs w:val="28"/>
        </w:rPr>
        <w:t>П</w:t>
      </w:r>
      <w:proofErr w:type="gramEnd"/>
      <w:r w:rsidRPr="00505012">
        <w:rPr>
          <w:b/>
          <w:sz w:val="28"/>
          <w:szCs w:val="28"/>
        </w:rPr>
        <w:t xml:space="preserve"> Р И К А З</w:t>
      </w:r>
    </w:p>
    <w:p w:rsidR="00A864CD" w:rsidRPr="00505012" w:rsidRDefault="00A864CD" w:rsidP="00A864CD">
      <w:pPr>
        <w:ind w:left="113"/>
      </w:pPr>
    </w:p>
    <w:p w:rsidR="00A864CD" w:rsidRPr="00505012" w:rsidRDefault="001A5A49" w:rsidP="00A864CD">
      <w:pPr>
        <w:rPr>
          <w:sz w:val="26"/>
          <w:szCs w:val="26"/>
        </w:rPr>
      </w:pPr>
      <w:r>
        <w:rPr>
          <w:sz w:val="28"/>
          <w:szCs w:val="28"/>
          <w:u w:val="single"/>
        </w:rPr>
        <w:t>28 ноября 2019г.</w:t>
      </w:r>
      <w:r w:rsidR="009F61E6" w:rsidRPr="00505012">
        <w:rPr>
          <w:sz w:val="28"/>
          <w:szCs w:val="28"/>
        </w:rPr>
        <w:t xml:space="preserve"> </w:t>
      </w:r>
      <w:r w:rsidR="005B6CA9" w:rsidRPr="00505012">
        <w:rPr>
          <w:sz w:val="28"/>
          <w:szCs w:val="28"/>
        </w:rPr>
        <w:t xml:space="preserve">  </w:t>
      </w:r>
      <w:r w:rsidR="00F124CE" w:rsidRPr="00505012">
        <w:rPr>
          <w:sz w:val="28"/>
          <w:szCs w:val="28"/>
        </w:rPr>
        <w:t xml:space="preserve">        </w:t>
      </w:r>
      <w:r w:rsidR="00E7768F" w:rsidRPr="00505012">
        <w:rPr>
          <w:sz w:val="28"/>
          <w:szCs w:val="28"/>
        </w:rPr>
        <w:t xml:space="preserve">              </w:t>
      </w:r>
      <w:r w:rsidR="003A77A2" w:rsidRPr="00505012">
        <w:rPr>
          <w:sz w:val="28"/>
          <w:szCs w:val="28"/>
        </w:rPr>
        <w:t>г. Тавда</w:t>
      </w:r>
      <w:r w:rsidR="00F124CE" w:rsidRPr="00505012">
        <w:rPr>
          <w:sz w:val="28"/>
          <w:szCs w:val="28"/>
        </w:rPr>
        <w:t xml:space="preserve">   </w:t>
      </w:r>
      <w:r w:rsidR="009B252D" w:rsidRPr="00505012">
        <w:rPr>
          <w:sz w:val="28"/>
          <w:szCs w:val="28"/>
        </w:rPr>
        <w:t xml:space="preserve">                             </w:t>
      </w:r>
      <w:r w:rsidR="00F124CE" w:rsidRPr="00505012">
        <w:rPr>
          <w:sz w:val="28"/>
          <w:szCs w:val="28"/>
        </w:rPr>
        <w:t xml:space="preserve">      </w:t>
      </w:r>
      <w:r w:rsidR="003A77A2" w:rsidRPr="00505012">
        <w:rPr>
          <w:sz w:val="28"/>
          <w:szCs w:val="28"/>
        </w:rPr>
        <w:t>№</w:t>
      </w:r>
      <w:r w:rsidR="00A132B8" w:rsidRPr="00505012">
        <w:rPr>
          <w:sz w:val="28"/>
          <w:szCs w:val="28"/>
        </w:rPr>
        <w:t xml:space="preserve"> </w:t>
      </w:r>
      <w:r>
        <w:rPr>
          <w:sz w:val="28"/>
          <w:szCs w:val="28"/>
        </w:rPr>
        <w:t>117-од</w:t>
      </w:r>
      <w:r w:rsidR="00F124CE" w:rsidRPr="00505012">
        <w:rPr>
          <w:sz w:val="28"/>
          <w:szCs w:val="28"/>
        </w:rPr>
        <w:t xml:space="preserve">                         </w:t>
      </w:r>
    </w:p>
    <w:p w:rsidR="00C90D9C" w:rsidRPr="00505012" w:rsidRDefault="00C90D9C" w:rsidP="00C90D9C"/>
    <w:p w:rsidR="00EF33AF" w:rsidRDefault="00EF33AF" w:rsidP="00E7768F">
      <w:pPr>
        <w:jc w:val="center"/>
      </w:pPr>
    </w:p>
    <w:p w:rsidR="00041695" w:rsidRPr="00505012" w:rsidRDefault="00041695" w:rsidP="00E7768F">
      <w:pPr>
        <w:jc w:val="center"/>
      </w:pPr>
    </w:p>
    <w:p w:rsidR="008607FA" w:rsidRPr="008607FA" w:rsidRDefault="008607FA" w:rsidP="008607F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7FA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по  антикоррупционному просвещению работников </w:t>
      </w:r>
      <w:r>
        <w:rPr>
          <w:rFonts w:ascii="Times New Roman" w:hAnsi="Times New Roman" w:cs="Times New Roman"/>
          <w:b/>
          <w:sz w:val="28"/>
          <w:szCs w:val="28"/>
        </w:rPr>
        <w:t>ГАУ «Тавдинский ПНИ» на 2020</w:t>
      </w:r>
      <w:r w:rsidRPr="008607F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607FA" w:rsidRPr="008607FA" w:rsidRDefault="008607FA" w:rsidP="008607FA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8607FA" w:rsidRPr="008607FA" w:rsidRDefault="008607FA" w:rsidP="008607FA">
      <w:pPr>
        <w:spacing w:line="240" w:lineRule="atLeast"/>
        <w:ind w:firstLine="567"/>
        <w:rPr>
          <w:sz w:val="28"/>
          <w:szCs w:val="28"/>
        </w:rPr>
      </w:pPr>
      <w:r w:rsidRPr="008607FA">
        <w:rPr>
          <w:sz w:val="28"/>
          <w:szCs w:val="28"/>
        </w:rPr>
        <w:tab/>
        <w:t>С целью создания</w:t>
      </w:r>
      <w:r w:rsidRPr="008607FA">
        <w:rPr>
          <w:rFonts w:eastAsia="Arial"/>
          <w:sz w:val="28"/>
          <w:szCs w:val="28"/>
        </w:rPr>
        <w:t xml:space="preserve"> </w:t>
      </w:r>
      <w:r w:rsidRPr="008607FA">
        <w:rPr>
          <w:sz w:val="28"/>
          <w:szCs w:val="28"/>
        </w:rPr>
        <w:t>и</w:t>
      </w:r>
      <w:r w:rsidRPr="008607FA">
        <w:rPr>
          <w:rFonts w:eastAsia="Arial"/>
          <w:sz w:val="28"/>
          <w:szCs w:val="28"/>
        </w:rPr>
        <w:t xml:space="preserve"> </w:t>
      </w:r>
      <w:r w:rsidRPr="008607FA">
        <w:rPr>
          <w:sz w:val="28"/>
          <w:szCs w:val="28"/>
        </w:rPr>
        <w:t xml:space="preserve">внедрения в коллектив </w:t>
      </w:r>
      <w:r w:rsidRPr="008607FA">
        <w:rPr>
          <w:rFonts w:eastAsia="Arial"/>
          <w:sz w:val="28"/>
          <w:szCs w:val="28"/>
        </w:rPr>
        <w:t xml:space="preserve">ГАУ «Тавдинский ПНИ» </w:t>
      </w:r>
      <w:r w:rsidRPr="008607FA">
        <w:rPr>
          <w:sz w:val="28"/>
          <w:szCs w:val="28"/>
        </w:rPr>
        <w:t>нравственно-психологической</w:t>
      </w:r>
      <w:r w:rsidRPr="008607FA">
        <w:rPr>
          <w:rFonts w:eastAsia="Arial"/>
          <w:sz w:val="28"/>
          <w:szCs w:val="28"/>
        </w:rPr>
        <w:t xml:space="preserve"> </w:t>
      </w:r>
      <w:r w:rsidRPr="008607FA">
        <w:rPr>
          <w:sz w:val="28"/>
          <w:szCs w:val="28"/>
        </w:rPr>
        <w:t>атмосферы,</w:t>
      </w:r>
      <w:r w:rsidRPr="008607FA">
        <w:rPr>
          <w:rFonts w:eastAsia="Arial"/>
          <w:sz w:val="28"/>
          <w:szCs w:val="28"/>
        </w:rPr>
        <w:t xml:space="preserve"> </w:t>
      </w:r>
      <w:r w:rsidRPr="008607FA">
        <w:rPr>
          <w:sz w:val="28"/>
          <w:szCs w:val="28"/>
        </w:rPr>
        <w:t>направленной на</w:t>
      </w:r>
      <w:r w:rsidRPr="008607FA">
        <w:rPr>
          <w:rFonts w:eastAsia="Arial"/>
          <w:sz w:val="28"/>
          <w:szCs w:val="28"/>
        </w:rPr>
        <w:t xml:space="preserve"> </w:t>
      </w:r>
      <w:r w:rsidRPr="008607FA">
        <w:rPr>
          <w:sz w:val="28"/>
          <w:szCs w:val="28"/>
        </w:rPr>
        <w:t>эффективную</w:t>
      </w:r>
      <w:r w:rsidRPr="008607FA">
        <w:rPr>
          <w:rFonts w:eastAsia="Arial"/>
          <w:sz w:val="28"/>
          <w:szCs w:val="28"/>
        </w:rPr>
        <w:t xml:space="preserve"> </w:t>
      </w:r>
      <w:r w:rsidRPr="008607FA">
        <w:rPr>
          <w:sz w:val="28"/>
          <w:szCs w:val="28"/>
        </w:rPr>
        <w:t>профилактику</w:t>
      </w:r>
      <w:r w:rsidRPr="008607FA">
        <w:rPr>
          <w:rFonts w:eastAsia="Arial"/>
          <w:sz w:val="28"/>
          <w:szCs w:val="28"/>
        </w:rPr>
        <w:t xml:space="preserve"> </w:t>
      </w:r>
      <w:r w:rsidRPr="008607FA">
        <w:rPr>
          <w:sz w:val="28"/>
          <w:szCs w:val="28"/>
        </w:rPr>
        <w:t>коррупции</w:t>
      </w:r>
      <w:r>
        <w:rPr>
          <w:sz w:val="28"/>
          <w:szCs w:val="28"/>
        </w:rPr>
        <w:t xml:space="preserve"> в 2020</w:t>
      </w:r>
      <w:r w:rsidRPr="008607FA">
        <w:rPr>
          <w:sz w:val="28"/>
          <w:szCs w:val="28"/>
        </w:rPr>
        <w:t xml:space="preserve"> году</w:t>
      </w:r>
    </w:p>
    <w:p w:rsidR="008607FA" w:rsidRPr="008607FA" w:rsidRDefault="008607FA" w:rsidP="008607FA">
      <w:pPr>
        <w:spacing w:line="240" w:lineRule="atLeast"/>
        <w:rPr>
          <w:sz w:val="28"/>
          <w:szCs w:val="28"/>
        </w:rPr>
      </w:pPr>
      <w:r w:rsidRPr="008607FA">
        <w:rPr>
          <w:sz w:val="28"/>
          <w:szCs w:val="28"/>
        </w:rPr>
        <w:t>ПРИКАЗЫВАЮ:</w:t>
      </w:r>
    </w:p>
    <w:p w:rsidR="008607FA" w:rsidRPr="008607FA" w:rsidRDefault="008607FA" w:rsidP="008607FA">
      <w:pPr>
        <w:pStyle w:val="ac"/>
        <w:numPr>
          <w:ilvl w:val="0"/>
          <w:numId w:val="33"/>
        </w:numPr>
        <w:suppressAutoHyphens/>
        <w:spacing w:after="0" w:line="240" w:lineRule="auto"/>
        <w:ind w:left="0" w:firstLine="36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607FA">
        <w:rPr>
          <w:rFonts w:ascii="Times New Roman" w:hAnsi="Times New Roman"/>
          <w:sz w:val="28"/>
          <w:szCs w:val="28"/>
        </w:rPr>
        <w:t>Утвердить План по антикоррупционному просвещению работников ГАУ «Тавдинский ПНИ» на 20</w:t>
      </w:r>
      <w:r>
        <w:rPr>
          <w:rFonts w:ascii="Times New Roman" w:hAnsi="Times New Roman"/>
          <w:sz w:val="28"/>
          <w:szCs w:val="28"/>
        </w:rPr>
        <w:t>20</w:t>
      </w:r>
      <w:r w:rsidRPr="008607FA">
        <w:rPr>
          <w:rFonts w:ascii="Times New Roman" w:hAnsi="Times New Roman"/>
          <w:sz w:val="28"/>
          <w:szCs w:val="28"/>
        </w:rPr>
        <w:t xml:space="preserve"> год (прилагается).</w:t>
      </w:r>
    </w:p>
    <w:p w:rsidR="008607FA" w:rsidRPr="008607FA" w:rsidRDefault="008607FA" w:rsidP="008607FA">
      <w:pPr>
        <w:pStyle w:val="ac"/>
        <w:numPr>
          <w:ilvl w:val="0"/>
          <w:numId w:val="33"/>
        </w:numPr>
        <w:spacing w:after="0" w:line="240" w:lineRule="atLeast"/>
        <w:ind w:left="0" w:firstLine="36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607FA">
        <w:rPr>
          <w:rFonts w:ascii="Times New Roman" w:hAnsi="Times New Roman"/>
          <w:color w:val="000000"/>
          <w:sz w:val="28"/>
          <w:szCs w:val="28"/>
        </w:rPr>
        <w:t>Специалисту по кадрам (Величко А. В.) довести приказ до сведения заинтересованных лиц под роспись.</w:t>
      </w:r>
    </w:p>
    <w:p w:rsidR="008607FA" w:rsidRPr="008607FA" w:rsidRDefault="008607FA" w:rsidP="008607FA">
      <w:pPr>
        <w:pStyle w:val="ac"/>
        <w:numPr>
          <w:ilvl w:val="0"/>
          <w:numId w:val="33"/>
        </w:numPr>
        <w:spacing w:after="0" w:line="240" w:lineRule="atLeast"/>
        <w:ind w:left="0" w:firstLine="36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607FA">
        <w:rPr>
          <w:rFonts w:ascii="Times New Roman" w:hAnsi="Times New Roman"/>
          <w:color w:val="000000"/>
          <w:sz w:val="28"/>
          <w:szCs w:val="28"/>
        </w:rPr>
        <w:t>Контроль исполнения приказа оставляю за собой.</w:t>
      </w:r>
    </w:p>
    <w:p w:rsidR="008607FA" w:rsidRPr="008607FA" w:rsidRDefault="008607FA" w:rsidP="008607FA">
      <w:pPr>
        <w:spacing w:line="240" w:lineRule="atLeast"/>
        <w:ind w:firstLine="567"/>
        <w:rPr>
          <w:sz w:val="28"/>
          <w:szCs w:val="28"/>
        </w:rPr>
      </w:pPr>
      <w:r w:rsidRPr="008607FA">
        <w:rPr>
          <w:sz w:val="28"/>
          <w:szCs w:val="28"/>
        </w:rPr>
        <w:tab/>
      </w:r>
    </w:p>
    <w:p w:rsidR="00C327DE" w:rsidRPr="00505012" w:rsidRDefault="00C327DE" w:rsidP="00C62437">
      <w:pPr>
        <w:jc w:val="both"/>
        <w:rPr>
          <w:sz w:val="28"/>
          <w:szCs w:val="28"/>
        </w:rPr>
      </w:pPr>
    </w:p>
    <w:p w:rsidR="00E7768F" w:rsidRPr="00505012" w:rsidRDefault="00E7768F" w:rsidP="00C62437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A37AB" w:rsidRDefault="001967FC" w:rsidP="00C62437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05012">
        <w:rPr>
          <w:rFonts w:ascii="Times New Roman" w:hAnsi="Times New Roman"/>
          <w:sz w:val="28"/>
          <w:szCs w:val="28"/>
        </w:rPr>
        <w:t>Директор</w:t>
      </w:r>
      <w:r w:rsidRPr="00505012">
        <w:rPr>
          <w:rFonts w:ascii="Times New Roman" w:hAnsi="Times New Roman"/>
          <w:sz w:val="28"/>
          <w:szCs w:val="28"/>
        </w:rPr>
        <w:tab/>
      </w:r>
      <w:r w:rsidRPr="00505012">
        <w:rPr>
          <w:rFonts w:ascii="Times New Roman" w:hAnsi="Times New Roman"/>
          <w:sz w:val="28"/>
          <w:szCs w:val="28"/>
        </w:rPr>
        <w:tab/>
      </w:r>
      <w:r w:rsidRPr="00505012">
        <w:rPr>
          <w:rFonts w:ascii="Times New Roman" w:hAnsi="Times New Roman"/>
          <w:sz w:val="28"/>
          <w:szCs w:val="28"/>
        </w:rPr>
        <w:tab/>
      </w:r>
      <w:r w:rsidRPr="00505012">
        <w:rPr>
          <w:rFonts w:ascii="Times New Roman" w:hAnsi="Times New Roman"/>
          <w:sz w:val="28"/>
          <w:szCs w:val="28"/>
        </w:rPr>
        <w:tab/>
      </w:r>
      <w:r w:rsidRPr="00505012">
        <w:rPr>
          <w:rFonts w:ascii="Times New Roman" w:hAnsi="Times New Roman"/>
          <w:sz w:val="28"/>
          <w:szCs w:val="28"/>
        </w:rPr>
        <w:tab/>
      </w:r>
      <w:r w:rsidRPr="00505012">
        <w:rPr>
          <w:rFonts w:ascii="Times New Roman" w:hAnsi="Times New Roman"/>
          <w:sz w:val="28"/>
          <w:szCs w:val="28"/>
        </w:rPr>
        <w:tab/>
      </w:r>
      <w:r w:rsidRPr="00505012">
        <w:rPr>
          <w:rFonts w:ascii="Times New Roman" w:hAnsi="Times New Roman"/>
          <w:sz w:val="28"/>
          <w:szCs w:val="28"/>
        </w:rPr>
        <w:tab/>
      </w:r>
      <w:r w:rsidRPr="00505012">
        <w:rPr>
          <w:rFonts w:ascii="Times New Roman" w:hAnsi="Times New Roman"/>
          <w:sz w:val="28"/>
          <w:szCs w:val="28"/>
        </w:rPr>
        <w:tab/>
      </w:r>
      <w:r w:rsidRPr="00505012">
        <w:rPr>
          <w:rFonts w:ascii="Times New Roman" w:hAnsi="Times New Roman"/>
          <w:sz w:val="28"/>
          <w:szCs w:val="28"/>
        </w:rPr>
        <w:tab/>
      </w:r>
      <w:r w:rsidRPr="00505012">
        <w:rPr>
          <w:rFonts w:ascii="Times New Roman" w:hAnsi="Times New Roman"/>
          <w:sz w:val="28"/>
          <w:szCs w:val="28"/>
        </w:rPr>
        <w:tab/>
        <w:t>А.В. Холин</w:t>
      </w:r>
    </w:p>
    <w:p w:rsidR="00EA37AB" w:rsidRPr="00EA37AB" w:rsidRDefault="00EA37AB" w:rsidP="00EA37AB">
      <w:pPr>
        <w:rPr>
          <w:lang w:eastAsia="en-US"/>
        </w:rPr>
      </w:pPr>
    </w:p>
    <w:p w:rsidR="00EA37AB" w:rsidRPr="00EA37AB" w:rsidRDefault="00EA37AB" w:rsidP="00EA37AB">
      <w:pPr>
        <w:rPr>
          <w:lang w:eastAsia="en-US"/>
        </w:rPr>
      </w:pPr>
    </w:p>
    <w:p w:rsidR="00EA37AB" w:rsidRPr="00EA37AB" w:rsidRDefault="00EA37AB" w:rsidP="00EA37AB">
      <w:pPr>
        <w:rPr>
          <w:lang w:eastAsia="en-US"/>
        </w:rPr>
      </w:pPr>
    </w:p>
    <w:p w:rsidR="00EA37AB" w:rsidRPr="00EA37AB" w:rsidRDefault="00EA37AB" w:rsidP="00EA37AB">
      <w:pPr>
        <w:rPr>
          <w:lang w:eastAsia="en-US"/>
        </w:rPr>
      </w:pPr>
    </w:p>
    <w:p w:rsidR="00EA37AB" w:rsidRPr="00EA37AB" w:rsidRDefault="00EA37AB" w:rsidP="00EA37AB">
      <w:pPr>
        <w:rPr>
          <w:lang w:eastAsia="en-US"/>
        </w:rPr>
      </w:pPr>
    </w:p>
    <w:p w:rsidR="00EA37AB" w:rsidRDefault="00EA37AB" w:rsidP="00EA37AB">
      <w:pPr>
        <w:rPr>
          <w:lang w:eastAsia="en-US"/>
        </w:rPr>
      </w:pPr>
    </w:p>
    <w:p w:rsidR="00F5119E" w:rsidRDefault="00F5119E" w:rsidP="00EA37AB">
      <w:pPr>
        <w:rPr>
          <w:lang w:eastAsia="en-US"/>
        </w:rPr>
      </w:pPr>
    </w:p>
    <w:p w:rsidR="00F5119E" w:rsidRDefault="00F5119E" w:rsidP="00EA37AB">
      <w:pPr>
        <w:rPr>
          <w:lang w:eastAsia="en-US"/>
        </w:rPr>
      </w:pPr>
    </w:p>
    <w:p w:rsidR="00F5119E" w:rsidRPr="00EA37AB" w:rsidRDefault="00F5119E" w:rsidP="00EA37AB">
      <w:pPr>
        <w:rPr>
          <w:lang w:eastAsia="en-US"/>
        </w:rPr>
      </w:pPr>
    </w:p>
    <w:p w:rsidR="00EA37AB" w:rsidRPr="00EA37AB" w:rsidRDefault="00EA37AB" w:rsidP="00EA37AB">
      <w:pPr>
        <w:rPr>
          <w:lang w:eastAsia="en-US"/>
        </w:rPr>
      </w:pPr>
    </w:p>
    <w:p w:rsidR="00EA37AB" w:rsidRPr="00EA37AB" w:rsidRDefault="00EA37AB" w:rsidP="00EA37AB">
      <w:pPr>
        <w:rPr>
          <w:lang w:eastAsia="en-US"/>
        </w:rPr>
      </w:pPr>
    </w:p>
    <w:p w:rsidR="00EA37AB" w:rsidRDefault="00EA37AB" w:rsidP="00EA37AB">
      <w:pPr>
        <w:rPr>
          <w:lang w:eastAsia="en-US"/>
        </w:rPr>
      </w:pPr>
    </w:p>
    <w:p w:rsidR="008607FA" w:rsidRDefault="008607FA" w:rsidP="00EA37AB">
      <w:pPr>
        <w:rPr>
          <w:lang w:eastAsia="en-US"/>
        </w:rPr>
      </w:pPr>
    </w:p>
    <w:p w:rsidR="008607FA" w:rsidRDefault="008607FA" w:rsidP="00EA37AB">
      <w:pPr>
        <w:rPr>
          <w:lang w:eastAsia="en-US"/>
        </w:rPr>
      </w:pPr>
    </w:p>
    <w:p w:rsidR="008607FA" w:rsidRDefault="008607FA" w:rsidP="00EA37AB">
      <w:pPr>
        <w:rPr>
          <w:lang w:eastAsia="en-US"/>
        </w:rPr>
      </w:pPr>
    </w:p>
    <w:p w:rsidR="008607FA" w:rsidRDefault="008607FA" w:rsidP="00EA37AB">
      <w:pPr>
        <w:rPr>
          <w:lang w:eastAsia="en-US"/>
        </w:rPr>
      </w:pPr>
    </w:p>
    <w:p w:rsidR="008607FA" w:rsidRDefault="008607FA" w:rsidP="00EA37AB">
      <w:pPr>
        <w:rPr>
          <w:lang w:eastAsia="en-US"/>
        </w:rPr>
      </w:pPr>
    </w:p>
    <w:p w:rsidR="008607FA" w:rsidRDefault="008607FA" w:rsidP="00EA37AB">
      <w:pPr>
        <w:rPr>
          <w:lang w:eastAsia="en-US"/>
        </w:rPr>
      </w:pPr>
    </w:p>
    <w:p w:rsidR="008607FA" w:rsidRDefault="008607FA" w:rsidP="00EA37AB">
      <w:pPr>
        <w:rPr>
          <w:lang w:eastAsia="en-US"/>
        </w:rPr>
      </w:pPr>
    </w:p>
    <w:p w:rsidR="008607FA" w:rsidRDefault="008607FA" w:rsidP="00EA37AB">
      <w:pPr>
        <w:rPr>
          <w:lang w:eastAsia="en-US"/>
        </w:rPr>
      </w:pPr>
    </w:p>
    <w:p w:rsidR="008607FA" w:rsidRDefault="008607FA" w:rsidP="00EA37AB">
      <w:pPr>
        <w:rPr>
          <w:lang w:eastAsia="en-US"/>
        </w:rPr>
      </w:pPr>
    </w:p>
    <w:p w:rsidR="008607FA" w:rsidRDefault="008607FA" w:rsidP="00EA37AB">
      <w:pPr>
        <w:rPr>
          <w:lang w:eastAsia="en-US"/>
        </w:rPr>
      </w:pPr>
    </w:p>
    <w:p w:rsidR="008607FA" w:rsidRDefault="008607FA" w:rsidP="00EA37AB">
      <w:pPr>
        <w:rPr>
          <w:lang w:eastAsia="en-US"/>
        </w:rPr>
      </w:pPr>
    </w:p>
    <w:p w:rsidR="008607FA" w:rsidRPr="00AB1592" w:rsidRDefault="008607FA" w:rsidP="008607FA">
      <w:pPr>
        <w:spacing w:before="100" w:beforeAutospacing="1" w:after="100" w:afterAutospacing="1"/>
        <w:jc w:val="right"/>
        <w:rPr>
          <w:szCs w:val="28"/>
        </w:rPr>
      </w:pPr>
      <w:r w:rsidRPr="00AB1592">
        <w:rPr>
          <w:szCs w:val="28"/>
        </w:rPr>
        <w:t>Утвержден</w:t>
      </w:r>
      <w:r w:rsidRPr="00AB1592">
        <w:rPr>
          <w:szCs w:val="28"/>
        </w:rPr>
        <w:br/>
        <w:t>приказом директора ГАУ «Тавдинский ПНИ»</w:t>
      </w:r>
      <w:r w:rsidRPr="00AB1592">
        <w:rPr>
          <w:szCs w:val="28"/>
        </w:rPr>
        <w:br/>
        <w:t xml:space="preserve">№ </w:t>
      </w:r>
      <w:r w:rsidR="001A5A49">
        <w:rPr>
          <w:szCs w:val="28"/>
        </w:rPr>
        <w:t>117</w:t>
      </w:r>
      <w:r w:rsidRPr="00AB1592">
        <w:rPr>
          <w:szCs w:val="28"/>
        </w:rPr>
        <w:t xml:space="preserve">-од от </w:t>
      </w:r>
      <w:r>
        <w:rPr>
          <w:szCs w:val="28"/>
        </w:rPr>
        <w:t>28 ноября 2019</w:t>
      </w:r>
      <w:r w:rsidRPr="00AB1592">
        <w:rPr>
          <w:szCs w:val="28"/>
        </w:rPr>
        <w:t xml:space="preserve">г. </w:t>
      </w:r>
    </w:p>
    <w:p w:rsidR="008607FA" w:rsidRPr="00AB1592" w:rsidRDefault="008607FA" w:rsidP="008607FA">
      <w:pPr>
        <w:jc w:val="center"/>
        <w:rPr>
          <w:szCs w:val="28"/>
        </w:rPr>
      </w:pPr>
      <w:r w:rsidRPr="00AB1592">
        <w:rPr>
          <w:szCs w:val="28"/>
        </w:rPr>
        <w:t xml:space="preserve">План </w:t>
      </w:r>
    </w:p>
    <w:p w:rsidR="008607FA" w:rsidRDefault="008607FA" w:rsidP="008607FA">
      <w:pPr>
        <w:jc w:val="center"/>
        <w:rPr>
          <w:szCs w:val="28"/>
        </w:rPr>
      </w:pPr>
      <w:r>
        <w:rPr>
          <w:szCs w:val="28"/>
        </w:rPr>
        <w:t xml:space="preserve">по антикоррупционному просвещению работников </w:t>
      </w:r>
    </w:p>
    <w:p w:rsidR="008607FA" w:rsidRPr="00AB1592" w:rsidRDefault="008607FA" w:rsidP="008607FA">
      <w:pPr>
        <w:jc w:val="center"/>
        <w:rPr>
          <w:szCs w:val="28"/>
        </w:rPr>
      </w:pPr>
      <w:r>
        <w:rPr>
          <w:szCs w:val="28"/>
        </w:rPr>
        <w:t>ГАУ «Тавдинский ПНИ» на 2020</w:t>
      </w:r>
      <w:r w:rsidRPr="00AB1592">
        <w:rPr>
          <w:szCs w:val="28"/>
        </w:rPr>
        <w:t xml:space="preserve"> год</w:t>
      </w:r>
    </w:p>
    <w:p w:rsidR="008607FA" w:rsidRPr="00F8647B" w:rsidRDefault="008607FA" w:rsidP="008607FA">
      <w:pPr>
        <w:jc w:val="center"/>
        <w:rPr>
          <w:sz w:val="26"/>
          <w:szCs w:val="26"/>
        </w:rPr>
      </w:pPr>
    </w:p>
    <w:tbl>
      <w:tblPr>
        <w:tblStyle w:val="a3"/>
        <w:tblW w:w="9998" w:type="dxa"/>
        <w:tblLook w:val="04A0"/>
      </w:tblPr>
      <w:tblGrid>
        <w:gridCol w:w="817"/>
        <w:gridCol w:w="4678"/>
        <w:gridCol w:w="2039"/>
        <w:gridCol w:w="2464"/>
      </w:tblGrid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jc w:val="center"/>
              <w:rPr>
                <w:b/>
              </w:rPr>
            </w:pPr>
            <w:r w:rsidRPr="008C715C">
              <w:rPr>
                <w:b/>
              </w:rPr>
              <w:t>№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jc w:val="center"/>
              <w:rPr>
                <w:b/>
              </w:rPr>
            </w:pPr>
            <w:r w:rsidRPr="008C715C">
              <w:rPr>
                <w:b/>
              </w:rPr>
              <w:t>Наименование мероприятия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jc w:val="center"/>
              <w:rPr>
                <w:b/>
              </w:rPr>
            </w:pPr>
            <w:r w:rsidRPr="008C715C">
              <w:rPr>
                <w:b/>
              </w:rPr>
              <w:t>ответственный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jc w:val="center"/>
              <w:rPr>
                <w:b/>
              </w:rPr>
            </w:pPr>
            <w:r w:rsidRPr="008C715C">
              <w:rPr>
                <w:b/>
              </w:rPr>
              <w:t>Срок проведения мероприятия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jc w:val="center"/>
            </w:pPr>
            <w:r w:rsidRPr="008C715C">
              <w:t>1</w:t>
            </w:r>
          </w:p>
        </w:tc>
        <w:tc>
          <w:tcPr>
            <w:tcW w:w="4678" w:type="dxa"/>
          </w:tcPr>
          <w:p w:rsidR="008607FA" w:rsidRPr="008C715C" w:rsidRDefault="008607FA" w:rsidP="00A120B9">
            <w:r w:rsidRPr="008C715C">
              <w:t xml:space="preserve">Ознакомление работников учреждения с Кодексом этики и общими принципами служебного поведения в отношениях с клиентами и другими работниками 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jc w:val="center"/>
            </w:pPr>
            <w:r w:rsidRPr="008C715C">
              <w:t>Дмитриева О.В.</w:t>
            </w:r>
          </w:p>
          <w:p w:rsidR="008607FA" w:rsidRPr="008C715C" w:rsidRDefault="008607FA" w:rsidP="00A120B9">
            <w:pPr>
              <w:jc w:val="center"/>
            </w:pPr>
            <w:proofErr w:type="spellStart"/>
            <w:r w:rsidRPr="008C715C">
              <w:t>Коротаев</w:t>
            </w:r>
            <w:proofErr w:type="spellEnd"/>
            <w:r w:rsidRPr="008C715C">
              <w:t xml:space="preserve"> И.Н.</w:t>
            </w:r>
          </w:p>
          <w:p w:rsidR="008607FA" w:rsidRPr="008C715C" w:rsidRDefault="008607FA" w:rsidP="00A120B9">
            <w:pPr>
              <w:jc w:val="center"/>
            </w:pPr>
            <w:r w:rsidRPr="008C715C">
              <w:t>Лебедева Н.Д.</w:t>
            </w:r>
          </w:p>
          <w:p w:rsidR="008607FA" w:rsidRPr="008C715C" w:rsidRDefault="008607FA" w:rsidP="00A120B9">
            <w:pPr>
              <w:jc w:val="center"/>
            </w:pPr>
            <w:r w:rsidRPr="008C715C">
              <w:t>Нестерова Е.В.</w:t>
            </w:r>
          </w:p>
          <w:p w:rsidR="008607FA" w:rsidRPr="008C715C" w:rsidRDefault="008607FA" w:rsidP="00A120B9">
            <w:pPr>
              <w:jc w:val="center"/>
            </w:pPr>
            <w:r w:rsidRPr="008C715C">
              <w:t>Величко А.В.</w:t>
            </w:r>
          </w:p>
          <w:p w:rsidR="008607FA" w:rsidRPr="008C715C" w:rsidRDefault="008607FA" w:rsidP="00A120B9">
            <w:pPr>
              <w:jc w:val="center"/>
            </w:pPr>
            <w:proofErr w:type="spellStart"/>
            <w:r w:rsidRPr="008C715C">
              <w:t>Дрокина</w:t>
            </w:r>
            <w:proofErr w:type="spellEnd"/>
            <w:r w:rsidRPr="008C715C">
              <w:t xml:space="preserve"> Г.И.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jc w:val="center"/>
            </w:pPr>
            <w:r w:rsidRPr="008C715C">
              <w:t>постоянно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jc w:val="center"/>
            </w:pPr>
            <w:r w:rsidRPr="008C715C">
              <w:t>2</w:t>
            </w:r>
          </w:p>
        </w:tc>
        <w:tc>
          <w:tcPr>
            <w:tcW w:w="4678" w:type="dxa"/>
          </w:tcPr>
          <w:p w:rsidR="008607FA" w:rsidRPr="008C715C" w:rsidRDefault="008607FA" w:rsidP="00A120B9">
            <w:r w:rsidRPr="008C715C">
              <w:t xml:space="preserve">Размещение информации для работников  о </w:t>
            </w:r>
            <w:proofErr w:type="gramStart"/>
            <w:r w:rsidRPr="008C715C">
              <w:t>законодательстве</w:t>
            </w:r>
            <w:proofErr w:type="gramEnd"/>
            <w:r w:rsidRPr="008C715C">
              <w:t xml:space="preserve"> о противодействии коррупции на информационном стенде и официальном сайте Учреждения 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jc w:val="center"/>
            </w:pPr>
            <w:r w:rsidRPr="008C715C">
              <w:t>Гапонова Е.В.</w:t>
            </w:r>
          </w:p>
          <w:p w:rsidR="008607FA" w:rsidRPr="008C715C" w:rsidRDefault="008607FA" w:rsidP="00A120B9">
            <w:pPr>
              <w:jc w:val="center"/>
            </w:pPr>
            <w:proofErr w:type="gramStart"/>
            <w:r w:rsidRPr="008C715C">
              <w:t>Блажной</w:t>
            </w:r>
            <w:proofErr w:type="gramEnd"/>
            <w:r w:rsidRPr="008C715C">
              <w:t xml:space="preserve"> И.В.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jc w:val="center"/>
            </w:pPr>
            <w:r w:rsidRPr="008C715C">
              <w:t>постоянно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jc w:val="center"/>
            </w:pPr>
            <w:r w:rsidRPr="008C715C">
              <w:t>3</w:t>
            </w:r>
          </w:p>
        </w:tc>
        <w:tc>
          <w:tcPr>
            <w:tcW w:w="4678" w:type="dxa"/>
          </w:tcPr>
          <w:p w:rsidR="008607FA" w:rsidRPr="008C715C" w:rsidRDefault="008607FA" w:rsidP="00A120B9">
            <w:r w:rsidRPr="008C715C">
              <w:t>Ознакомление работников с изменениями в законодательстве о противодействии коррупции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jc w:val="center"/>
            </w:pPr>
            <w:r w:rsidRPr="008C715C">
              <w:t>Гапонова Е.В.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jc w:val="center"/>
            </w:pPr>
            <w:r w:rsidRPr="008C715C">
              <w:t>регулярно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jc w:val="center"/>
            </w:pPr>
            <w:r w:rsidRPr="008C715C">
              <w:t>4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snapToGrid w:val="0"/>
              <w:ind w:right="-108" w:firstLine="34"/>
            </w:pPr>
            <w:r w:rsidRPr="008C715C">
              <w:t xml:space="preserve">Рассмотрение вопросов исполнения законодательства о противодействии коррупции, об эффективности принимаемых мер по противодействию коррупции </w:t>
            </w:r>
            <w:proofErr w:type="gramStart"/>
            <w:r w:rsidRPr="008C715C">
              <w:t>на</w:t>
            </w:r>
            <w:proofErr w:type="gramEnd"/>
            <w:r w:rsidRPr="008C715C">
              <w:t>:</w:t>
            </w:r>
          </w:p>
          <w:p w:rsidR="008607FA" w:rsidRPr="008C715C" w:rsidRDefault="008607FA" w:rsidP="00A120B9">
            <w:pPr>
              <w:snapToGrid w:val="0"/>
              <w:ind w:right="-108" w:firstLine="34"/>
            </w:pPr>
            <w:r w:rsidRPr="008C715C">
              <w:t xml:space="preserve">  - </w:t>
            </w:r>
            <w:proofErr w:type="gramStart"/>
            <w:r w:rsidRPr="008C715C">
              <w:t>совещаниях</w:t>
            </w:r>
            <w:proofErr w:type="gramEnd"/>
            <w:r w:rsidRPr="008C715C">
              <w:t xml:space="preserve">; </w:t>
            </w:r>
          </w:p>
          <w:p w:rsidR="008607FA" w:rsidRPr="008C715C" w:rsidRDefault="008607FA" w:rsidP="00A120B9">
            <w:pPr>
              <w:snapToGrid w:val="0"/>
              <w:ind w:right="-108" w:firstLine="34"/>
            </w:pPr>
            <w:r w:rsidRPr="008C715C">
              <w:t xml:space="preserve">  - общих </w:t>
            </w:r>
            <w:proofErr w:type="gramStart"/>
            <w:r w:rsidRPr="008C715C">
              <w:t>собраниях</w:t>
            </w:r>
            <w:proofErr w:type="gramEnd"/>
            <w:r w:rsidRPr="008C715C">
              <w:t xml:space="preserve"> трудового коллектива;</w:t>
            </w:r>
          </w:p>
          <w:p w:rsidR="008607FA" w:rsidRPr="008C715C" w:rsidRDefault="008607FA" w:rsidP="00A120B9">
            <w:pPr>
              <w:snapToGrid w:val="0"/>
              <w:ind w:right="-108" w:firstLine="34"/>
            </w:pPr>
            <w:r w:rsidRPr="008C715C">
              <w:t xml:space="preserve">  - приглашение на совещания работников правоохранительных органов и прокуратуры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ind w:firstLine="108"/>
              <w:jc w:val="center"/>
            </w:pPr>
            <w:r w:rsidRPr="008C715C">
              <w:t>Гапонова Е.В.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в течение года</w:t>
            </w:r>
          </w:p>
          <w:p w:rsidR="008607FA" w:rsidRPr="008C715C" w:rsidRDefault="008607FA" w:rsidP="00A120B9">
            <w:pPr>
              <w:snapToGrid w:val="0"/>
              <w:jc w:val="center"/>
            </w:pPr>
            <w:r w:rsidRPr="008C715C">
              <w:t>по мере необходимости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5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tabs>
                <w:tab w:val="left" w:pos="4745"/>
              </w:tabs>
              <w:snapToGrid w:val="0"/>
            </w:pPr>
            <w:r w:rsidRPr="008C715C">
              <w:t xml:space="preserve">Более активное привлечение профсоюзного комитета для  выявления фактов вымогательства, и других проявлений коррупции в отношениях с клиентами 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ind w:firstLine="108"/>
              <w:jc w:val="center"/>
            </w:pPr>
            <w:r w:rsidRPr="008C715C">
              <w:t>Холин А.В.</w:t>
            </w:r>
          </w:p>
          <w:p w:rsidR="008607FA" w:rsidRPr="008C715C" w:rsidRDefault="008607FA" w:rsidP="00A120B9">
            <w:pPr>
              <w:ind w:firstLine="108"/>
              <w:jc w:val="center"/>
            </w:pPr>
            <w:r w:rsidRPr="008C715C">
              <w:t>Полянская И.В.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постоянно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6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tabs>
                <w:tab w:val="left" w:pos="4745"/>
              </w:tabs>
              <w:snapToGrid w:val="0"/>
              <w:ind w:right="-108"/>
            </w:pPr>
            <w:r w:rsidRPr="008C715C">
              <w:t>Ознакомление сотрудников учреждения с судебной практикой по делам, связанным с фактами незаконных имущественных и денежных  контактов  работников социальной сферы</w:t>
            </w:r>
          </w:p>
          <w:p w:rsidR="008607FA" w:rsidRPr="008C715C" w:rsidRDefault="008607FA" w:rsidP="00A120B9">
            <w:pPr>
              <w:tabs>
                <w:tab w:val="left" w:pos="4745"/>
              </w:tabs>
              <w:snapToGrid w:val="0"/>
              <w:ind w:right="-108"/>
            </w:pPr>
          </w:p>
        </w:tc>
        <w:tc>
          <w:tcPr>
            <w:tcW w:w="2039" w:type="dxa"/>
          </w:tcPr>
          <w:p w:rsidR="008607FA" w:rsidRPr="008C715C" w:rsidRDefault="008607FA" w:rsidP="00A120B9">
            <w:pPr>
              <w:snapToGrid w:val="0"/>
              <w:ind w:firstLine="108"/>
              <w:jc w:val="center"/>
            </w:pPr>
            <w:r w:rsidRPr="008C715C">
              <w:t>Лебедева Н.Д.</w:t>
            </w:r>
          </w:p>
          <w:p w:rsidR="008607FA" w:rsidRPr="008C715C" w:rsidRDefault="008607FA" w:rsidP="00A120B9">
            <w:pPr>
              <w:snapToGrid w:val="0"/>
              <w:ind w:firstLine="108"/>
              <w:jc w:val="center"/>
            </w:pPr>
            <w:r w:rsidRPr="008C715C">
              <w:t>Копылова С.П.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постоянно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7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tabs>
                <w:tab w:val="left" w:pos="4745"/>
              </w:tabs>
              <w:snapToGrid w:val="0"/>
              <w:ind w:right="-108"/>
            </w:pPr>
            <w:r w:rsidRPr="008C715C">
              <w:rPr>
                <w:color w:val="000000"/>
              </w:rPr>
              <w:t xml:space="preserve">Проведение анализа обращений граждан и юридических лиц в целях выявления информации о фактах коррупции со стороны работников учреждения и ненадлежащем рассмотрении обращений и дальнейшее ознакомление с данными </w:t>
            </w:r>
            <w:r w:rsidRPr="008C715C">
              <w:rPr>
                <w:color w:val="000000"/>
              </w:rPr>
              <w:lastRenderedPageBreak/>
              <w:t>результатами работников ГАУ «</w:t>
            </w:r>
            <w:proofErr w:type="gramStart"/>
            <w:r w:rsidRPr="008C715C">
              <w:rPr>
                <w:color w:val="000000"/>
              </w:rPr>
              <w:t>Тавдинский</w:t>
            </w:r>
            <w:proofErr w:type="gramEnd"/>
            <w:r w:rsidRPr="008C715C">
              <w:rPr>
                <w:color w:val="000000"/>
              </w:rPr>
              <w:t xml:space="preserve"> ПНИ»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snapToGrid w:val="0"/>
              <w:ind w:firstLine="108"/>
              <w:jc w:val="center"/>
            </w:pPr>
            <w:r w:rsidRPr="008C715C">
              <w:lastRenderedPageBreak/>
              <w:t>Гапонова Е.В.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Постоянно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lastRenderedPageBreak/>
              <w:t>8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tabs>
                <w:tab w:val="left" w:pos="4745"/>
              </w:tabs>
              <w:snapToGrid w:val="0"/>
              <w:ind w:right="-108"/>
            </w:pPr>
            <w:r w:rsidRPr="008C715C">
              <w:t>Осуществление взаимодействия с правоохранительными органами, органами прокуратуры, иными государственными органами и организациями, с целью проведения просветительской деятельности по вопросам коррупции на территории учреждения.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snapToGrid w:val="0"/>
              <w:ind w:firstLine="108"/>
              <w:jc w:val="center"/>
            </w:pPr>
            <w:r w:rsidRPr="008C715C">
              <w:t>Гапонова Е.В.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Постоянно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9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tabs>
                <w:tab w:val="left" w:pos="4745"/>
              </w:tabs>
              <w:snapToGrid w:val="0"/>
              <w:ind w:right="-108"/>
            </w:pPr>
            <w:r w:rsidRPr="008C715C">
              <w:rPr>
                <w:color w:val="000000"/>
              </w:rPr>
              <w:t>Сбор и обобщение информации содержащейся в теле-, радиопередачах и публикациях в средствах массовой информации о коррупционных факторах, с целью размещения данной информации на стендах учреждения и трансляции на телевизорах, размещенных в фойе учреждения.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snapToGrid w:val="0"/>
              <w:ind w:firstLine="108"/>
              <w:jc w:val="center"/>
            </w:pPr>
            <w:r w:rsidRPr="008C715C">
              <w:t>Гапонова Е.В.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Постоянно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10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tabs>
                <w:tab w:val="left" w:pos="4745"/>
              </w:tabs>
              <w:snapToGrid w:val="0"/>
              <w:ind w:right="-108"/>
            </w:pPr>
            <w:r w:rsidRPr="008C715C">
              <w:t>Ознакомление сотрудников с антикоррупционной политикой учреждения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jc w:val="center"/>
            </w:pPr>
            <w:r w:rsidRPr="008C715C">
              <w:t>Дмитриева О.В.</w:t>
            </w:r>
          </w:p>
          <w:p w:rsidR="008607FA" w:rsidRPr="008C715C" w:rsidRDefault="008607FA" w:rsidP="00A120B9">
            <w:pPr>
              <w:jc w:val="center"/>
            </w:pPr>
            <w:proofErr w:type="spellStart"/>
            <w:r w:rsidRPr="008C715C">
              <w:t>Коротаев</w:t>
            </w:r>
            <w:proofErr w:type="spellEnd"/>
            <w:r w:rsidRPr="008C715C">
              <w:t xml:space="preserve"> И.Н.</w:t>
            </w:r>
          </w:p>
          <w:p w:rsidR="008607FA" w:rsidRPr="008C715C" w:rsidRDefault="008607FA" w:rsidP="00A120B9">
            <w:pPr>
              <w:jc w:val="center"/>
            </w:pPr>
            <w:r w:rsidRPr="008C715C">
              <w:t>Лебедева Н.Д.</w:t>
            </w:r>
          </w:p>
          <w:p w:rsidR="008607FA" w:rsidRPr="008C715C" w:rsidRDefault="008607FA" w:rsidP="00A120B9">
            <w:pPr>
              <w:jc w:val="center"/>
            </w:pPr>
            <w:r w:rsidRPr="008C715C">
              <w:t>Нестерова Е.В.</w:t>
            </w:r>
          </w:p>
          <w:p w:rsidR="008607FA" w:rsidRPr="008C715C" w:rsidRDefault="008607FA" w:rsidP="00A120B9">
            <w:pPr>
              <w:jc w:val="center"/>
            </w:pPr>
            <w:r w:rsidRPr="008C715C">
              <w:t>Гапонова Е.В.</w:t>
            </w:r>
          </w:p>
          <w:p w:rsidR="008607FA" w:rsidRPr="008C715C" w:rsidRDefault="008607FA" w:rsidP="00A120B9">
            <w:pPr>
              <w:jc w:val="center"/>
            </w:pPr>
            <w:r w:rsidRPr="008C715C">
              <w:t>Величко А.В.</w:t>
            </w:r>
          </w:p>
          <w:p w:rsidR="008607FA" w:rsidRPr="008C715C" w:rsidRDefault="008607FA" w:rsidP="00A120B9">
            <w:pPr>
              <w:snapToGrid w:val="0"/>
              <w:ind w:firstLine="108"/>
              <w:jc w:val="center"/>
            </w:pPr>
            <w:proofErr w:type="spellStart"/>
            <w:r w:rsidRPr="008C715C">
              <w:t>Дрокина</w:t>
            </w:r>
            <w:proofErr w:type="spellEnd"/>
            <w:r w:rsidRPr="008C715C">
              <w:t xml:space="preserve"> Г.И.</w:t>
            </w:r>
          </w:p>
        </w:tc>
        <w:tc>
          <w:tcPr>
            <w:tcW w:w="2464" w:type="dxa"/>
          </w:tcPr>
          <w:p w:rsidR="008607FA" w:rsidRPr="008C715C" w:rsidRDefault="00094769" w:rsidP="00A120B9">
            <w:pPr>
              <w:snapToGrid w:val="0"/>
              <w:jc w:val="center"/>
            </w:pPr>
            <w:r>
              <w:t>По мере необходимости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11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tabs>
                <w:tab w:val="left" w:pos="4745"/>
              </w:tabs>
              <w:snapToGrid w:val="0"/>
              <w:ind w:right="-108"/>
            </w:pPr>
            <w:r w:rsidRPr="008C715C">
              <w:t>Проведение с сотрудниками учреждения лекций и бесед по вопросам уплаты налогов физическими лицами,  а также проведение разъяснительной работы об ответственности за неуплату налогов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snapToGrid w:val="0"/>
              <w:ind w:firstLine="108"/>
              <w:jc w:val="center"/>
            </w:pPr>
            <w:r w:rsidRPr="008C715C">
              <w:t>Гапонова Е.В.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Один раз в полугодие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12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tabs>
                <w:tab w:val="left" w:pos="4745"/>
              </w:tabs>
              <w:snapToGrid w:val="0"/>
              <w:ind w:right="-108"/>
            </w:pPr>
            <w:r w:rsidRPr="008C715C">
              <w:t>Проведение работы о необходимости подключения к личному кабинету налогоплательщика в целях получения данных о наличии (отсутствии</w:t>
            </w:r>
            <w:proofErr w:type="gramStart"/>
            <w:r w:rsidRPr="008C715C">
              <w:t xml:space="preserve"> )</w:t>
            </w:r>
            <w:proofErr w:type="gramEnd"/>
            <w:r w:rsidRPr="008C715C">
              <w:t xml:space="preserve"> задолженности по налогам и порядке подключения к указанному сервису, принятие мер, направленных на погашение (урегулирование) задолженности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snapToGrid w:val="0"/>
              <w:ind w:firstLine="108"/>
              <w:jc w:val="center"/>
            </w:pPr>
            <w:r w:rsidRPr="008C715C">
              <w:t>Гапонова Е.В.</w:t>
            </w:r>
          </w:p>
          <w:p w:rsidR="008607FA" w:rsidRPr="008C715C" w:rsidRDefault="008607FA" w:rsidP="00A120B9">
            <w:pPr>
              <w:snapToGrid w:val="0"/>
              <w:ind w:firstLine="108"/>
              <w:jc w:val="center"/>
            </w:pPr>
            <w:r w:rsidRPr="008C715C">
              <w:t>Нестерова Е.В.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Один раз в полугодие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13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tabs>
                <w:tab w:val="left" w:pos="4745"/>
              </w:tabs>
              <w:snapToGrid w:val="0"/>
              <w:ind w:right="-108"/>
            </w:pPr>
            <w:r w:rsidRPr="008C715C">
              <w:t>Ознакомление сотрудников учреждения с судебной практикой по вопросам противодействия коррупции с использованием обзоров судебных решений, подготовленных и размещенных на сайте Совета при Губернаторе Свердловской области по противодействию коррупции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snapToGrid w:val="0"/>
              <w:ind w:firstLine="108"/>
              <w:jc w:val="center"/>
            </w:pPr>
            <w:r w:rsidRPr="008C715C">
              <w:t>Гапонова Е.В.</w:t>
            </w:r>
          </w:p>
          <w:p w:rsidR="008607FA" w:rsidRPr="008C715C" w:rsidRDefault="008607FA" w:rsidP="00A120B9">
            <w:pPr>
              <w:snapToGrid w:val="0"/>
              <w:ind w:firstLine="108"/>
              <w:jc w:val="center"/>
            </w:pPr>
            <w:proofErr w:type="gramStart"/>
            <w:r w:rsidRPr="008C715C">
              <w:t>Блажной</w:t>
            </w:r>
            <w:proofErr w:type="gramEnd"/>
            <w:r w:rsidRPr="008C715C">
              <w:t xml:space="preserve"> И.В.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Регулярно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14</w:t>
            </w:r>
          </w:p>
        </w:tc>
        <w:tc>
          <w:tcPr>
            <w:tcW w:w="4678" w:type="dxa"/>
          </w:tcPr>
          <w:p w:rsidR="008607FA" w:rsidRPr="008C715C" w:rsidRDefault="008607FA" w:rsidP="00A120B9">
            <w:pPr>
              <w:tabs>
                <w:tab w:val="left" w:pos="4745"/>
              </w:tabs>
              <w:snapToGrid w:val="0"/>
              <w:ind w:right="-108"/>
            </w:pPr>
            <w:proofErr w:type="gramStart"/>
            <w:r w:rsidRPr="008C715C">
              <w:t xml:space="preserve">Изучение комплекса рекомендаций, разработанных Министерством социальной политики Свердловской области и размещенных в подразделе «Антикоррупционное просвещение» раздела «Противодействие коррупции» на официальном сайте Министерства социальной политики Свердловской </w:t>
            </w:r>
            <w:r w:rsidRPr="008C715C">
              <w:lastRenderedPageBreak/>
              <w:t>области, о типичных случаях неправомерного поведения лиц, занимающих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 Свердловской области, в отношениях с гражданами</w:t>
            </w:r>
            <w:proofErr w:type="gramEnd"/>
            <w:r w:rsidRPr="008C715C">
              <w:t xml:space="preserve"> и организациями, о способах защиты граждан и организаций от такого поведения.</w:t>
            </w:r>
          </w:p>
        </w:tc>
        <w:tc>
          <w:tcPr>
            <w:tcW w:w="2039" w:type="dxa"/>
          </w:tcPr>
          <w:p w:rsidR="008607FA" w:rsidRPr="008C715C" w:rsidRDefault="008607FA" w:rsidP="00A120B9">
            <w:pPr>
              <w:snapToGrid w:val="0"/>
              <w:ind w:firstLine="108"/>
              <w:jc w:val="center"/>
            </w:pPr>
            <w:r w:rsidRPr="008C715C">
              <w:lastRenderedPageBreak/>
              <w:t>Гапонова Е.В.</w:t>
            </w:r>
          </w:p>
        </w:tc>
        <w:tc>
          <w:tcPr>
            <w:tcW w:w="2464" w:type="dxa"/>
          </w:tcPr>
          <w:p w:rsidR="008607FA" w:rsidRPr="008C715C" w:rsidRDefault="008607FA" w:rsidP="00A120B9">
            <w:pPr>
              <w:snapToGrid w:val="0"/>
              <w:jc w:val="center"/>
            </w:pPr>
            <w:r w:rsidRPr="008C715C">
              <w:t>Регулярно</w:t>
            </w:r>
          </w:p>
          <w:p w:rsidR="008607FA" w:rsidRPr="008C715C" w:rsidRDefault="008607FA" w:rsidP="00A120B9">
            <w:pPr>
              <w:snapToGrid w:val="0"/>
              <w:jc w:val="center"/>
            </w:pPr>
            <w:r w:rsidRPr="008C715C">
              <w:t xml:space="preserve"> (по мере обновления материалов)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C715C" w:rsidP="00A120B9">
            <w:pPr>
              <w:snapToGrid w:val="0"/>
              <w:jc w:val="center"/>
            </w:pPr>
            <w:r w:rsidRPr="008C715C">
              <w:lastRenderedPageBreak/>
              <w:t>15</w:t>
            </w:r>
          </w:p>
        </w:tc>
        <w:tc>
          <w:tcPr>
            <w:tcW w:w="4678" w:type="dxa"/>
          </w:tcPr>
          <w:p w:rsidR="008607FA" w:rsidRPr="008C715C" w:rsidRDefault="008C715C" w:rsidP="00A120B9">
            <w:pPr>
              <w:tabs>
                <w:tab w:val="left" w:pos="4745"/>
              </w:tabs>
              <w:snapToGrid w:val="0"/>
              <w:ind w:right="-108"/>
            </w:pPr>
            <w:r w:rsidRPr="008C715C">
              <w:t>Информирование работников о проводимой в учреждении работе по противодействию коррупции путем изучения локальных актов, принятых по вопросам противодействия коррупции и ознакомления с данными документами под роспись</w:t>
            </w:r>
            <w:r>
              <w:t>, а также обучения работе с информацией, размещенной на официальном сайте учреждения в сети «Интернет», включая раздел «Противодействие коррупции».</w:t>
            </w:r>
          </w:p>
        </w:tc>
        <w:tc>
          <w:tcPr>
            <w:tcW w:w="2039" w:type="dxa"/>
          </w:tcPr>
          <w:p w:rsidR="008607FA" w:rsidRDefault="00094769" w:rsidP="00A120B9">
            <w:pPr>
              <w:snapToGrid w:val="0"/>
              <w:ind w:firstLine="108"/>
              <w:jc w:val="center"/>
            </w:pPr>
            <w:r>
              <w:t>Гапонова</w:t>
            </w:r>
            <w:r w:rsidR="007403A5">
              <w:t xml:space="preserve"> Е.В.</w:t>
            </w:r>
          </w:p>
          <w:p w:rsidR="007403A5" w:rsidRPr="008C715C" w:rsidRDefault="007403A5" w:rsidP="00A120B9">
            <w:pPr>
              <w:snapToGrid w:val="0"/>
              <w:ind w:firstLine="108"/>
              <w:jc w:val="center"/>
            </w:pPr>
            <w:r>
              <w:t>Величко А.В.</w:t>
            </w:r>
          </w:p>
        </w:tc>
        <w:tc>
          <w:tcPr>
            <w:tcW w:w="2464" w:type="dxa"/>
          </w:tcPr>
          <w:p w:rsidR="008607FA" w:rsidRPr="008C715C" w:rsidRDefault="007403A5" w:rsidP="007403A5">
            <w:pPr>
              <w:snapToGrid w:val="0"/>
              <w:jc w:val="center"/>
            </w:pPr>
            <w:r>
              <w:t xml:space="preserve">По мере обновления локальных актов и приема новых сотрудников 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8C715C" w:rsidP="00A120B9">
            <w:pPr>
              <w:snapToGrid w:val="0"/>
              <w:jc w:val="center"/>
            </w:pPr>
            <w:r w:rsidRPr="008C715C">
              <w:t>16</w:t>
            </w:r>
          </w:p>
        </w:tc>
        <w:tc>
          <w:tcPr>
            <w:tcW w:w="4678" w:type="dxa"/>
          </w:tcPr>
          <w:p w:rsidR="008607FA" w:rsidRPr="008C715C" w:rsidRDefault="003E5B57" w:rsidP="00A120B9">
            <w:pPr>
              <w:tabs>
                <w:tab w:val="left" w:pos="4745"/>
              </w:tabs>
              <w:snapToGrid w:val="0"/>
              <w:ind w:right="-108"/>
            </w:pPr>
            <w:r>
              <w:t>Организация и проведение мероприятий, приуроченных к Международному дню борьбы с коррупцией</w:t>
            </w:r>
          </w:p>
        </w:tc>
        <w:tc>
          <w:tcPr>
            <w:tcW w:w="2039" w:type="dxa"/>
          </w:tcPr>
          <w:p w:rsidR="008607FA" w:rsidRPr="008C715C" w:rsidRDefault="007403A5" w:rsidP="00A120B9">
            <w:pPr>
              <w:snapToGrid w:val="0"/>
              <w:ind w:firstLine="108"/>
              <w:jc w:val="center"/>
            </w:pPr>
            <w:r>
              <w:t>Гапонова Е.В.</w:t>
            </w:r>
          </w:p>
        </w:tc>
        <w:tc>
          <w:tcPr>
            <w:tcW w:w="2464" w:type="dxa"/>
          </w:tcPr>
          <w:p w:rsidR="008607FA" w:rsidRPr="008C715C" w:rsidRDefault="007403A5" w:rsidP="00A120B9">
            <w:pPr>
              <w:snapToGrid w:val="0"/>
              <w:jc w:val="center"/>
            </w:pPr>
            <w:r>
              <w:t>1 раз в год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3E5B57" w:rsidP="00A120B9">
            <w:pPr>
              <w:snapToGrid w:val="0"/>
              <w:jc w:val="center"/>
            </w:pPr>
            <w:r>
              <w:t>17</w:t>
            </w:r>
          </w:p>
        </w:tc>
        <w:tc>
          <w:tcPr>
            <w:tcW w:w="4678" w:type="dxa"/>
          </w:tcPr>
          <w:p w:rsidR="008607FA" w:rsidRPr="008C715C" w:rsidRDefault="003E5B57" w:rsidP="00A120B9">
            <w:pPr>
              <w:tabs>
                <w:tab w:val="left" w:pos="4745"/>
              </w:tabs>
              <w:snapToGrid w:val="0"/>
              <w:ind w:right="-108"/>
            </w:pPr>
            <w:r>
              <w:t>Организация юридических консультаций работников учреждения по разъяснению нормативных правовых актов</w:t>
            </w:r>
          </w:p>
        </w:tc>
        <w:tc>
          <w:tcPr>
            <w:tcW w:w="2039" w:type="dxa"/>
          </w:tcPr>
          <w:p w:rsidR="008607FA" w:rsidRPr="008C715C" w:rsidRDefault="007403A5" w:rsidP="00A120B9">
            <w:pPr>
              <w:snapToGrid w:val="0"/>
              <w:ind w:firstLine="108"/>
              <w:jc w:val="center"/>
            </w:pPr>
            <w:r>
              <w:t>Гапонова Е.В.</w:t>
            </w:r>
          </w:p>
        </w:tc>
        <w:tc>
          <w:tcPr>
            <w:tcW w:w="2464" w:type="dxa"/>
          </w:tcPr>
          <w:p w:rsidR="008607FA" w:rsidRPr="008C715C" w:rsidRDefault="007403A5" w:rsidP="00A120B9">
            <w:pPr>
              <w:snapToGrid w:val="0"/>
              <w:jc w:val="center"/>
            </w:pPr>
            <w:r>
              <w:t>ежеквартально</w:t>
            </w:r>
          </w:p>
        </w:tc>
      </w:tr>
      <w:tr w:rsidR="008607FA" w:rsidRPr="008C715C" w:rsidTr="008C715C">
        <w:tc>
          <w:tcPr>
            <w:tcW w:w="817" w:type="dxa"/>
          </w:tcPr>
          <w:p w:rsidR="008607FA" w:rsidRPr="008C715C" w:rsidRDefault="003E5B57" w:rsidP="00A120B9">
            <w:pPr>
              <w:snapToGrid w:val="0"/>
              <w:jc w:val="center"/>
            </w:pPr>
            <w:r>
              <w:t>18</w:t>
            </w:r>
          </w:p>
        </w:tc>
        <w:tc>
          <w:tcPr>
            <w:tcW w:w="4678" w:type="dxa"/>
          </w:tcPr>
          <w:p w:rsidR="008607FA" w:rsidRPr="008C715C" w:rsidRDefault="007403A5" w:rsidP="007403A5">
            <w:pPr>
              <w:tabs>
                <w:tab w:val="left" w:pos="4745"/>
              </w:tabs>
              <w:snapToGrid w:val="0"/>
              <w:ind w:right="-108"/>
            </w:pPr>
            <w:r>
              <w:t>Организация личных приемов руководителем учреждения с целью предупреждения коррупционных проявлений</w:t>
            </w:r>
          </w:p>
        </w:tc>
        <w:tc>
          <w:tcPr>
            <w:tcW w:w="2039" w:type="dxa"/>
          </w:tcPr>
          <w:p w:rsidR="008607FA" w:rsidRDefault="007403A5" w:rsidP="00A120B9">
            <w:pPr>
              <w:snapToGrid w:val="0"/>
              <w:ind w:firstLine="108"/>
              <w:jc w:val="center"/>
            </w:pPr>
            <w:r>
              <w:t>Холин А.В.</w:t>
            </w:r>
          </w:p>
          <w:p w:rsidR="007403A5" w:rsidRDefault="007403A5" w:rsidP="00A120B9">
            <w:pPr>
              <w:snapToGrid w:val="0"/>
              <w:ind w:firstLine="108"/>
              <w:jc w:val="center"/>
            </w:pPr>
            <w:r>
              <w:t>Гапонова Е.В.</w:t>
            </w:r>
          </w:p>
          <w:p w:rsidR="007403A5" w:rsidRPr="008C715C" w:rsidRDefault="007403A5" w:rsidP="00A120B9">
            <w:pPr>
              <w:snapToGrid w:val="0"/>
              <w:ind w:firstLine="108"/>
              <w:jc w:val="center"/>
            </w:pPr>
            <w:r>
              <w:t>Лебедева Е.А.</w:t>
            </w:r>
          </w:p>
        </w:tc>
        <w:tc>
          <w:tcPr>
            <w:tcW w:w="2464" w:type="dxa"/>
          </w:tcPr>
          <w:p w:rsidR="008607FA" w:rsidRPr="008C715C" w:rsidRDefault="007403A5" w:rsidP="00A120B9">
            <w:pPr>
              <w:snapToGrid w:val="0"/>
              <w:jc w:val="center"/>
            </w:pPr>
            <w:r>
              <w:t xml:space="preserve">ежеквартально </w:t>
            </w:r>
          </w:p>
        </w:tc>
      </w:tr>
    </w:tbl>
    <w:p w:rsidR="008607FA" w:rsidRPr="00276353" w:rsidRDefault="008607FA" w:rsidP="008607FA">
      <w:pPr>
        <w:tabs>
          <w:tab w:val="left" w:pos="2789"/>
        </w:tabs>
        <w:rPr>
          <w:sz w:val="26"/>
          <w:szCs w:val="26"/>
        </w:rPr>
      </w:pPr>
    </w:p>
    <w:p w:rsidR="008607FA" w:rsidRPr="00EA37AB" w:rsidRDefault="008607FA" w:rsidP="00EA37AB">
      <w:pPr>
        <w:rPr>
          <w:lang w:eastAsia="en-US"/>
        </w:rPr>
      </w:pPr>
    </w:p>
    <w:sectPr w:rsidR="008607FA" w:rsidRPr="00EA37AB" w:rsidSect="008607FA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824F8"/>
    <w:multiLevelType w:val="multilevel"/>
    <w:tmpl w:val="443AD5E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03F748C6"/>
    <w:multiLevelType w:val="multilevel"/>
    <w:tmpl w:val="E50A5DD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4880B9A"/>
    <w:multiLevelType w:val="hybridMultilevel"/>
    <w:tmpl w:val="6CAA4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54C0D"/>
    <w:multiLevelType w:val="hybridMultilevel"/>
    <w:tmpl w:val="A44A5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50BD6"/>
    <w:multiLevelType w:val="multilevel"/>
    <w:tmpl w:val="3FA29C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12A60F38"/>
    <w:multiLevelType w:val="hybridMultilevel"/>
    <w:tmpl w:val="F0AED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497A84"/>
    <w:multiLevelType w:val="multilevel"/>
    <w:tmpl w:val="BA1E83CE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22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7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9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11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27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640" w:hanging="2160"/>
      </w:pPr>
      <w:rPr>
        <w:rFonts w:hint="default"/>
        <w:b w:val="0"/>
      </w:rPr>
    </w:lvl>
  </w:abstractNum>
  <w:abstractNum w:abstractNumId="7">
    <w:nsid w:val="1518798C"/>
    <w:multiLevelType w:val="hybridMultilevel"/>
    <w:tmpl w:val="872AC1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824508"/>
    <w:multiLevelType w:val="multilevel"/>
    <w:tmpl w:val="504A77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1C7D2C6F"/>
    <w:multiLevelType w:val="hybridMultilevel"/>
    <w:tmpl w:val="C17EB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97004"/>
    <w:multiLevelType w:val="multilevel"/>
    <w:tmpl w:val="006A3B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28341F0B"/>
    <w:multiLevelType w:val="multilevel"/>
    <w:tmpl w:val="5DB4192A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852185A"/>
    <w:multiLevelType w:val="multilevel"/>
    <w:tmpl w:val="504A77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293B7F39"/>
    <w:multiLevelType w:val="multilevel"/>
    <w:tmpl w:val="E50A5DD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2A623AF1"/>
    <w:multiLevelType w:val="hybridMultilevel"/>
    <w:tmpl w:val="63F2A4CA"/>
    <w:lvl w:ilvl="0" w:tplc="140442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1DA3229"/>
    <w:multiLevelType w:val="multilevel"/>
    <w:tmpl w:val="599E95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2911E93"/>
    <w:multiLevelType w:val="multilevel"/>
    <w:tmpl w:val="5426CEE0"/>
    <w:lvl w:ilvl="0">
      <w:start w:val="8"/>
      <w:numFmt w:val="decimal"/>
      <w:lvlText w:val="%1."/>
      <w:lvlJc w:val="left"/>
      <w:pPr>
        <w:ind w:left="116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368836E1"/>
    <w:multiLevelType w:val="multilevel"/>
    <w:tmpl w:val="064850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96C2EA5"/>
    <w:multiLevelType w:val="hybridMultilevel"/>
    <w:tmpl w:val="DC6484A6"/>
    <w:lvl w:ilvl="0" w:tplc="0419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">
    <w:nsid w:val="3FF8580D"/>
    <w:multiLevelType w:val="multilevel"/>
    <w:tmpl w:val="5B4499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20">
    <w:nsid w:val="44C172A9"/>
    <w:multiLevelType w:val="hybridMultilevel"/>
    <w:tmpl w:val="6910197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107631"/>
    <w:multiLevelType w:val="multilevel"/>
    <w:tmpl w:val="84148D7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49E052CA"/>
    <w:multiLevelType w:val="hybridMultilevel"/>
    <w:tmpl w:val="DF600BF0"/>
    <w:lvl w:ilvl="0" w:tplc="0C58CD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4C7D2C13"/>
    <w:multiLevelType w:val="multilevel"/>
    <w:tmpl w:val="02DAA4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>
    <w:nsid w:val="4DA27906"/>
    <w:multiLevelType w:val="multilevel"/>
    <w:tmpl w:val="504A77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>
    <w:nsid w:val="541874A5"/>
    <w:multiLevelType w:val="multilevel"/>
    <w:tmpl w:val="5C940D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62F196D"/>
    <w:multiLevelType w:val="multilevel"/>
    <w:tmpl w:val="219806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>
    <w:nsid w:val="590A0E03"/>
    <w:multiLevelType w:val="multilevel"/>
    <w:tmpl w:val="6142A77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>
    <w:nsid w:val="613F0613"/>
    <w:multiLevelType w:val="hybridMultilevel"/>
    <w:tmpl w:val="B0FE95DE"/>
    <w:lvl w:ilvl="0" w:tplc="3EB89C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7E3125"/>
    <w:multiLevelType w:val="hybridMultilevel"/>
    <w:tmpl w:val="2E84F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906B9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7D7E2C95"/>
    <w:multiLevelType w:val="hybridMultilevel"/>
    <w:tmpl w:val="084CBF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DC4295D"/>
    <w:multiLevelType w:val="hybridMultilevel"/>
    <w:tmpl w:val="7368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6"/>
  </w:num>
  <w:num w:numId="5">
    <w:abstractNumId w:val="4"/>
  </w:num>
  <w:num w:numId="6">
    <w:abstractNumId w:val="22"/>
  </w:num>
  <w:num w:numId="7">
    <w:abstractNumId w:val="17"/>
  </w:num>
  <w:num w:numId="8">
    <w:abstractNumId w:val="15"/>
  </w:num>
  <w:num w:numId="9">
    <w:abstractNumId w:val="18"/>
  </w:num>
  <w:num w:numId="10">
    <w:abstractNumId w:val="8"/>
  </w:num>
  <w:num w:numId="11">
    <w:abstractNumId w:val="26"/>
  </w:num>
  <w:num w:numId="12">
    <w:abstractNumId w:val="19"/>
  </w:num>
  <w:num w:numId="13">
    <w:abstractNumId w:val="0"/>
  </w:num>
  <w:num w:numId="14">
    <w:abstractNumId w:val="14"/>
  </w:num>
  <w:num w:numId="15">
    <w:abstractNumId w:val="20"/>
  </w:num>
  <w:num w:numId="16">
    <w:abstractNumId w:val="25"/>
  </w:num>
  <w:num w:numId="17">
    <w:abstractNumId w:val="24"/>
  </w:num>
  <w:num w:numId="18">
    <w:abstractNumId w:val="27"/>
  </w:num>
  <w:num w:numId="19">
    <w:abstractNumId w:val="11"/>
  </w:num>
  <w:num w:numId="20">
    <w:abstractNumId w:val="28"/>
  </w:num>
  <w:num w:numId="21">
    <w:abstractNumId w:val="16"/>
  </w:num>
  <w:num w:numId="22">
    <w:abstractNumId w:val="23"/>
  </w:num>
  <w:num w:numId="23">
    <w:abstractNumId w:val="12"/>
  </w:num>
  <w:num w:numId="24">
    <w:abstractNumId w:val="32"/>
  </w:num>
  <w:num w:numId="25">
    <w:abstractNumId w:val="7"/>
  </w:num>
  <w:num w:numId="26">
    <w:abstractNumId w:val="9"/>
  </w:num>
  <w:num w:numId="27">
    <w:abstractNumId w:val="29"/>
  </w:num>
  <w:num w:numId="28">
    <w:abstractNumId w:val="21"/>
  </w:num>
  <w:num w:numId="29">
    <w:abstractNumId w:val="1"/>
  </w:num>
  <w:num w:numId="30">
    <w:abstractNumId w:val="13"/>
  </w:num>
  <w:num w:numId="31">
    <w:abstractNumId w:val="31"/>
  </w:num>
  <w:num w:numId="32">
    <w:abstractNumId w:val="30"/>
  </w:num>
  <w:num w:numId="3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51973"/>
    <w:rsid w:val="000048AC"/>
    <w:rsid w:val="00006BFC"/>
    <w:rsid w:val="00016ADB"/>
    <w:rsid w:val="00017181"/>
    <w:rsid w:val="00017E0E"/>
    <w:rsid w:val="00024BD3"/>
    <w:rsid w:val="00031C50"/>
    <w:rsid w:val="0003217E"/>
    <w:rsid w:val="000353FA"/>
    <w:rsid w:val="00036272"/>
    <w:rsid w:val="000364D4"/>
    <w:rsid w:val="00041695"/>
    <w:rsid w:val="0004569F"/>
    <w:rsid w:val="00047000"/>
    <w:rsid w:val="00047D8B"/>
    <w:rsid w:val="000555DA"/>
    <w:rsid w:val="00055835"/>
    <w:rsid w:val="00074C71"/>
    <w:rsid w:val="0007743C"/>
    <w:rsid w:val="00081792"/>
    <w:rsid w:val="00082B69"/>
    <w:rsid w:val="00084D03"/>
    <w:rsid w:val="00087375"/>
    <w:rsid w:val="00093011"/>
    <w:rsid w:val="00094769"/>
    <w:rsid w:val="00097356"/>
    <w:rsid w:val="000A24EE"/>
    <w:rsid w:val="000A2B10"/>
    <w:rsid w:val="000A76AF"/>
    <w:rsid w:val="000C07CA"/>
    <w:rsid w:val="000C3D68"/>
    <w:rsid w:val="000C4A72"/>
    <w:rsid w:val="000C4A75"/>
    <w:rsid w:val="000C65CA"/>
    <w:rsid w:val="000E2223"/>
    <w:rsid w:val="000E2760"/>
    <w:rsid w:val="000E3DD7"/>
    <w:rsid w:val="000E6404"/>
    <w:rsid w:val="000E711E"/>
    <w:rsid w:val="000F1D37"/>
    <w:rsid w:val="000F20DB"/>
    <w:rsid w:val="000F412C"/>
    <w:rsid w:val="000F490B"/>
    <w:rsid w:val="000F5663"/>
    <w:rsid w:val="000F6CEC"/>
    <w:rsid w:val="000F7950"/>
    <w:rsid w:val="000F7E13"/>
    <w:rsid w:val="001014E0"/>
    <w:rsid w:val="00101C4F"/>
    <w:rsid w:val="00101E53"/>
    <w:rsid w:val="00102B96"/>
    <w:rsid w:val="00105E5D"/>
    <w:rsid w:val="00105FEE"/>
    <w:rsid w:val="00113CAD"/>
    <w:rsid w:val="00116F2E"/>
    <w:rsid w:val="00122DB7"/>
    <w:rsid w:val="00125838"/>
    <w:rsid w:val="001267F1"/>
    <w:rsid w:val="00133950"/>
    <w:rsid w:val="00136FE5"/>
    <w:rsid w:val="00140EF4"/>
    <w:rsid w:val="00144D1F"/>
    <w:rsid w:val="00144DA7"/>
    <w:rsid w:val="00147BC7"/>
    <w:rsid w:val="001560BE"/>
    <w:rsid w:val="00166394"/>
    <w:rsid w:val="00170034"/>
    <w:rsid w:val="0017090F"/>
    <w:rsid w:val="00171D07"/>
    <w:rsid w:val="00175872"/>
    <w:rsid w:val="001824C2"/>
    <w:rsid w:val="001873C7"/>
    <w:rsid w:val="00190FFA"/>
    <w:rsid w:val="00191BF5"/>
    <w:rsid w:val="001967FC"/>
    <w:rsid w:val="001A1141"/>
    <w:rsid w:val="001A2356"/>
    <w:rsid w:val="001A5A49"/>
    <w:rsid w:val="001A63F3"/>
    <w:rsid w:val="001B1293"/>
    <w:rsid w:val="001B3EA6"/>
    <w:rsid w:val="001B5411"/>
    <w:rsid w:val="001B56ED"/>
    <w:rsid w:val="001C3D8B"/>
    <w:rsid w:val="001C4C67"/>
    <w:rsid w:val="001C5C58"/>
    <w:rsid w:val="001C6AA0"/>
    <w:rsid w:val="001C6B40"/>
    <w:rsid w:val="001C6D5D"/>
    <w:rsid w:val="001C7B85"/>
    <w:rsid w:val="001D3917"/>
    <w:rsid w:val="001D4E5A"/>
    <w:rsid w:val="001D4FE5"/>
    <w:rsid w:val="001E0A38"/>
    <w:rsid w:val="001E180B"/>
    <w:rsid w:val="001E2471"/>
    <w:rsid w:val="001E5F7E"/>
    <w:rsid w:val="001F2A71"/>
    <w:rsid w:val="001F32FE"/>
    <w:rsid w:val="001F62B3"/>
    <w:rsid w:val="00204164"/>
    <w:rsid w:val="00205887"/>
    <w:rsid w:val="0021021C"/>
    <w:rsid w:val="00210B94"/>
    <w:rsid w:val="00212380"/>
    <w:rsid w:val="0021633B"/>
    <w:rsid w:val="002165D0"/>
    <w:rsid w:val="00217110"/>
    <w:rsid w:val="002259B9"/>
    <w:rsid w:val="00226CA4"/>
    <w:rsid w:val="00227675"/>
    <w:rsid w:val="00231581"/>
    <w:rsid w:val="002324FE"/>
    <w:rsid w:val="002329E7"/>
    <w:rsid w:val="00232E60"/>
    <w:rsid w:val="002331D1"/>
    <w:rsid w:val="0023378E"/>
    <w:rsid w:val="0023630D"/>
    <w:rsid w:val="002457D1"/>
    <w:rsid w:val="00246DE2"/>
    <w:rsid w:val="00250EC1"/>
    <w:rsid w:val="00253DEF"/>
    <w:rsid w:val="002703F8"/>
    <w:rsid w:val="00273B5B"/>
    <w:rsid w:val="002744DF"/>
    <w:rsid w:val="00275690"/>
    <w:rsid w:val="00277385"/>
    <w:rsid w:val="002809F6"/>
    <w:rsid w:val="00280DF9"/>
    <w:rsid w:val="00282C3F"/>
    <w:rsid w:val="00283B59"/>
    <w:rsid w:val="002933B2"/>
    <w:rsid w:val="00295B8F"/>
    <w:rsid w:val="002A6180"/>
    <w:rsid w:val="002A63A6"/>
    <w:rsid w:val="002A7B16"/>
    <w:rsid w:val="002A7BBA"/>
    <w:rsid w:val="002B3BD1"/>
    <w:rsid w:val="002B4E16"/>
    <w:rsid w:val="002B542C"/>
    <w:rsid w:val="002B7859"/>
    <w:rsid w:val="002C1BE7"/>
    <w:rsid w:val="002C3B05"/>
    <w:rsid w:val="002C614C"/>
    <w:rsid w:val="002C6740"/>
    <w:rsid w:val="002C7550"/>
    <w:rsid w:val="002D51EB"/>
    <w:rsid w:val="002E1C3A"/>
    <w:rsid w:val="002E4A78"/>
    <w:rsid w:val="002F56C2"/>
    <w:rsid w:val="003018AF"/>
    <w:rsid w:val="003035A2"/>
    <w:rsid w:val="0032163E"/>
    <w:rsid w:val="00322980"/>
    <w:rsid w:val="00323D6B"/>
    <w:rsid w:val="00324836"/>
    <w:rsid w:val="0032777D"/>
    <w:rsid w:val="00334B48"/>
    <w:rsid w:val="00335C73"/>
    <w:rsid w:val="00337248"/>
    <w:rsid w:val="0033766F"/>
    <w:rsid w:val="00347729"/>
    <w:rsid w:val="00350DC0"/>
    <w:rsid w:val="00352862"/>
    <w:rsid w:val="00357B09"/>
    <w:rsid w:val="00357C59"/>
    <w:rsid w:val="003613AF"/>
    <w:rsid w:val="003658C3"/>
    <w:rsid w:val="00371B48"/>
    <w:rsid w:val="00373B39"/>
    <w:rsid w:val="0037649A"/>
    <w:rsid w:val="00380A51"/>
    <w:rsid w:val="0038339E"/>
    <w:rsid w:val="0038755E"/>
    <w:rsid w:val="0038768C"/>
    <w:rsid w:val="00397C3F"/>
    <w:rsid w:val="003A6482"/>
    <w:rsid w:val="003A77A2"/>
    <w:rsid w:val="003B3214"/>
    <w:rsid w:val="003B36EF"/>
    <w:rsid w:val="003B48F2"/>
    <w:rsid w:val="003B5CA9"/>
    <w:rsid w:val="003B61F9"/>
    <w:rsid w:val="003B7700"/>
    <w:rsid w:val="003C4742"/>
    <w:rsid w:val="003C5905"/>
    <w:rsid w:val="003C7236"/>
    <w:rsid w:val="003D0841"/>
    <w:rsid w:val="003D14DA"/>
    <w:rsid w:val="003E13E2"/>
    <w:rsid w:val="003E3EC1"/>
    <w:rsid w:val="003E5B57"/>
    <w:rsid w:val="003F452F"/>
    <w:rsid w:val="0040035F"/>
    <w:rsid w:val="00400B49"/>
    <w:rsid w:val="004022C9"/>
    <w:rsid w:val="004028F0"/>
    <w:rsid w:val="004035B0"/>
    <w:rsid w:val="004073E3"/>
    <w:rsid w:val="00407FDA"/>
    <w:rsid w:val="00423CEB"/>
    <w:rsid w:val="004266F3"/>
    <w:rsid w:val="004312B2"/>
    <w:rsid w:val="004374DC"/>
    <w:rsid w:val="00445904"/>
    <w:rsid w:val="00446A7D"/>
    <w:rsid w:val="00451E2D"/>
    <w:rsid w:val="00456C48"/>
    <w:rsid w:val="00465036"/>
    <w:rsid w:val="004662D6"/>
    <w:rsid w:val="004665AF"/>
    <w:rsid w:val="00473468"/>
    <w:rsid w:val="00474F31"/>
    <w:rsid w:val="00477C99"/>
    <w:rsid w:val="0048389D"/>
    <w:rsid w:val="00483D8A"/>
    <w:rsid w:val="00487149"/>
    <w:rsid w:val="00494642"/>
    <w:rsid w:val="00497BFC"/>
    <w:rsid w:val="004B149E"/>
    <w:rsid w:val="004B719B"/>
    <w:rsid w:val="004C01C8"/>
    <w:rsid w:val="004D0727"/>
    <w:rsid w:val="004D1314"/>
    <w:rsid w:val="004E3485"/>
    <w:rsid w:val="004E3AC6"/>
    <w:rsid w:val="004E3E15"/>
    <w:rsid w:val="004E677D"/>
    <w:rsid w:val="004E7A22"/>
    <w:rsid w:val="00505012"/>
    <w:rsid w:val="00506C59"/>
    <w:rsid w:val="00506E62"/>
    <w:rsid w:val="00510AD8"/>
    <w:rsid w:val="00521C97"/>
    <w:rsid w:val="00523297"/>
    <w:rsid w:val="0052445D"/>
    <w:rsid w:val="00524EE0"/>
    <w:rsid w:val="00526340"/>
    <w:rsid w:val="005279AC"/>
    <w:rsid w:val="00530725"/>
    <w:rsid w:val="00532469"/>
    <w:rsid w:val="00532596"/>
    <w:rsid w:val="00532611"/>
    <w:rsid w:val="005337B8"/>
    <w:rsid w:val="00533F19"/>
    <w:rsid w:val="00534925"/>
    <w:rsid w:val="005363FD"/>
    <w:rsid w:val="00540579"/>
    <w:rsid w:val="00545BB4"/>
    <w:rsid w:val="00546C09"/>
    <w:rsid w:val="005513B7"/>
    <w:rsid w:val="0055279A"/>
    <w:rsid w:val="0055358E"/>
    <w:rsid w:val="005551ED"/>
    <w:rsid w:val="00557484"/>
    <w:rsid w:val="00557FEB"/>
    <w:rsid w:val="005609FE"/>
    <w:rsid w:val="005649B6"/>
    <w:rsid w:val="0057064A"/>
    <w:rsid w:val="00573F6C"/>
    <w:rsid w:val="00577011"/>
    <w:rsid w:val="00580B48"/>
    <w:rsid w:val="00580C0E"/>
    <w:rsid w:val="00583CB4"/>
    <w:rsid w:val="00585E8A"/>
    <w:rsid w:val="00593DCC"/>
    <w:rsid w:val="0059648A"/>
    <w:rsid w:val="005A6CEC"/>
    <w:rsid w:val="005B4549"/>
    <w:rsid w:val="005B55E2"/>
    <w:rsid w:val="005B6BE1"/>
    <w:rsid w:val="005B6CA9"/>
    <w:rsid w:val="005B72C7"/>
    <w:rsid w:val="005B7433"/>
    <w:rsid w:val="005C0FE0"/>
    <w:rsid w:val="005C4F15"/>
    <w:rsid w:val="005C67DC"/>
    <w:rsid w:val="005C6E29"/>
    <w:rsid w:val="005D6245"/>
    <w:rsid w:val="005E0480"/>
    <w:rsid w:val="005E1887"/>
    <w:rsid w:val="005E1FE8"/>
    <w:rsid w:val="005F1832"/>
    <w:rsid w:val="005F1A84"/>
    <w:rsid w:val="005F5F6A"/>
    <w:rsid w:val="005F6C11"/>
    <w:rsid w:val="00601CDC"/>
    <w:rsid w:val="00602B05"/>
    <w:rsid w:val="0060738B"/>
    <w:rsid w:val="00615485"/>
    <w:rsid w:val="00617758"/>
    <w:rsid w:val="00617DE6"/>
    <w:rsid w:val="00622BEA"/>
    <w:rsid w:val="0063299A"/>
    <w:rsid w:val="00634AB5"/>
    <w:rsid w:val="00636176"/>
    <w:rsid w:val="00644BC6"/>
    <w:rsid w:val="00650A03"/>
    <w:rsid w:val="00651416"/>
    <w:rsid w:val="00651603"/>
    <w:rsid w:val="00653E0A"/>
    <w:rsid w:val="006571F4"/>
    <w:rsid w:val="00661654"/>
    <w:rsid w:val="00662F57"/>
    <w:rsid w:val="0067149A"/>
    <w:rsid w:val="00671E62"/>
    <w:rsid w:val="00672689"/>
    <w:rsid w:val="006819BB"/>
    <w:rsid w:val="00682BB5"/>
    <w:rsid w:val="00684468"/>
    <w:rsid w:val="006916A3"/>
    <w:rsid w:val="00691C0E"/>
    <w:rsid w:val="00691C37"/>
    <w:rsid w:val="0069513C"/>
    <w:rsid w:val="00697FB2"/>
    <w:rsid w:val="006A04F6"/>
    <w:rsid w:val="006A47E2"/>
    <w:rsid w:val="006B1A7A"/>
    <w:rsid w:val="006B3431"/>
    <w:rsid w:val="006B4867"/>
    <w:rsid w:val="006B63BA"/>
    <w:rsid w:val="006C4193"/>
    <w:rsid w:val="006D33FA"/>
    <w:rsid w:val="006E251D"/>
    <w:rsid w:val="006E4136"/>
    <w:rsid w:val="006F433F"/>
    <w:rsid w:val="006F4CC6"/>
    <w:rsid w:val="006F4F0B"/>
    <w:rsid w:val="006F7D5C"/>
    <w:rsid w:val="007033C7"/>
    <w:rsid w:val="0070421B"/>
    <w:rsid w:val="007058D0"/>
    <w:rsid w:val="00706070"/>
    <w:rsid w:val="007060EA"/>
    <w:rsid w:val="00706395"/>
    <w:rsid w:val="007079E7"/>
    <w:rsid w:val="007222AC"/>
    <w:rsid w:val="007236B1"/>
    <w:rsid w:val="007334ED"/>
    <w:rsid w:val="00735675"/>
    <w:rsid w:val="00737405"/>
    <w:rsid w:val="007403A5"/>
    <w:rsid w:val="00741CF0"/>
    <w:rsid w:val="0074204B"/>
    <w:rsid w:val="007463A2"/>
    <w:rsid w:val="00746ACE"/>
    <w:rsid w:val="007500BA"/>
    <w:rsid w:val="00750B15"/>
    <w:rsid w:val="00762045"/>
    <w:rsid w:val="00764181"/>
    <w:rsid w:val="00766647"/>
    <w:rsid w:val="00770D56"/>
    <w:rsid w:val="00770E24"/>
    <w:rsid w:val="00772116"/>
    <w:rsid w:val="00773649"/>
    <w:rsid w:val="00773AC1"/>
    <w:rsid w:val="007756CD"/>
    <w:rsid w:val="00782148"/>
    <w:rsid w:val="00782C9F"/>
    <w:rsid w:val="0078688B"/>
    <w:rsid w:val="0078701A"/>
    <w:rsid w:val="007873C6"/>
    <w:rsid w:val="007919F6"/>
    <w:rsid w:val="007920F2"/>
    <w:rsid w:val="00793325"/>
    <w:rsid w:val="007967C3"/>
    <w:rsid w:val="007971C7"/>
    <w:rsid w:val="007A05D7"/>
    <w:rsid w:val="007A2223"/>
    <w:rsid w:val="007A443F"/>
    <w:rsid w:val="007A4A42"/>
    <w:rsid w:val="007A5ACD"/>
    <w:rsid w:val="007A66A9"/>
    <w:rsid w:val="007B0E84"/>
    <w:rsid w:val="007B1AC9"/>
    <w:rsid w:val="007B1C18"/>
    <w:rsid w:val="007B59D3"/>
    <w:rsid w:val="007B7287"/>
    <w:rsid w:val="007C1494"/>
    <w:rsid w:val="007C1EE3"/>
    <w:rsid w:val="007C2157"/>
    <w:rsid w:val="007C3D99"/>
    <w:rsid w:val="007C4968"/>
    <w:rsid w:val="007C6E98"/>
    <w:rsid w:val="007D1A70"/>
    <w:rsid w:val="007D21A9"/>
    <w:rsid w:val="007D582C"/>
    <w:rsid w:val="007E514D"/>
    <w:rsid w:val="007F052E"/>
    <w:rsid w:val="007F06C7"/>
    <w:rsid w:val="00806575"/>
    <w:rsid w:val="008079A1"/>
    <w:rsid w:val="00812801"/>
    <w:rsid w:val="00815969"/>
    <w:rsid w:val="008216B7"/>
    <w:rsid w:val="008224E3"/>
    <w:rsid w:val="0083130F"/>
    <w:rsid w:val="00833C6A"/>
    <w:rsid w:val="00834597"/>
    <w:rsid w:val="0084190E"/>
    <w:rsid w:val="00846D20"/>
    <w:rsid w:val="00847C64"/>
    <w:rsid w:val="00847CCB"/>
    <w:rsid w:val="00851973"/>
    <w:rsid w:val="008537D8"/>
    <w:rsid w:val="00855BB6"/>
    <w:rsid w:val="008607FA"/>
    <w:rsid w:val="00860DE5"/>
    <w:rsid w:val="00862BE0"/>
    <w:rsid w:val="00865A99"/>
    <w:rsid w:val="008731D9"/>
    <w:rsid w:val="00873A5E"/>
    <w:rsid w:val="00883ED1"/>
    <w:rsid w:val="00891874"/>
    <w:rsid w:val="008931AE"/>
    <w:rsid w:val="00896034"/>
    <w:rsid w:val="0089788C"/>
    <w:rsid w:val="008A00DA"/>
    <w:rsid w:val="008A1FC8"/>
    <w:rsid w:val="008A25D9"/>
    <w:rsid w:val="008B14EF"/>
    <w:rsid w:val="008B30BE"/>
    <w:rsid w:val="008B65D0"/>
    <w:rsid w:val="008B7EAB"/>
    <w:rsid w:val="008C10C1"/>
    <w:rsid w:val="008C11CB"/>
    <w:rsid w:val="008C1F52"/>
    <w:rsid w:val="008C22F3"/>
    <w:rsid w:val="008C400B"/>
    <w:rsid w:val="008C6103"/>
    <w:rsid w:val="008C715C"/>
    <w:rsid w:val="008C73FF"/>
    <w:rsid w:val="008D0B6A"/>
    <w:rsid w:val="008D7375"/>
    <w:rsid w:val="008E5DAB"/>
    <w:rsid w:val="008F0F9B"/>
    <w:rsid w:val="008F1048"/>
    <w:rsid w:val="008F19EC"/>
    <w:rsid w:val="008F1BA3"/>
    <w:rsid w:val="008F20AB"/>
    <w:rsid w:val="008F5D44"/>
    <w:rsid w:val="009033F5"/>
    <w:rsid w:val="009060DE"/>
    <w:rsid w:val="00906D7D"/>
    <w:rsid w:val="00913FB4"/>
    <w:rsid w:val="009150FB"/>
    <w:rsid w:val="009162CC"/>
    <w:rsid w:val="0091728D"/>
    <w:rsid w:val="009174F5"/>
    <w:rsid w:val="00920471"/>
    <w:rsid w:val="00926532"/>
    <w:rsid w:val="00927912"/>
    <w:rsid w:val="00932FBC"/>
    <w:rsid w:val="00935E5E"/>
    <w:rsid w:val="00937E86"/>
    <w:rsid w:val="0094371D"/>
    <w:rsid w:val="00951C2E"/>
    <w:rsid w:val="00953274"/>
    <w:rsid w:val="00953352"/>
    <w:rsid w:val="009556FF"/>
    <w:rsid w:val="00957984"/>
    <w:rsid w:val="00960534"/>
    <w:rsid w:val="00962848"/>
    <w:rsid w:val="0097603C"/>
    <w:rsid w:val="00980625"/>
    <w:rsid w:val="009844DB"/>
    <w:rsid w:val="00987E2B"/>
    <w:rsid w:val="009934D7"/>
    <w:rsid w:val="0099663C"/>
    <w:rsid w:val="00996F7E"/>
    <w:rsid w:val="009A00E6"/>
    <w:rsid w:val="009A14D3"/>
    <w:rsid w:val="009A1BD8"/>
    <w:rsid w:val="009A29E2"/>
    <w:rsid w:val="009B1885"/>
    <w:rsid w:val="009B252D"/>
    <w:rsid w:val="009B269C"/>
    <w:rsid w:val="009B506D"/>
    <w:rsid w:val="009C149F"/>
    <w:rsid w:val="009C1F23"/>
    <w:rsid w:val="009C6341"/>
    <w:rsid w:val="009C73E0"/>
    <w:rsid w:val="009D5D9A"/>
    <w:rsid w:val="009D6C8A"/>
    <w:rsid w:val="009E0CC4"/>
    <w:rsid w:val="009E267F"/>
    <w:rsid w:val="009E7533"/>
    <w:rsid w:val="009F2129"/>
    <w:rsid w:val="009F35CA"/>
    <w:rsid w:val="009F3F36"/>
    <w:rsid w:val="009F4A24"/>
    <w:rsid w:val="009F5BC3"/>
    <w:rsid w:val="009F61E6"/>
    <w:rsid w:val="00A03112"/>
    <w:rsid w:val="00A046DB"/>
    <w:rsid w:val="00A07296"/>
    <w:rsid w:val="00A132B8"/>
    <w:rsid w:val="00A20C5F"/>
    <w:rsid w:val="00A23735"/>
    <w:rsid w:val="00A240DA"/>
    <w:rsid w:val="00A248AF"/>
    <w:rsid w:val="00A25C06"/>
    <w:rsid w:val="00A305E5"/>
    <w:rsid w:val="00A30BFD"/>
    <w:rsid w:val="00A30DFB"/>
    <w:rsid w:val="00A34C55"/>
    <w:rsid w:val="00A35EA0"/>
    <w:rsid w:val="00A3787A"/>
    <w:rsid w:val="00A41AEA"/>
    <w:rsid w:val="00A41C19"/>
    <w:rsid w:val="00A41E23"/>
    <w:rsid w:val="00A41F95"/>
    <w:rsid w:val="00A464C7"/>
    <w:rsid w:val="00A54328"/>
    <w:rsid w:val="00A56E3E"/>
    <w:rsid w:val="00A710F6"/>
    <w:rsid w:val="00A717AE"/>
    <w:rsid w:val="00A73273"/>
    <w:rsid w:val="00A77AC7"/>
    <w:rsid w:val="00A77CE6"/>
    <w:rsid w:val="00A802C8"/>
    <w:rsid w:val="00A82E78"/>
    <w:rsid w:val="00A84C60"/>
    <w:rsid w:val="00A864CD"/>
    <w:rsid w:val="00A86CA2"/>
    <w:rsid w:val="00A91B38"/>
    <w:rsid w:val="00A95BB6"/>
    <w:rsid w:val="00AA012F"/>
    <w:rsid w:val="00AA30E0"/>
    <w:rsid w:val="00AA5A9F"/>
    <w:rsid w:val="00AA6BC0"/>
    <w:rsid w:val="00AB521C"/>
    <w:rsid w:val="00AB5CA1"/>
    <w:rsid w:val="00AB7403"/>
    <w:rsid w:val="00AC12C6"/>
    <w:rsid w:val="00AC71D1"/>
    <w:rsid w:val="00AD166A"/>
    <w:rsid w:val="00AD29E9"/>
    <w:rsid w:val="00AD50AD"/>
    <w:rsid w:val="00AD575B"/>
    <w:rsid w:val="00AD5EAB"/>
    <w:rsid w:val="00AE1FF1"/>
    <w:rsid w:val="00AE2A62"/>
    <w:rsid w:val="00AE7153"/>
    <w:rsid w:val="00B00D76"/>
    <w:rsid w:val="00B0495E"/>
    <w:rsid w:val="00B04E8C"/>
    <w:rsid w:val="00B11F44"/>
    <w:rsid w:val="00B12F1D"/>
    <w:rsid w:val="00B1331C"/>
    <w:rsid w:val="00B17271"/>
    <w:rsid w:val="00B20799"/>
    <w:rsid w:val="00B2425C"/>
    <w:rsid w:val="00B26B09"/>
    <w:rsid w:val="00B33635"/>
    <w:rsid w:val="00B42AB9"/>
    <w:rsid w:val="00B42CAA"/>
    <w:rsid w:val="00B44804"/>
    <w:rsid w:val="00B47677"/>
    <w:rsid w:val="00B52413"/>
    <w:rsid w:val="00B53544"/>
    <w:rsid w:val="00B57440"/>
    <w:rsid w:val="00B5749E"/>
    <w:rsid w:val="00B61D6E"/>
    <w:rsid w:val="00B718CE"/>
    <w:rsid w:val="00B71BCE"/>
    <w:rsid w:val="00B71BE5"/>
    <w:rsid w:val="00B77CF9"/>
    <w:rsid w:val="00B80F90"/>
    <w:rsid w:val="00B82456"/>
    <w:rsid w:val="00B86103"/>
    <w:rsid w:val="00B9377A"/>
    <w:rsid w:val="00B949C5"/>
    <w:rsid w:val="00B9693E"/>
    <w:rsid w:val="00BA2235"/>
    <w:rsid w:val="00BA3829"/>
    <w:rsid w:val="00BA4DC2"/>
    <w:rsid w:val="00BB00C9"/>
    <w:rsid w:val="00BB00D9"/>
    <w:rsid w:val="00BB0466"/>
    <w:rsid w:val="00BB12F8"/>
    <w:rsid w:val="00BB2DBE"/>
    <w:rsid w:val="00BB3703"/>
    <w:rsid w:val="00BC17AA"/>
    <w:rsid w:val="00BC3CA0"/>
    <w:rsid w:val="00BD032C"/>
    <w:rsid w:val="00BD125F"/>
    <w:rsid w:val="00BD63B7"/>
    <w:rsid w:val="00BD6F0A"/>
    <w:rsid w:val="00BE2738"/>
    <w:rsid w:val="00BE72D6"/>
    <w:rsid w:val="00BF5475"/>
    <w:rsid w:val="00C036A8"/>
    <w:rsid w:val="00C078EF"/>
    <w:rsid w:val="00C07D6C"/>
    <w:rsid w:val="00C07FE3"/>
    <w:rsid w:val="00C14D40"/>
    <w:rsid w:val="00C1777D"/>
    <w:rsid w:val="00C2248B"/>
    <w:rsid w:val="00C22D4E"/>
    <w:rsid w:val="00C26F88"/>
    <w:rsid w:val="00C313DC"/>
    <w:rsid w:val="00C327DE"/>
    <w:rsid w:val="00C32F89"/>
    <w:rsid w:val="00C37195"/>
    <w:rsid w:val="00C413A3"/>
    <w:rsid w:val="00C41EBC"/>
    <w:rsid w:val="00C47AE4"/>
    <w:rsid w:val="00C503EF"/>
    <w:rsid w:val="00C5171A"/>
    <w:rsid w:val="00C525B8"/>
    <w:rsid w:val="00C52D7B"/>
    <w:rsid w:val="00C55743"/>
    <w:rsid w:val="00C62437"/>
    <w:rsid w:val="00C66547"/>
    <w:rsid w:val="00C70B41"/>
    <w:rsid w:val="00C710EF"/>
    <w:rsid w:val="00C71832"/>
    <w:rsid w:val="00C90D9C"/>
    <w:rsid w:val="00C9385F"/>
    <w:rsid w:val="00C95A87"/>
    <w:rsid w:val="00CA3936"/>
    <w:rsid w:val="00CA7141"/>
    <w:rsid w:val="00CB2ACA"/>
    <w:rsid w:val="00CB4A0F"/>
    <w:rsid w:val="00CB5ECC"/>
    <w:rsid w:val="00CB7538"/>
    <w:rsid w:val="00CC2271"/>
    <w:rsid w:val="00CC2DB3"/>
    <w:rsid w:val="00CC37F3"/>
    <w:rsid w:val="00CC6191"/>
    <w:rsid w:val="00CD1658"/>
    <w:rsid w:val="00CE39EA"/>
    <w:rsid w:val="00CF3C60"/>
    <w:rsid w:val="00CF48DE"/>
    <w:rsid w:val="00CF505F"/>
    <w:rsid w:val="00CF5FE4"/>
    <w:rsid w:val="00D03FC6"/>
    <w:rsid w:val="00D05BCA"/>
    <w:rsid w:val="00D07EFF"/>
    <w:rsid w:val="00D10149"/>
    <w:rsid w:val="00D11AA2"/>
    <w:rsid w:val="00D12440"/>
    <w:rsid w:val="00D1276F"/>
    <w:rsid w:val="00D147FE"/>
    <w:rsid w:val="00D15A72"/>
    <w:rsid w:val="00D16738"/>
    <w:rsid w:val="00D200FE"/>
    <w:rsid w:val="00D20606"/>
    <w:rsid w:val="00D23ACE"/>
    <w:rsid w:val="00D3067C"/>
    <w:rsid w:val="00D347C6"/>
    <w:rsid w:val="00D43AF4"/>
    <w:rsid w:val="00D44AD1"/>
    <w:rsid w:val="00D500C9"/>
    <w:rsid w:val="00D50D22"/>
    <w:rsid w:val="00D526DB"/>
    <w:rsid w:val="00D54838"/>
    <w:rsid w:val="00D552EB"/>
    <w:rsid w:val="00D60DD3"/>
    <w:rsid w:val="00D61C48"/>
    <w:rsid w:val="00D61D54"/>
    <w:rsid w:val="00D6208C"/>
    <w:rsid w:val="00D663F0"/>
    <w:rsid w:val="00D66568"/>
    <w:rsid w:val="00D67820"/>
    <w:rsid w:val="00D72C86"/>
    <w:rsid w:val="00D80828"/>
    <w:rsid w:val="00D80895"/>
    <w:rsid w:val="00D90078"/>
    <w:rsid w:val="00D9183F"/>
    <w:rsid w:val="00D93115"/>
    <w:rsid w:val="00D94548"/>
    <w:rsid w:val="00D94835"/>
    <w:rsid w:val="00DA6C77"/>
    <w:rsid w:val="00DB28B6"/>
    <w:rsid w:val="00DB5988"/>
    <w:rsid w:val="00DB612A"/>
    <w:rsid w:val="00DB6273"/>
    <w:rsid w:val="00DC3BD6"/>
    <w:rsid w:val="00DC4401"/>
    <w:rsid w:val="00DC50EB"/>
    <w:rsid w:val="00DC7B7F"/>
    <w:rsid w:val="00DD19BD"/>
    <w:rsid w:val="00DD2E36"/>
    <w:rsid w:val="00DD38FE"/>
    <w:rsid w:val="00DD44A2"/>
    <w:rsid w:val="00DE1976"/>
    <w:rsid w:val="00DE32A4"/>
    <w:rsid w:val="00DE7112"/>
    <w:rsid w:val="00DF070A"/>
    <w:rsid w:val="00DF101E"/>
    <w:rsid w:val="00DF6142"/>
    <w:rsid w:val="00DF6F47"/>
    <w:rsid w:val="00E01406"/>
    <w:rsid w:val="00E0140F"/>
    <w:rsid w:val="00E017EF"/>
    <w:rsid w:val="00E01A86"/>
    <w:rsid w:val="00E02D5B"/>
    <w:rsid w:val="00E064FB"/>
    <w:rsid w:val="00E076AD"/>
    <w:rsid w:val="00E10670"/>
    <w:rsid w:val="00E11BA6"/>
    <w:rsid w:val="00E12255"/>
    <w:rsid w:val="00E139C4"/>
    <w:rsid w:val="00E20005"/>
    <w:rsid w:val="00E202A4"/>
    <w:rsid w:val="00E214A9"/>
    <w:rsid w:val="00E23A0A"/>
    <w:rsid w:val="00E23DAD"/>
    <w:rsid w:val="00E27A1D"/>
    <w:rsid w:val="00E32A93"/>
    <w:rsid w:val="00E37844"/>
    <w:rsid w:val="00E37EE3"/>
    <w:rsid w:val="00E40DA3"/>
    <w:rsid w:val="00E440EA"/>
    <w:rsid w:val="00E44A51"/>
    <w:rsid w:val="00E4732B"/>
    <w:rsid w:val="00E50D83"/>
    <w:rsid w:val="00E53F6D"/>
    <w:rsid w:val="00E554B5"/>
    <w:rsid w:val="00E63B3A"/>
    <w:rsid w:val="00E65D13"/>
    <w:rsid w:val="00E66361"/>
    <w:rsid w:val="00E764F4"/>
    <w:rsid w:val="00E7768F"/>
    <w:rsid w:val="00E8334E"/>
    <w:rsid w:val="00E844D8"/>
    <w:rsid w:val="00E868DB"/>
    <w:rsid w:val="00EA37AB"/>
    <w:rsid w:val="00EA37FC"/>
    <w:rsid w:val="00EA3BB1"/>
    <w:rsid w:val="00EA4483"/>
    <w:rsid w:val="00EA4E53"/>
    <w:rsid w:val="00EA7B63"/>
    <w:rsid w:val="00EB0D61"/>
    <w:rsid w:val="00EB14BB"/>
    <w:rsid w:val="00EB1DF8"/>
    <w:rsid w:val="00EB48B1"/>
    <w:rsid w:val="00EC221B"/>
    <w:rsid w:val="00EE02F2"/>
    <w:rsid w:val="00EE227A"/>
    <w:rsid w:val="00EE25CA"/>
    <w:rsid w:val="00EE2DEE"/>
    <w:rsid w:val="00EE3A7A"/>
    <w:rsid w:val="00EE6A91"/>
    <w:rsid w:val="00EE74B6"/>
    <w:rsid w:val="00EF2930"/>
    <w:rsid w:val="00EF33AF"/>
    <w:rsid w:val="00F0011A"/>
    <w:rsid w:val="00F0076E"/>
    <w:rsid w:val="00F01BF4"/>
    <w:rsid w:val="00F032B7"/>
    <w:rsid w:val="00F05690"/>
    <w:rsid w:val="00F11EE9"/>
    <w:rsid w:val="00F124CE"/>
    <w:rsid w:val="00F157BA"/>
    <w:rsid w:val="00F15A8B"/>
    <w:rsid w:val="00F15D16"/>
    <w:rsid w:val="00F21DC6"/>
    <w:rsid w:val="00F246BD"/>
    <w:rsid w:val="00F31D67"/>
    <w:rsid w:val="00F33B42"/>
    <w:rsid w:val="00F36F27"/>
    <w:rsid w:val="00F37257"/>
    <w:rsid w:val="00F372D2"/>
    <w:rsid w:val="00F437D0"/>
    <w:rsid w:val="00F44A19"/>
    <w:rsid w:val="00F45DDE"/>
    <w:rsid w:val="00F47917"/>
    <w:rsid w:val="00F5119E"/>
    <w:rsid w:val="00F54B9B"/>
    <w:rsid w:val="00F576C1"/>
    <w:rsid w:val="00F57B45"/>
    <w:rsid w:val="00F60479"/>
    <w:rsid w:val="00F60CBC"/>
    <w:rsid w:val="00F61D27"/>
    <w:rsid w:val="00F62C4E"/>
    <w:rsid w:val="00F66695"/>
    <w:rsid w:val="00F77121"/>
    <w:rsid w:val="00F83AC7"/>
    <w:rsid w:val="00F8678E"/>
    <w:rsid w:val="00F86C35"/>
    <w:rsid w:val="00F93BBD"/>
    <w:rsid w:val="00FA030F"/>
    <w:rsid w:val="00FA280C"/>
    <w:rsid w:val="00FA2D74"/>
    <w:rsid w:val="00FA410E"/>
    <w:rsid w:val="00FA5F56"/>
    <w:rsid w:val="00FB0E55"/>
    <w:rsid w:val="00FB0F88"/>
    <w:rsid w:val="00FB3E51"/>
    <w:rsid w:val="00FB3F42"/>
    <w:rsid w:val="00FC14DF"/>
    <w:rsid w:val="00FC77C0"/>
    <w:rsid w:val="00FD5442"/>
    <w:rsid w:val="00FD575E"/>
    <w:rsid w:val="00FE19BA"/>
    <w:rsid w:val="00FE215C"/>
    <w:rsid w:val="00FE6507"/>
    <w:rsid w:val="00FF088B"/>
    <w:rsid w:val="00FF14AA"/>
    <w:rsid w:val="00FF5579"/>
    <w:rsid w:val="00FF643C"/>
    <w:rsid w:val="00FF6F7D"/>
    <w:rsid w:val="00FF7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97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5197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9"/>
    <w:qFormat/>
    <w:rsid w:val="00113CAD"/>
    <w:pPr>
      <w:keepNext/>
      <w:jc w:val="center"/>
      <w:outlineLvl w:val="1"/>
    </w:pPr>
    <w:rPr>
      <w:bCs/>
      <w:szCs w:val="20"/>
    </w:rPr>
  </w:style>
  <w:style w:type="paragraph" w:styleId="3">
    <w:name w:val="heading 3"/>
    <w:basedOn w:val="a"/>
    <w:next w:val="a"/>
    <w:link w:val="30"/>
    <w:uiPriority w:val="99"/>
    <w:qFormat/>
    <w:rsid w:val="0085197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51973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113CAD"/>
    <w:rPr>
      <w:rFonts w:ascii="Times New Roman" w:hAnsi="Times New Roman" w:cs="Times New Roman"/>
      <w:bCs/>
      <w:snapToGrid w:val="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851973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table" w:styleId="a3">
    <w:name w:val="Table Grid"/>
    <w:basedOn w:val="a1"/>
    <w:uiPriority w:val="59"/>
    <w:rsid w:val="0085197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B612A"/>
    <w:rPr>
      <w:rFonts w:ascii="Times New Roman" w:eastAsia="Times New Roman" w:hAnsi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DB612A"/>
    <w:rPr>
      <w:sz w:val="26"/>
      <w:szCs w:val="20"/>
    </w:rPr>
  </w:style>
  <w:style w:type="character" w:customStyle="1" w:styleId="a6">
    <w:name w:val="Основной текст Знак"/>
    <w:basedOn w:val="a0"/>
    <w:link w:val="a5"/>
    <w:uiPriority w:val="99"/>
    <w:locked/>
    <w:rsid w:val="00DB612A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Book Title"/>
    <w:basedOn w:val="a0"/>
    <w:uiPriority w:val="99"/>
    <w:qFormat/>
    <w:rsid w:val="008C11CB"/>
    <w:rPr>
      <w:rFonts w:cs="Times New Roman"/>
      <w:b/>
      <w:bCs/>
      <w:smallCaps/>
      <w:spacing w:val="5"/>
    </w:rPr>
  </w:style>
  <w:style w:type="character" w:styleId="a8">
    <w:name w:val="Strong"/>
    <w:basedOn w:val="a0"/>
    <w:uiPriority w:val="99"/>
    <w:qFormat/>
    <w:rsid w:val="008C11CB"/>
    <w:rPr>
      <w:rFonts w:cs="Times New Roman"/>
      <w:b/>
      <w:bCs/>
    </w:rPr>
  </w:style>
  <w:style w:type="character" w:styleId="a9">
    <w:name w:val="Subtle Emphasis"/>
    <w:basedOn w:val="a0"/>
    <w:uiPriority w:val="99"/>
    <w:qFormat/>
    <w:rsid w:val="008C11CB"/>
    <w:rPr>
      <w:rFonts w:cs="Times New Roman"/>
      <w:i/>
      <w:iCs/>
      <w:color w:val="808080"/>
    </w:rPr>
  </w:style>
  <w:style w:type="character" w:styleId="aa">
    <w:name w:val="Intense Emphasis"/>
    <w:basedOn w:val="a0"/>
    <w:uiPriority w:val="21"/>
    <w:qFormat/>
    <w:rsid w:val="00D54838"/>
    <w:rPr>
      <w:b/>
      <w:bCs/>
      <w:i/>
      <w:iCs/>
      <w:color w:val="4F81BD"/>
    </w:rPr>
  </w:style>
  <w:style w:type="paragraph" w:styleId="21">
    <w:name w:val="Body Text Indent 2"/>
    <w:basedOn w:val="a"/>
    <w:link w:val="22"/>
    <w:uiPriority w:val="99"/>
    <w:unhideWhenUsed/>
    <w:rsid w:val="00147BC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7BC7"/>
    <w:rPr>
      <w:rFonts w:ascii="Times New Roman" w:eastAsia="Times New Roman" w:hAnsi="Times New Roman"/>
      <w:sz w:val="24"/>
      <w:szCs w:val="24"/>
    </w:rPr>
  </w:style>
  <w:style w:type="character" w:styleId="ab">
    <w:name w:val="Emphasis"/>
    <w:basedOn w:val="a0"/>
    <w:uiPriority w:val="20"/>
    <w:qFormat/>
    <w:locked/>
    <w:rsid w:val="009A1BD8"/>
    <w:rPr>
      <w:i/>
      <w:iCs/>
    </w:rPr>
  </w:style>
  <w:style w:type="paragraph" w:styleId="ac">
    <w:name w:val="List Paragraph"/>
    <w:basedOn w:val="a"/>
    <w:uiPriority w:val="34"/>
    <w:qFormat/>
    <w:rsid w:val="00A77C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FA2D7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A2D74"/>
    <w:rPr>
      <w:rFonts w:ascii="Tahoma" w:eastAsia="Times New Roman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3E3EC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C327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327DE"/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C327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Body Text Indent"/>
    <w:basedOn w:val="a"/>
    <w:link w:val="af1"/>
    <w:uiPriority w:val="99"/>
    <w:rsid w:val="00C327DE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C327DE"/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 (2)_"/>
    <w:basedOn w:val="a0"/>
    <w:link w:val="24"/>
    <w:rsid w:val="00C327DE"/>
    <w:rPr>
      <w:b/>
      <w:bCs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C327DE"/>
    <w:pPr>
      <w:widowControl w:val="0"/>
      <w:shd w:val="clear" w:color="auto" w:fill="FFFFFF"/>
      <w:spacing w:after="180" w:line="0" w:lineRule="atLeast"/>
      <w:jc w:val="center"/>
    </w:pPr>
    <w:rPr>
      <w:rFonts w:ascii="Calibri" w:eastAsia="Calibri" w:hAnsi="Calibri"/>
      <w:b/>
      <w:bCs/>
      <w:sz w:val="28"/>
      <w:szCs w:val="28"/>
    </w:rPr>
  </w:style>
  <w:style w:type="character" w:customStyle="1" w:styleId="4">
    <w:name w:val="Основной текст (4)_"/>
    <w:basedOn w:val="a0"/>
    <w:link w:val="40"/>
    <w:rsid w:val="00497BFC"/>
    <w:rPr>
      <w:rFonts w:eastAsia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97BFC"/>
    <w:pPr>
      <w:widowControl w:val="0"/>
      <w:shd w:val="clear" w:color="auto" w:fill="FFFFFF"/>
      <w:spacing w:before="600" w:line="322" w:lineRule="exact"/>
      <w:ind w:hanging="880"/>
      <w:jc w:val="both"/>
    </w:pPr>
    <w:rPr>
      <w:rFonts w:ascii="Calibri" w:hAnsi="Calibri"/>
      <w:sz w:val="27"/>
      <w:szCs w:val="27"/>
    </w:rPr>
  </w:style>
  <w:style w:type="character" w:customStyle="1" w:styleId="af2">
    <w:name w:val="Основной текст_"/>
    <w:basedOn w:val="a0"/>
    <w:link w:val="25"/>
    <w:rsid w:val="00497BFC"/>
    <w:rPr>
      <w:rFonts w:eastAsia="Times New Roman"/>
      <w:b/>
      <w:bCs/>
      <w:spacing w:val="-10"/>
      <w:sz w:val="27"/>
      <w:szCs w:val="27"/>
      <w:shd w:val="clear" w:color="auto" w:fill="FFFFFF"/>
    </w:rPr>
  </w:style>
  <w:style w:type="paragraph" w:customStyle="1" w:styleId="25">
    <w:name w:val="Основной текст2"/>
    <w:basedOn w:val="a"/>
    <w:link w:val="af2"/>
    <w:rsid w:val="00497BFC"/>
    <w:pPr>
      <w:widowControl w:val="0"/>
      <w:shd w:val="clear" w:color="auto" w:fill="FFFFFF"/>
      <w:spacing w:before="60" w:after="720" w:line="0" w:lineRule="atLeast"/>
      <w:ind w:hanging="360"/>
      <w:jc w:val="center"/>
    </w:pPr>
    <w:rPr>
      <w:rFonts w:ascii="Calibri" w:hAnsi="Calibri"/>
      <w:b/>
      <w:bCs/>
      <w:spacing w:val="-10"/>
      <w:sz w:val="27"/>
      <w:szCs w:val="27"/>
    </w:rPr>
  </w:style>
  <w:style w:type="paragraph" w:styleId="31">
    <w:name w:val="Body Text Indent 3"/>
    <w:basedOn w:val="a"/>
    <w:link w:val="32"/>
    <w:uiPriority w:val="99"/>
    <w:semiHidden/>
    <w:unhideWhenUsed/>
    <w:rsid w:val="00497BF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97BFC"/>
    <w:rPr>
      <w:rFonts w:ascii="Times New Roman" w:eastAsia="Times New Roman" w:hAnsi="Times New Roman"/>
      <w:sz w:val="16"/>
      <w:szCs w:val="16"/>
    </w:rPr>
  </w:style>
  <w:style w:type="character" w:customStyle="1" w:styleId="11">
    <w:name w:val="Основной текст1"/>
    <w:basedOn w:val="af2"/>
    <w:rsid w:val="00497BFC"/>
    <w:rPr>
      <w:rFonts w:ascii="Times New Roman" w:hAnsi="Times New Roman" w:cs="Times New Roman"/>
      <w:b/>
      <w:bCs/>
      <w:i w:val="0"/>
      <w:iCs w:val="0"/>
      <w:smallCaps w:val="0"/>
      <w:strike w:val="0"/>
      <w:color w:val="000000"/>
      <w:w w:val="100"/>
      <w:position w:val="0"/>
      <w:u w:val="none"/>
      <w:lang w:val="ru-RU"/>
    </w:rPr>
  </w:style>
  <w:style w:type="character" w:customStyle="1" w:styleId="33">
    <w:name w:val="Заголовок №3_"/>
    <w:basedOn w:val="a0"/>
    <w:link w:val="34"/>
    <w:rsid w:val="00497BFC"/>
    <w:rPr>
      <w:rFonts w:eastAsia="Times New Roman"/>
      <w:b/>
      <w:bCs/>
      <w:spacing w:val="-10"/>
      <w:sz w:val="27"/>
      <w:szCs w:val="27"/>
      <w:shd w:val="clear" w:color="auto" w:fill="FFFFFF"/>
    </w:rPr>
  </w:style>
  <w:style w:type="paragraph" w:customStyle="1" w:styleId="34">
    <w:name w:val="Заголовок №3"/>
    <w:basedOn w:val="a"/>
    <w:link w:val="33"/>
    <w:rsid w:val="00497BFC"/>
    <w:pPr>
      <w:widowControl w:val="0"/>
      <w:shd w:val="clear" w:color="auto" w:fill="FFFFFF"/>
      <w:spacing w:before="240" w:after="240" w:line="322" w:lineRule="exact"/>
      <w:jc w:val="center"/>
      <w:outlineLvl w:val="2"/>
    </w:pPr>
    <w:rPr>
      <w:rFonts w:ascii="Calibri" w:hAnsi="Calibri"/>
      <w:b/>
      <w:bCs/>
      <w:spacing w:val="-10"/>
      <w:sz w:val="27"/>
      <w:szCs w:val="27"/>
    </w:rPr>
  </w:style>
  <w:style w:type="character" w:customStyle="1" w:styleId="af3">
    <w:name w:val="Подпись к таблице_"/>
    <w:basedOn w:val="a0"/>
    <w:link w:val="af4"/>
    <w:rsid w:val="00497BFC"/>
    <w:rPr>
      <w:rFonts w:eastAsia="Times New Roman"/>
      <w:sz w:val="27"/>
      <w:szCs w:val="27"/>
      <w:shd w:val="clear" w:color="auto" w:fill="FFFFFF"/>
    </w:rPr>
  </w:style>
  <w:style w:type="paragraph" w:customStyle="1" w:styleId="af4">
    <w:name w:val="Подпись к таблице"/>
    <w:basedOn w:val="a"/>
    <w:link w:val="af3"/>
    <w:rsid w:val="00497BFC"/>
    <w:pPr>
      <w:widowControl w:val="0"/>
      <w:shd w:val="clear" w:color="auto" w:fill="FFFFFF"/>
      <w:spacing w:line="322" w:lineRule="exact"/>
      <w:ind w:firstLine="700"/>
      <w:jc w:val="both"/>
    </w:pPr>
    <w:rPr>
      <w:rFonts w:ascii="Calibri" w:hAnsi="Calibri"/>
      <w:sz w:val="27"/>
      <w:szCs w:val="27"/>
    </w:rPr>
  </w:style>
  <w:style w:type="character" w:customStyle="1" w:styleId="0pt">
    <w:name w:val="Основной текст + Не полужирный;Интервал 0 pt"/>
    <w:basedOn w:val="af2"/>
    <w:rsid w:val="00DF070A"/>
    <w:rPr>
      <w:rFonts w:ascii="Times New Roman" w:hAnsi="Times New Roman" w:cs="Times New Roman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ru-RU"/>
    </w:rPr>
  </w:style>
  <w:style w:type="paragraph" w:customStyle="1" w:styleId="formattext">
    <w:name w:val="formattext"/>
    <w:basedOn w:val="a"/>
    <w:rsid w:val="00E40DA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B5CA9"/>
  </w:style>
  <w:style w:type="character" w:styleId="af5">
    <w:name w:val="Hyperlink"/>
    <w:basedOn w:val="a0"/>
    <w:uiPriority w:val="99"/>
    <w:semiHidden/>
    <w:unhideWhenUsed/>
    <w:rsid w:val="003B5CA9"/>
    <w:rPr>
      <w:color w:val="0000FF"/>
      <w:u w:val="single"/>
    </w:rPr>
  </w:style>
  <w:style w:type="character" w:customStyle="1" w:styleId="26">
    <w:name w:val="Заголовок №2_"/>
    <w:basedOn w:val="a0"/>
    <w:link w:val="27"/>
    <w:rsid w:val="00697FB2"/>
    <w:rPr>
      <w:rFonts w:eastAsia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697FB2"/>
    <w:pPr>
      <w:widowControl w:val="0"/>
      <w:shd w:val="clear" w:color="auto" w:fill="FFFFFF"/>
      <w:spacing w:before="600" w:line="322" w:lineRule="exact"/>
      <w:jc w:val="center"/>
      <w:outlineLvl w:val="1"/>
    </w:pPr>
    <w:rPr>
      <w:rFonts w:ascii="Calibri" w:hAnsi="Calibri"/>
      <w:b/>
      <w:bCs/>
      <w:sz w:val="28"/>
      <w:szCs w:val="28"/>
    </w:rPr>
  </w:style>
  <w:style w:type="paragraph" w:styleId="28">
    <w:name w:val="Body Text 2"/>
    <w:basedOn w:val="a"/>
    <w:link w:val="29"/>
    <w:uiPriority w:val="99"/>
    <w:semiHidden/>
    <w:unhideWhenUsed/>
    <w:rsid w:val="00C62437"/>
    <w:pPr>
      <w:spacing w:after="120" w:line="480" w:lineRule="auto"/>
    </w:pPr>
  </w:style>
  <w:style w:type="character" w:customStyle="1" w:styleId="29">
    <w:name w:val="Основной текст 2 Знак"/>
    <w:basedOn w:val="a0"/>
    <w:link w:val="28"/>
    <w:uiPriority w:val="99"/>
    <w:semiHidden/>
    <w:rsid w:val="00C62437"/>
    <w:rPr>
      <w:rFonts w:ascii="Times New Roman" w:eastAsia="Times New Roman" w:hAnsi="Times New Roman"/>
      <w:sz w:val="24"/>
      <w:szCs w:val="24"/>
    </w:rPr>
  </w:style>
  <w:style w:type="paragraph" w:customStyle="1" w:styleId="ConsNormal">
    <w:name w:val="ConsNormal"/>
    <w:rsid w:val="00C62437"/>
    <w:pPr>
      <w:ind w:firstLine="720"/>
    </w:pPr>
    <w:rPr>
      <w:rFonts w:ascii="Consultant" w:eastAsia="Times New Roman" w:hAnsi="Consultant"/>
      <w:snapToGrid w:val="0"/>
    </w:rPr>
  </w:style>
  <w:style w:type="paragraph" w:customStyle="1" w:styleId="p4">
    <w:name w:val="p4"/>
    <w:basedOn w:val="a"/>
    <w:rsid w:val="00EA37AB"/>
    <w:pPr>
      <w:spacing w:before="100" w:beforeAutospacing="1" w:after="100" w:afterAutospacing="1"/>
    </w:pPr>
  </w:style>
  <w:style w:type="character" w:customStyle="1" w:styleId="s3">
    <w:name w:val="s3"/>
    <w:basedOn w:val="a0"/>
    <w:rsid w:val="00EA37AB"/>
  </w:style>
  <w:style w:type="paragraph" w:customStyle="1" w:styleId="p3">
    <w:name w:val="p3"/>
    <w:basedOn w:val="a"/>
    <w:rsid w:val="00EA37AB"/>
    <w:pPr>
      <w:spacing w:before="100" w:beforeAutospacing="1" w:after="100" w:afterAutospacing="1"/>
    </w:pPr>
  </w:style>
  <w:style w:type="character" w:customStyle="1" w:styleId="s2">
    <w:name w:val="s2"/>
    <w:basedOn w:val="a0"/>
    <w:rsid w:val="00EA37AB"/>
  </w:style>
  <w:style w:type="paragraph" w:customStyle="1" w:styleId="p5">
    <w:name w:val="p5"/>
    <w:basedOn w:val="a"/>
    <w:rsid w:val="00EA37AB"/>
    <w:pPr>
      <w:spacing w:before="100" w:beforeAutospacing="1" w:after="100" w:afterAutospacing="1"/>
    </w:pPr>
  </w:style>
  <w:style w:type="paragraph" w:styleId="af6">
    <w:name w:val="List"/>
    <w:basedOn w:val="a"/>
    <w:rsid w:val="00F5119E"/>
    <w:pPr>
      <w:ind w:left="283" w:hanging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9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BECE8B-9D97-437E-ACF1-C029179CC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Юрист2</cp:lastModifiedBy>
  <cp:revision>25</cp:revision>
  <cp:lastPrinted>2019-11-29T07:39:00Z</cp:lastPrinted>
  <dcterms:created xsi:type="dcterms:W3CDTF">2018-02-21T03:47:00Z</dcterms:created>
  <dcterms:modified xsi:type="dcterms:W3CDTF">2019-12-02T08:48:00Z</dcterms:modified>
</cp:coreProperties>
</file>