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20" w:rsidRPr="00A76105" w:rsidRDefault="00674B20" w:rsidP="00A76105">
      <w:pPr>
        <w:spacing w:after="0" w:line="240" w:lineRule="auto"/>
        <w:jc w:val="center"/>
        <w:rPr>
          <w:rFonts w:ascii="Times New Roman" w:hAnsi="Times New Roman"/>
          <w:b/>
          <w:color w:val="BF8F00"/>
          <w:sz w:val="28"/>
          <w:szCs w:val="28"/>
        </w:rPr>
      </w:pPr>
      <w:r w:rsidRPr="00A76105">
        <w:rPr>
          <w:rFonts w:ascii="Times New Roman" w:hAnsi="Times New Roman"/>
          <w:b/>
          <w:color w:val="BF8F00"/>
          <w:sz w:val="28"/>
          <w:szCs w:val="28"/>
        </w:rPr>
        <w:t>Памятка потребителю</w:t>
      </w:r>
      <w:r>
        <w:rPr>
          <w:rFonts w:ascii="Times New Roman" w:hAnsi="Times New Roman"/>
          <w:b/>
          <w:color w:val="BF8F00"/>
          <w:sz w:val="28"/>
          <w:szCs w:val="28"/>
        </w:rPr>
        <w:t xml:space="preserve"> «</w:t>
      </w:r>
      <w:r w:rsidRPr="00A76105">
        <w:rPr>
          <w:rFonts w:ascii="Times New Roman" w:hAnsi="Times New Roman"/>
          <w:b/>
          <w:color w:val="BF8F00"/>
          <w:sz w:val="28"/>
          <w:szCs w:val="28"/>
        </w:rPr>
        <w:t>Права потребителя при покупке технически сложных товаров</w:t>
      </w:r>
      <w:r>
        <w:rPr>
          <w:rFonts w:ascii="Times New Roman" w:hAnsi="Times New Roman"/>
          <w:b/>
          <w:color w:val="BF8F00"/>
          <w:sz w:val="28"/>
          <w:szCs w:val="28"/>
        </w:rPr>
        <w:t>»</w:t>
      </w:r>
    </w:p>
    <w:p w:rsidR="00674B20" w:rsidRDefault="00674B20" w:rsidP="00A76105">
      <w:pPr>
        <w:spacing w:after="0" w:line="240" w:lineRule="auto"/>
        <w:jc w:val="center"/>
        <w:rPr>
          <w:rFonts w:ascii="Times New Roman" w:hAnsi="Times New Roman"/>
          <w:b/>
          <w:color w:val="BF8F00"/>
          <w:sz w:val="32"/>
          <w:szCs w:val="32"/>
        </w:rPr>
      </w:pPr>
      <w:r>
        <w:rPr>
          <w:noProof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Волна 21" o:spid="_x0000_s1026" type="#_x0000_t64" style="position:absolute;left:0;text-align:left;margin-left:846pt;margin-top:10.7pt;width:468.6pt;height:94.1pt;z-index:-251658240;visibility:visible;mso-position-horizontal:right;mso-position-horizontal-relative:margin;v-text-anchor:middle" adj="1735,10929" fillcolor="#fbe5d6" stroked="f" strokeweight="1pt">
            <v:stroke joinstyle="miter"/>
            <w10:wrap anchorx="margin"/>
          </v:shape>
        </w:pict>
      </w:r>
    </w:p>
    <w:p w:rsidR="00674B20" w:rsidRPr="00216A2C" w:rsidRDefault="00674B20" w:rsidP="00A76105">
      <w:pPr>
        <w:spacing w:after="0" w:line="240" w:lineRule="auto"/>
        <w:ind w:left="284" w:right="707" w:firstLine="360"/>
        <w:jc w:val="both"/>
        <w:rPr>
          <w:rFonts w:ascii="Times New Roman" w:hAnsi="Times New Roman"/>
          <w:bCs/>
          <w:sz w:val="18"/>
          <w:szCs w:val="18"/>
          <w:lang w:eastAsia="ru-RU"/>
        </w:rPr>
      </w:pPr>
    </w:p>
    <w:p w:rsidR="00674B20" w:rsidRPr="00216A2C" w:rsidRDefault="00674B20" w:rsidP="00A76105">
      <w:pPr>
        <w:spacing w:after="0" w:line="240" w:lineRule="auto"/>
        <w:ind w:left="426" w:right="283" w:firstLine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A76105">
        <w:rPr>
          <w:rFonts w:ascii="Times New Roman" w:hAnsi="Times New Roman"/>
          <w:b/>
          <w:bCs/>
          <w:sz w:val="24"/>
          <w:szCs w:val="24"/>
          <w:lang w:eastAsia="ru-RU"/>
        </w:rPr>
        <w:t>Технически сложный товар</w:t>
      </w: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 – это товар длительного пользования, выполняющий не менее двух функций, со сложным внутренним устройством, имеющий инструкцию по эксплуатации, правила безопасного использования и гарантийный срок. </w:t>
      </w:r>
    </w:p>
    <w:p w:rsidR="00674B20" w:rsidRPr="00216A2C" w:rsidRDefault="00674B20" w:rsidP="00A76105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Default="00674B20" w:rsidP="00A76105">
      <w:pPr>
        <w:tabs>
          <w:tab w:val="left" w:pos="4111"/>
        </w:tabs>
        <w:spacing w:after="0" w:line="240" w:lineRule="auto"/>
        <w:ind w:left="142" w:right="991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674B20" w:rsidRPr="009C2E7C" w:rsidRDefault="00674B20" w:rsidP="00A76105">
      <w:pPr>
        <w:tabs>
          <w:tab w:val="left" w:pos="4111"/>
        </w:tabs>
        <w:spacing w:after="0" w:line="240" w:lineRule="auto"/>
        <w:ind w:right="-1" w:firstLine="567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9C2E7C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Законодательного определения понятия технически сложного товара не имеется. Перечень технически сложных товаров утвержден Постановлением Правительства РФ от 10.11.2011 № 924.</w:t>
      </w:r>
    </w:p>
    <w:p w:rsidR="00674B20" w:rsidRPr="00216A2C" w:rsidRDefault="00674B20" w:rsidP="00A76105">
      <w:pPr>
        <w:spacing w:after="0" w:line="120" w:lineRule="exact"/>
        <w:ind w:left="142" w:right="1418"/>
        <w:contextualSpacing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Default="00674B20" w:rsidP="00A76105">
      <w:pPr>
        <w:spacing w:after="0" w:line="120" w:lineRule="exact"/>
        <w:ind w:left="142" w:right="1418"/>
        <w:contextualSpacing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240" w:lineRule="auto"/>
        <w:jc w:val="center"/>
        <w:rPr>
          <w:rFonts w:ascii="Times New Roman" w:hAnsi="Times New Roman"/>
          <w:b/>
          <w:bCs/>
          <w:color w:val="C45911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bCs/>
          <w:color w:val="833C0B"/>
          <w:sz w:val="24"/>
          <w:szCs w:val="24"/>
          <w:lang w:eastAsia="ru-RU"/>
        </w:rPr>
        <w:t>К технически сложным товарам относятся:</w:t>
      </w:r>
    </w:p>
    <w:p w:rsidR="00674B20" w:rsidRPr="00216A2C" w:rsidRDefault="00674B20" w:rsidP="00A76105">
      <w:pPr>
        <w:spacing w:after="0" w:line="240" w:lineRule="auto"/>
        <w:ind w:right="849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- мобильные телефоны с сенсорным экраном,</w:t>
      </w:r>
    </w:p>
    <w:p w:rsidR="00674B20" w:rsidRPr="00216A2C" w:rsidRDefault="00674B20" w:rsidP="00A76105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- часы наручные, карманные механические и электронные с двумя и более </w:t>
      </w:r>
      <w:r>
        <w:rPr>
          <w:rFonts w:ascii="Times New Roman" w:hAnsi="Times New Roman"/>
          <w:bCs/>
          <w:sz w:val="24"/>
          <w:szCs w:val="24"/>
          <w:lang w:eastAsia="ru-RU"/>
        </w:rPr>
        <w:t>ф</w:t>
      </w:r>
      <w:r w:rsidRPr="00216A2C">
        <w:rPr>
          <w:rFonts w:ascii="Times New Roman" w:hAnsi="Times New Roman"/>
          <w:bCs/>
          <w:sz w:val="24"/>
          <w:szCs w:val="24"/>
          <w:lang w:eastAsia="ru-RU"/>
        </w:rPr>
        <w:t>ункциями,</w:t>
      </w:r>
    </w:p>
    <w:p w:rsidR="00674B20" w:rsidRPr="00216A2C" w:rsidRDefault="00674B20" w:rsidP="00A76105">
      <w:pPr>
        <w:spacing w:after="0" w:line="240" w:lineRule="auto"/>
        <w:ind w:right="849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- компьютера, ноутбуки,</w:t>
      </w:r>
    </w:p>
    <w:p w:rsidR="00674B20" w:rsidRPr="00216A2C" w:rsidRDefault="00674B20" w:rsidP="00A76105">
      <w:pPr>
        <w:spacing w:after="0" w:line="240" w:lineRule="auto"/>
        <w:ind w:right="849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- цифровые фото- и видеокамеры,</w:t>
      </w:r>
    </w:p>
    <w:p w:rsidR="00674B20" w:rsidRPr="00216A2C" w:rsidRDefault="00674B20" w:rsidP="00A76105">
      <w:pPr>
        <w:spacing w:after="0" w:line="240" w:lineRule="auto"/>
        <w:ind w:right="849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- холодильники, электроплиты и другие электробытовые приборы,</w:t>
      </w:r>
    </w:p>
    <w:p w:rsidR="00674B20" w:rsidRPr="00216A2C" w:rsidRDefault="00674B20" w:rsidP="00A76105">
      <w:pPr>
        <w:spacing w:after="0" w:line="240" w:lineRule="auto"/>
        <w:ind w:right="849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- машины и инструменты, другие устройства. </w:t>
      </w:r>
    </w:p>
    <w:p w:rsidR="00674B20" w:rsidRPr="00216A2C" w:rsidRDefault="00674B20" w:rsidP="00A76105">
      <w:pPr>
        <w:spacing w:after="0" w:line="140" w:lineRule="exact"/>
        <w:ind w:firstLine="35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140" w:lineRule="exact"/>
        <w:ind w:firstLine="35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140" w:lineRule="exact"/>
        <w:ind w:firstLine="357"/>
        <w:jc w:val="both"/>
        <w:rPr>
          <w:rFonts w:ascii="Times New Roman" w:hAnsi="Times New Roman"/>
          <w:b/>
          <w:bCs/>
          <w:i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Нашивка 6" o:spid="_x0000_s1027" type="#_x0000_t55" style="position:absolute;left:0;text-align:left;margin-left:74.8pt;margin-top:3.35pt;width:343.7pt;height:21.6pt;z-index:-251665408;visibility:visible;v-text-anchor:middle" adj="20921" fillcolor="#ffde80" stroked="f" strokeweight="1pt">
            <v:fill color2="#fff3da" rotate="t" colors="0 #ffde80;.5 #ffe8b3;1 #fff3da" focus="100%" type="gradientRadial"/>
          </v:shape>
        </w:pict>
      </w:r>
    </w:p>
    <w:p w:rsidR="00674B20" w:rsidRPr="00216A2C" w:rsidRDefault="00674B20" w:rsidP="00A7610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bCs/>
          <w:sz w:val="24"/>
          <w:szCs w:val="24"/>
          <w:lang w:eastAsia="ru-RU"/>
        </w:rPr>
        <w:t>Особенности продажи технически сложных товаров</w:t>
      </w:r>
    </w:p>
    <w:p w:rsidR="00674B20" w:rsidRDefault="00674B20" w:rsidP="00A76105">
      <w:pPr>
        <w:tabs>
          <w:tab w:val="left" w:pos="8333"/>
        </w:tabs>
        <w:spacing w:after="0" w:line="120" w:lineRule="exac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</w:r>
    </w:p>
    <w:p w:rsidR="00674B20" w:rsidRPr="00216A2C" w:rsidRDefault="00674B20" w:rsidP="00A76105">
      <w:pPr>
        <w:tabs>
          <w:tab w:val="left" w:pos="8333"/>
        </w:tabs>
        <w:spacing w:after="0" w:line="120" w:lineRule="exac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4B20" w:rsidRDefault="00674B20" w:rsidP="00A7610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75EF3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4" o:spid="_x0000_i1025" type="#_x0000_t75" style="width:468pt;height:255pt;visibility:visible">
            <v:imagedata r:id="rId5" o:title=""/>
            <o:lock v:ext="edit" aspectratio="f"/>
          </v:shape>
        </w:pict>
      </w:r>
    </w:p>
    <w:p w:rsidR="00674B20" w:rsidRPr="00216A2C" w:rsidRDefault="00674B20" w:rsidP="00A7610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160" w:lineRule="exact"/>
        <w:ind w:firstLine="35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9" o:spid="_x0000_s1028" type="#_x0000_t55" style="position:absolute;left:0;text-align:left;margin-left:84.85pt;margin-top:-6.75pt;width:300.5pt;height:26.25pt;z-index:-251664384;visibility:visible;v-text-anchor:middle" adj="20656" fillcolor="#ffd966" stroked="f" strokeweight="1pt"/>
        </w:pict>
      </w:r>
      <w:r w:rsidRPr="00216A2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Информация для потребителя </w:t>
      </w:r>
    </w:p>
    <w:p w:rsidR="00674B20" w:rsidRPr="00216A2C" w:rsidRDefault="00674B20" w:rsidP="00A76105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4B20" w:rsidRDefault="00674B20" w:rsidP="00A7610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Продавец обязан своевременно доводить до потребителей необходимую и достоверную информацию о товарах, обеспечивающую возможность их правильного выбора (Закон РФ «О защите прав потребителей» № 2300-1 от 07.02.1992 г.).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Об имеющихся в товаре недостатках продавец должен предупредить покупателя не только в устной, но и в письменной форме (на ярлыке товара, товарном чеке или иным способом).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При покупке </w:t>
      </w:r>
      <w:r w:rsidRPr="000963C4">
        <w:rPr>
          <w:rFonts w:ascii="Times New Roman" w:hAnsi="Times New Roman"/>
          <w:b/>
          <w:bCs/>
          <w:sz w:val="24"/>
          <w:szCs w:val="24"/>
          <w:lang w:eastAsia="ru-RU"/>
        </w:rPr>
        <w:t>товаров, бывших в употреблении</w:t>
      </w: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, покупателю должны быть переданы следующие документы (при наличии их у продавца): 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 xml:space="preserve">- технические документы (технический паспорт или иной, заменяющий его документ, инструкция по эксплуатации), 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- гарантийный талон на товар, подтверждающий право покупателя на использование оставшегося гарантийного срока.</w:t>
      </w:r>
    </w:p>
    <w:p w:rsidR="00674B20" w:rsidRDefault="00674B20" w:rsidP="00A76105">
      <w:pPr>
        <w:autoSpaceDE w:val="0"/>
        <w:autoSpaceDN w:val="0"/>
        <w:adjustRightInd w:val="0"/>
        <w:spacing w:after="0" w:line="160" w:lineRule="exact"/>
        <w:ind w:left="567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1" o:spid="_x0000_s1029" type="#_x0000_t55" style="position:absolute;left:0;text-align:left;margin-left:90.15pt;margin-top:4.6pt;width:300.5pt;height:22.55pt;z-index:-251655168;visibility:visible;v-text-anchor:middle" adj="20789" fillcolor="#ffd966" stroked="f" strokeweight="1pt"/>
        </w:pict>
      </w:r>
    </w:p>
    <w:p w:rsidR="00674B20" w:rsidRDefault="00674B20" w:rsidP="00A76105">
      <w:pPr>
        <w:tabs>
          <w:tab w:val="center" w:pos="4961"/>
          <w:tab w:val="left" w:pos="7766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ab/>
      </w:r>
      <w:r w:rsidRPr="00216A2C">
        <w:rPr>
          <w:rFonts w:ascii="Times New Roman" w:hAnsi="Times New Roman"/>
          <w:b/>
          <w:sz w:val="24"/>
          <w:szCs w:val="24"/>
          <w:lang w:eastAsia="ru-RU"/>
        </w:rPr>
        <w:t>Возврат товара надлежащего качества</w:t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74B20" w:rsidRPr="00216A2C" w:rsidRDefault="00674B20" w:rsidP="00390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833C0B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5" o:spid="_x0000_s1030" type="#_x0000_t75" style="position:absolute;left:0;text-align:left;margin-left:384.5pt;margin-top:5.25pt;width:80.9pt;height:88.8pt;z-index:-251663360;visibility:visible" wrapcoords="0 0 0 21162 21226 21162 21226 0 0 0">
            <v:imagedata r:id="rId6" o:title=""/>
            <w10:wrap type="tight"/>
          </v:shape>
        </w:pict>
      </w:r>
      <w:r w:rsidRPr="00216A2C">
        <w:rPr>
          <w:rFonts w:ascii="Times New Roman" w:hAnsi="Times New Roman"/>
          <w:b/>
          <w:color w:val="833C0B"/>
          <w:sz w:val="24"/>
          <w:szCs w:val="24"/>
          <w:lang w:eastAsia="ru-RU"/>
        </w:rPr>
        <w:t xml:space="preserve">Технически сложные товары бытового назначения, </w:t>
      </w:r>
      <w:r w:rsidRPr="00216A2C">
        <w:rPr>
          <w:rFonts w:ascii="Times New Roman" w:hAnsi="Times New Roman"/>
          <w:b/>
          <w:bCs/>
          <w:color w:val="833C0B"/>
          <w:sz w:val="24"/>
          <w:szCs w:val="24"/>
          <w:lang w:eastAsia="ru-RU"/>
        </w:rPr>
        <w:t>надлежащего качества, не подошедшие Вам по каким-либо характеристикам (цвет, модель, размер и другое), не подлежат обмену или возврату</w:t>
      </w:r>
      <w:r w:rsidRPr="00216A2C">
        <w:rPr>
          <w:rFonts w:ascii="Times New Roman" w:hAnsi="Times New Roman"/>
          <w:b/>
          <w:color w:val="833C0B"/>
          <w:sz w:val="24"/>
          <w:szCs w:val="24"/>
          <w:lang w:eastAsia="ru-RU"/>
        </w:rPr>
        <w:t>! (Постановление Правительства РФ № 55 от 19.01.1998 г.).</w:t>
      </w:r>
    </w:p>
    <w:p w:rsidR="00674B20" w:rsidRPr="0039748D" w:rsidRDefault="00674B20" w:rsidP="00A7610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748D">
        <w:rPr>
          <w:rFonts w:ascii="Times New Roman" w:hAnsi="Times New Roman"/>
          <w:sz w:val="24"/>
          <w:szCs w:val="24"/>
          <w:lang w:eastAsia="ru-RU"/>
        </w:rPr>
        <w:t>Помните, что вернуть технически сложный товар в магазин можно только при наличии в нём недостатков, либо если не предоставлена полная и достоверная информация о товаре.</w:t>
      </w:r>
    </w:p>
    <w:p w:rsidR="00674B20" w:rsidRDefault="00674B20" w:rsidP="00A76105">
      <w:pPr>
        <w:spacing w:after="0" w:line="240" w:lineRule="auto"/>
        <w:ind w:left="142" w:firstLine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7" o:spid="_x0000_s1031" type="#_x0000_t55" style="position:absolute;left:0;text-align:left;margin-left:34.95pt;margin-top:13.95pt;width:369.1pt;height:19.2pt;z-index:-251653120;visibility:visible;v-text-anchor:middle" adj="21038" fillcolor="#ffd966" stroked="f" strokeweight="1pt"/>
        </w:pict>
      </w:r>
    </w:p>
    <w:p w:rsidR="00674B20" w:rsidRPr="00216A2C" w:rsidRDefault="00674B20" w:rsidP="00A76105">
      <w:pPr>
        <w:spacing w:after="0" w:line="240" w:lineRule="auto"/>
        <w:ind w:left="142" w:firstLine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</w:t>
      </w:r>
      <w:r w:rsidRPr="00216A2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рава потребителя при обнаружении недостатков </w:t>
      </w:r>
    </w:p>
    <w:p w:rsidR="00674B20" w:rsidRPr="00216A2C" w:rsidRDefault="00674B20" w:rsidP="00A7610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8" o:spid="_x0000_s1032" type="#_x0000_t75" style="position:absolute;left:0;text-align:left;margin-left:-4.05pt;margin-top:15.7pt;width:32.4pt;height:32.4pt;z-index:-251662336;visibility:visible" wrapcoords="6000 0 5000 2000 5000 21000 13000 21000 14000 16000 16000 4000 15000 0 6000 0">
            <v:imagedata r:id="rId7" o:title=""/>
            <w10:wrap type="tight"/>
          </v:shape>
        </w:pict>
      </w:r>
    </w:p>
    <w:p w:rsidR="00674B20" w:rsidRDefault="00674B20" w:rsidP="00A76105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bCs/>
          <w:iCs/>
          <w:color w:val="833C0B"/>
          <w:sz w:val="24"/>
          <w:szCs w:val="24"/>
          <w:lang w:eastAsia="ru-RU"/>
        </w:rPr>
        <w:t xml:space="preserve">Недостаток товара </w:t>
      </w:r>
      <w:r w:rsidRPr="00216A2C">
        <w:rPr>
          <w:rFonts w:ascii="Times New Roman" w:hAnsi="Times New Roman"/>
          <w:b/>
          <w:bCs/>
          <w:iCs/>
          <w:sz w:val="24"/>
          <w:szCs w:val="24"/>
          <w:lang w:eastAsia="ru-RU"/>
        </w:rPr>
        <w:t>–</w:t>
      </w:r>
      <w:r w:rsidRPr="00216A2C">
        <w:rPr>
          <w:rFonts w:ascii="Times New Roman" w:hAnsi="Times New Roman"/>
          <w:iCs/>
          <w:sz w:val="24"/>
          <w:szCs w:val="24"/>
          <w:lang w:eastAsia="ru-RU"/>
        </w:rPr>
        <w:t xml:space="preserve"> несоответствие товара или обязательным требованиям, предусмотренным законом, или условиям договора (при их отсутствии или неполноте обычно предъявляемым требованиям), или целям, для которых товар такого рода обычно используются, или целям, о которых продавец был поставлен в известность потребителем при заключении договора, или образцу или описанию при продаже товара по образцу и (или описанию).</w:t>
      </w:r>
    </w:p>
    <w:p w:rsidR="00674B20" w:rsidRPr="00216A2C" w:rsidRDefault="00674B20" w:rsidP="00A76105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iCs/>
          <w:color w:val="833C0B"/>
          <w:sz w:val="24"/>
          <w:szCs w:val="24"/>
          <w:lang w:eastAsia="ru-RU"/>
        </w:rPr>
        <w:t xml:space="preserve">Существенный недостаток </w:t>
      </w:r>
      <w:r w:rsidRPr="00216A2C">
        <w:rPr>
          <w:rFonts w:ascii="Times New Roman" w:hAnsi="Times New Roman"/>
          <w:b/>
          <w:iCs/>
          <w:sz w:val="24"/>
          <w:szCs w:val="24"/>
          <w:lang w:eastAsia="ru-RU"/>
        </w:rPr>
        <w:t>-</w:t>
      </w:r>
      <w:r w:rsidRPr="00216A2C">
        <w:rPr>
          <w:rFonts w:ascii="Times New Roman" w:hAnsi="Times New Roman"/>
          <w:iCs/>
          <w:sz w:val="24"/>
          <w:szCs w:val="24"/>
          <w:lang w:eastAsia="ru-RU"/>
        </w:rPr>
        <w:t xml:space="preserve"> неустранимый недостаток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</w:p>
    <w:p w:rsidR="00674B20" w:rsidRDefault="00674B20" w:rsidP="00A7610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3" o:spid="_x0000_s1033" type="#_x0000_t55" style="position:absolute;left:0;text-align:left;margin-left:9.5pt;margin-top:11.05pt;width:438.2pt;height:22.55pt;z-index:-251654144;visibility:visible;v-text-anchor:middle" adj="21044" fillcolor="#dae3f3" stroked="f" strokeweight="1pt"/>
        </w:pic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iCs/>
          <w:sz w:val="24"/>
          <w:szCs w:val="24"/>
          <w:lang w:eastAsia="ru-RU"/>
        </w:rPr>
        <w:t>Выявление недостатков в течение 15 дней со дня передачи товара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i/>
          <w:iCs/>
          <w:sz w:val="24"/>
          <w:szCs w:val="24"/>
          <w:lang w:eastAsia="ru-RU"/>
        </w:rPr>
      </w:pP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Times New Roman" w:hAnsi="Times New Roman"/>
          <w:b/>
          <w:iCs/>
          <w:color w:val="833C0B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iCs/>
          <w:color w:val="833C0B"/>
          <w:sz w:val="24"/>
          <w:szCs w:val="24"/>
          <w:lang w:eastAsia="ru-RU"/>
        </w:rPr>
        <w:t xml:space="preserve"> Потребитель вправе потребовать по своему выбору: </w:t>
      </w:r>
    </w:p>
    <w:p w:rsidR="00674B20" w:rsidRPr="00216A2C" w:rsidRDefault="00674B20" w:rsidP="00A76105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right="14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замены на товар этой же марки (этих же модели и (или) артикула);</w:t>
      </w:r>
    </w:p>
    <w:p w:rsidR="00674B20" w:rsidRPr="00216A2C" w:rsidRDefault="00674B20" w:rsidP="00A76105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right="14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замены на такой же товар другой марки (модели, артикула) с соответствующим перерасчётом покупной цены;</w:t>
      </w:r>
    </w:p>
    <w:p w:rsidR="00674B20" w:rsidRPr="00216A2C" w:rsidRDefault="00674B20" w:rsidP="00A76105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right="14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соразмерного уменьшения покупной цены;</w:t>
      </w:r>
    </w:p>
    <w:p w:rsidR="00674B20" w:rsidRPr="00216A2C" w:rsidRDefault="00674B20" w:rsidP="00A76105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right="14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незамедлительного безвозмездного устранения недостатков товара или возмещение расходов на их исправление потребителем или третьим лицом;</w:t>
      </w:r>
    </w:p>
    <w:p w:rsidR="00674B20" w:rsidRPr="00216A2C" w:rsidRDefault="00674B20" w:rsidP="00A76105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right="14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расторжение договора купли-продажи с возвратом уплаченных денежных средств за товар.</w:t>
      </w:r>
    </w:p>
    <w:p w:rsidR="00674B20" w:rsidRPr="00216A2C" w:rsidRDefault="00674B20" w:rsidP="00A76105">
      <w:pPr>
        <w:spacing w:after="0" w:line="240" w:lineRule="auto"/>
        <w:ind w:right="-1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color w:val="000000"/>
          <w:sz w:val="24"/>
          <w:szCs w:val="24"/>
          <w:lang w:eastAsia="ru-RU"/>
        </w:rPr>
        <w:t>Потребитель вправе потребовать полного возмещения убытков!</w:t>
      </w:r>
    </w:p>
    <w:p w:rsidR="00674B20" w:rsidRDefault="00674B20" w:rsidP="00A76105">
      <w:pPr>
        <w:spacing w:after="0" w:line="240" w:lineRule="auto"/>
        <w:ind w:left="426" w:right="-1" w:firstLine="42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4B20" w:rsidRPr="00216A2C" w:rsidRDefault="00674B20" w:rsidP="00A76105">
      <w:pPr>
        <w:spacing w:after="0" w:line="240" w:lineRule="auto"/>
        <w:ind w:left="426" w:right="-1"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Загнутый угол 17" o:spid="_x0000_s1034" type="#_x0000_t65" style="position:absolute;left:0;text-align:left;margin-left:-11.85pt;margin-top:6.5pt;width:476.15pt;height:118.8pt;z-index:-251661312;visibility:visible;v-text-anchor:middle" adj="18083" fillcolor="#fff2cc" stroked="f" strokeweight="1pt">
            <v:stroke joinstyle="miter"/>
          </v:shape>
        </w:pict>
      </w:r>
    </w:p>
    <w:p w:rsidR="00674B20" w:rsidRPr="00216A2C" w:rsidRDefault="00674B20" w:rsidP="00A76105">
      <w:pPr>
        <w:spacing w:after="0" w:line="240" w:lineRule="auto"/>
        <w:ind w:left="142" w:right="-1" w:firstLine="142"/>
        <w:jc w:val="center"/>
        <w:rPr>
          <w:rFonts w:ascii="Times New Roman" w:hAnsi="Times New Roman"/>
          <w:b/>
          <w:color w:val="1F3864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color w:val="1F3864"/>
          <w:sz w:val="24"/>
          <w:szCs w:val="24"/>
          <w:lang w:eastAsia="ru-RU"/>
        </w:rPr>
        <w:t>Внимание!</w:t>
      </w:r>
    </w:p>
    <w:p w:rsidR="00674B20" w:rsidRPr="00216A2C" w:rsidRDefault="00674B20" w:rsidP="00A76105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0" o:spid="_x0000_s1035" type="#_x0000_t75" style="position:absolute;left:0;text-align:left;margin-left:406.95pt;margin-top:3.6pt;width:51.6pt;height:83.75pt;z-index:-251666432;visibility:visible" wrapcoords="11930 0 4395 4256 3140 5416 3140 14701 5023 19343 7535 20891 15070 20891 16953 19343 17581 7737 15698 0 11930 0">
            <v:imagedata r:id="rId8" o:title=""/>
            <w10:wrap type="tight"/>
          </v:shape>
        </w:pic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Если для замены товара требуется более 7 дней, а также на период гарантийного ремонта товара, </w:t>
      </w:r>
      <w:r w:rsidRPr="00216A2C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по требованию потребителя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 продавец обязан безвозмездно предоставить во временное пользование товар, обладающий этими же основными потребительскими свойствами в трёхдневный срок.</w:t>
      </w:r>
    </w:p>
    <w:p w:rsidR="00674B20" w:rsidRDefault="00674B20" w:rsidP="00A76105">
      <w:pPr>
        <w:autoSpaceDE w:val="0"/>
        <w:autoSpaceDN w:val="0"/>
        <w:adjustRightInd w:val="0"/>
        <w:spacing w:after="0" w:line="240" w:lineRule="auto"/>
        <w:ind w:right="424" w:firstLine="567"/>
        <w:jc w:val="both"/>
        <w:rPr>
          <w:rFonts w:ascii="Times New Roman" w:hAnsi="Times New Roman"/>
          <w:color w:val="833C0B"/>
          <w:sz w:val="24"/>
          <w:szCs w:val="24"/>
          <w:lang w:eastAsia="ru-RU"/>
        </w:rPr>
      </w:pPr>
      <w:r w:rsidRPr="00216A2C">
        <w:rPr>
          <w:rFonts w:ascii="Times New Roman" w:hAnsi="Times New Roman"/>
          <w:color w:val="833C0B"/>
          <w:sz w:val="24"/>
          <w:szCs w:val="24"/>
          <w:lang w:eastAsia="ru-RU"/>
        </w:rPr>
        <w:t>Перечень товаров, на которые указанное требование не распространяется, установлен Постановлением Правительства РФ № от 19.01.1998 N 55. Например, это автомобили, мебель, электробытовые приборы и другие товары.</w:t>
      </w:r>
    </w:p>
    <w:p w:rsidR="00674B20" w:rsidRPr="00A76105" w:rsidRDefault="00674B20" w:rsidP="00A76105">
      <w:pPr>
        <w:autoSpaceDE w:val="0"/>
        <w:autoSpaceDN w:val="0"/>
        <w:adjustRightInd w:val="0"/>
        <w:spacing w:after="0" w:line="240" w:lineRule="auto"/>
        <w:ind w:right="424" w:firstLine="567"/>
        <w:jc w:val="both"/>
        <w:rPr>
          <w:rFonts w:ascii="Times New Roman" w:hAnsi="Times New Roman"/>
          <w:color w:val="833C0B"/>
          <w:sz w:val="24"/>
          <w:szCs w:val="24"/>
          <w:lang w:eastAsia="ru-RU"/>
        </w:rPr>
      </w:pP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11" o:spid="_x0000_s1036" type="#_x0000_t55" style="position:absolute;left:0;text-align:left;margin-left:15.6pt;margin-top:-.3pt;width:448.3pt;height:34.55pt;z-index:-251652096;visibility:visible;v-text-anchor:middle" adj="20768" fillcolor="#dae3f3" stroked="f" strokeweight="1pt"/>
        </w:pict>
      </w:r>
      <w:r w:rsidRPr="00216A2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Выявление недостатков по истечению 15 дней 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iCs/>
          <w:sz w:val="24"/>
          <w:szCs w:val="24"/>
          <w:lang w:eastAsia="ru-RU"/>
        </w:rPr>
        <w:t>со дня передачи товара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140" w:lineRule="exact"/>
        <w:ind w:firstLine="357"/>
        <w:jc w:val="center"/>
        <w:rPr>
          <w:rFonts w:ascii="Times New Roman" w:hAnsi="Times New Roman"/>
          <w:iCs/>
          <w:sz w:val="24"/>
          <w:szCs w:val="24"/>
          <w:lang w:eastAsia="ru-RU"/>
        </w:rPr>
      </w:pPr>
    </w:p>
    <w:p w:rsidR="00674B20" w:rsidRDefault="00674B20" w:rsidP="00A76105">
      <w:pPr>
        <w:autoSpaceDE w:val="0"/>
        <w:autoSpaceDN w:val="0"/>
        <w:adjustRightInd w:val="0"/>
        <w:spacing w:after="0" w:line="240" w:lineRule="auto"/>
        <w:ind w:right="140" w:firstLine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4B20" w:rsidRPr="00216A2C" w:rsidRDefault="00674B20" w:rsidP="00C01657">
      <w:pPr>
        <w:autoSpaceDE w:val="0"/>
        <w:autoSpaceDN w:val="0"/>
        <w:adjustRightInd w:val="0"/>
        <w:spacing w:after="0" w:line="240" w:lineRule="auto"/>
        <w:ind w:right="-1" w:firstLine="426"/>
        <w:jc w:val="both"/>
        <w:rPr>
          <w:rFonts w:ascii="Times New Roman" w:hAnsi="Times New Roman"/>
          <w:b/>
          <w:color w:val="833C0B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 xml:space="preserve">В отношении технически сложных товаров, которые входят в перечень, утвержденный Постановлением Правительства РФ от 13.05.1997г. № 575, </w:t>
      </w:r>
      <w:r w:rsidRPr="00216A2C">
        <w:rPr>
          <w:rFonts w:ascii="Times New Roman" w:hAnsi="Times New Roman"/>
          <w:b/>
          <w:color w:val="833C0B"/>
          <w:sz w:val="24"/>
          <w:szCs w:val="24"/>
          <w:lang w:eastAsia="ru-RU"/>
        </w:rPr>
        <w:t>потребитель вправе потребовать по своему выбору:</w:t>
      </w:r>
    </w:p>
    <w:p w:rsidR="00674B20" w:rsidRPr="00216A2C" w:rsidRDefault="00674B20" w:rsidP="00C0165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соразмерного уменьшения покупной цены;</w:t>
      </w:r>
    </w:p>
    <w:p w:rsidR="00674B20" w:rsidRDefault="00674B20" w:rsidP="00C0165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незамедлительного безвозмездного устранения недостатков товара или возмещение расходов на их исправление.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160" w:lineRule="exact"/>
        <w:ind w:left="425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Загнутый угол 19" o:spid="_x0000_s1037" type="#_x0000_t65" style="position:absolute;left:0;text-align:left;margin-left:-1.65pt;margin-top:7.25pt;width:475.8pt;height:186.6pt;z-index:-251660288;visibility:visible;mso-position-horizontal-relative:margin;v-text-anchor:middle" adj="20152" fillcolor="#94857a" strokeweight="1pt">
            <v:fill color2="#fee4d3" o:opacity2="7864f" rotate="t" angle="45" colors="0 #94857a;.5 #d6c0b1;1 #fee4d3" focus="100%" type="gradient"/>
            <v:stroke joinstyle="miter"/>
            <w10:wrap anchorx="margin"/>
          </v:shape>
        </w:pic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100" w:lineRule="exact"/>
        <w:ind w:firstLine="35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2" o:spid="_x0000_s1038" type="#_x0000_t75" style="position:absolute;margin-left:4.7pt;margin-top:1.35pt;width:85.45pt;height:90.2pt;z-index:-251659264;visibility:visible" wrapcoords="1896 0 0 1796 0 19397 1896 21193 19338 21193 21233 19397 21233 1796 19338 0 1896 0">
            <v:imagedata r:id="rId9" o:title=""/>
            <w10:wrap type="tight"/>
          </v:shape>
        </w:pict>
      </w:r>
      <w:r w:rsidRPr="00216A2C">
        <w:rPr>
          <w:rFonts w:ascii="Times New Roman" w:hAnsi="Times New Roman"/>
          <w:b/>
          <w:sz w:val="24"/>
          <w:szCs w:val="24"/>
          <w:lang w:eastAsia="ru-RU"/>
        </w:rPr>
        <w:t xml:space="preserve">   Внимание!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left="284" w:right="282" w:firstLine="142"/>
        <w:jc w:val="both"/>
        <w:rPr>
          <w:rFonts w:ascii="Times New Roman" w:hAnsi="Times New Roman"/>
          <w:b/>
          <w:color w:val="806000"/>
          <w:sz w:val="24"/>
          <w:szCs w:val="24"/>
          <w:u w:val="single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 xml:space="preserve">Потребитель вправе </w:t>
      </w:r>
      <w:r w:rsidRPr="00216A2C">
        <w:rPr>
          <w:rFonts w:ascii="Times New Roman" w:hAnsi="Times New Roman"/>
          <w:b/>
          <w:color w:val="806000"/>
          <w:sz w:val="24"/>
          <w:szCs w:val="24"/>
          <w:u w:val="single"/>
          <w:lang w:eastAsia="ru-RU"/>
        </w:rPr>
        <w:t>отказаться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от исполнения договора купли-продажи и потребовать возврата уплаченной за такой товар суммы, или </w:t>
      </w:r>
      <w:r w:rsidRPr="00216A2C">
        <w:rPr>
          <w:rFonts w:ascii="Times New Roman" w:hAnsi="Times New Roman"/>
          <w:b/>
          <w:color w:val="806000"/>
          <w:sz w:val="24"/>
          <w:szCs w:val="24"/>
          <w:u w:val="single"/>
          <w:lang w:eastAsia="ru-RU"/>
        </w:rPr>
        <w:t>потребовать замену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товара на товар этой же марки (модели, артикула) или на такой же товар другой марки (модели, артикула) с соответствующим перерасчетом покупной цены </w:t>
      </w:r>
      <w:r w:rsidRPr="00216A2C">
        <w:rPr>
          <w:rFonts w:ascii="Times New Roman" w:hAnsi="Times New Roman"/>
          <w:b/>
          <w:color w:val="806000"/>
          <w:sz w:val="24"/>
          <w:szCs w:val="24"/>
          <w:u w:val="single"/>
          <w:lang w:eastAsia="ru-RU"/>
        </w:rPr>
        <w:t>в одном из следующих случаев:</w:t>
      </w:r>
    </w:p>
    <w:p w:rsidR="00674B20" w:rsidRPr="00216A2C" w:rsidRDefault="00674B20" w:rsidP="00A761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обнаружение существенного недостатка товара;</w:t>
      </w:r>
    </w:p>
    <w:p w:rsidR="00674B20" w:rsidRPr="00216A2C" w:rsidRDefault="00674B20" w:rsidP="00A761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нарушение срока устранения недостатков товара (максимальный срок - 45 дней);</w:t>
      </w:r>
    </w:p>
    <w:p w:rsidR="00674B20" w:rsidRDefault="00674B20" w:rsidP="00A761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невозможность использования товара в течение каждого года гарантийного срока в совокупности более чем 30 дней вследствие неоднократного устранения его различных недостатков.</w:t>
      </w:r>
    </w:p>
    <w:p w:rsidR="00674B20" w:rsidRPr="00216A2C" w:rsidRDefault="00674B20" w:rsidP="00A76105">
      <w:pPr>
        <w:autoSpaceDE w:val="0"/>
        <w:autoSpaceDN w:val="0"/>
        <w:adjustRightInd w:val="0"/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4B20" w:rsidRPr="000963C4" w:rsidRDefault="00674B20" w:rsidP="00C01657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right="282" w:firstLine="567"/>
        <w:jc w:val="both"/>
        <w:rPr>
          <w:rFonts w:ascii="Times New Roman" w:hAnsi="Times New Roman"/>
          <w:i/>
          <w:color w:val="0D0D0D"/>
          <w:sz w:val="24"/>
          <w:szCs w:val="24"/>
          <w:lang w:eastAsia="ru-RU"/>
        </w:rPr>
      </w:pPr>
      <w:r w:rsidRPr="000963C4">
        <w:rPr>
          <w:rFonts w:ascii="Times New Roman" w:hAnsi="Times New Roman"/>
          <w:i/>
          <w:iCs/>
          <w:color w:val="0D0D0D"/>
          <w:sz w:val="24"/>
          <w:szCs w:val="24"/>
          <w:lang w:eastAsia="ru-RU"/>
        </w:rPr>
        <w:t xml:space="preserve">К таким товарам относятся, например, автотранспортные средства; мотоциклы, мотороллеры; холодильники и морозильники; стиральные и посудомоечные машины; электрические и комбинированные плиты, персональные компьютеры, цифровые фото- и видеокамеры и другое. </w:t>
      </w:r>
    </w:p>
    <w:p w:rsidR="00674B20" w:rsidRDefault="00674B20" w:rsidP="00A76105">
      <w:pPr>
        <w:autoSpaceDE w:val="0"/>
        <w:autoSpaceDN w:val="0"/>
        <w:adjustRightInd w:val="0"/>
        <w:spacing w:after="0" w:line="140" w:lineRule="exact"/>
        <w:ind w:firstLine="357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674B20" w:rsidRPr="00216A2C" w:rsidRDefault="00674B20" w:rsidP="00A76105">
      <w:pPr>
        <w:autoSpaceDE w:val="0"/>
        <w:autoSpaceDN w:val="0"/>
        <w:adjustRightInd w:val="0"/>
        <w:spacing w:after="0" w:line="140" w:lineRule="exact"/>
        <w:ind w:firstLine="357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Нашивка 27" o:spid="_x0000_s1039" type="#_x0000_t55" style="position:absolute;left:0;text-align:left;margin-left:11.85pt;margin-top:2pt;width:452.65pt;height:23.5pt;z-index:-251651072;visibility:visible;v-text-anchor:middle" adj="21039" fillcolor="#ffd966" stroked="f" strokeweight="1pt"/>
        </w:pict>
      </w:r>
    </w:p>
    <w:p w:rsidR="00674B20" w:rsidRPr="00216A2C" w:rsidRDefault="00674B20" w:rsidP="00A7610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216A2C">
        <w:rPr>
          <w:rFonts w:ascii="Times New Roman" w:hAnsi="Times New Roman"/>
          <w:bCs/>
          <w:sz w:val="24"/>
          <w:szCs w:val="24"/>
          <w:lang w:eastAsia="ru-RU"/>
        </w:rPr>
        <w:t>Алгоритм действий потребителя при обнаружении недостатков товара</w:t>
      </w:r>
    </w:p>
    <w:p w:rsidR="00674B20" w:rsidRPr="00216A2C" w:rsidRDefault="00674B20" w:rsidP="00A76105">
      <w:pPr>
        <w:spacing w:after="0" w:line="140" w:lineRule="exact"/>
        <w:ind w:firstLine="357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74B20" w:rsidRDefault="00674B20" w:rsidP="00A76105">
      <w:pPr>
        <w:spacing w:after="0" w:line="240" w:lineRule="auto"/>
        <w:ind w:left="142" w:right="282"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74B20" w:rsidRPr="00216A2C" w:rsidRDefault="00674B20" w:rsidP="00C01657">
      <w:pPr>
        <w:spacing w:after="0" w:line="240" w:lineRule="auto"/>
        <w:ind w:left="142" w:right="-1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sz w:val="24"/>
          <w:szCs w:val="24"/>
          <w:lang w:eastAsia="ru-RU"/>
        </w:rPr>
        <w:t>1.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 Обращение к продавцу товара (изготовителю, уполномоченной организации и т.д.) с письменной претензией.</w:t>
      </w:r>
    </w:p>
    <w:p w:rsidR="00674B20" w:rsidRDefault="00674B20" w:rsidP="00A76105">
      <w:pPr>
        <w:spacing w:after="0" w:line="240" w:lineRule="auto"/>
        <w:ind w:right="282"/>
        <w:jc w:val="center"/>
        <w:rPr>
          <w:rFonts w:ascii="Times New Roman" w:hAnsi="Times New Roman"/>
          <w:b/>
          <w:color w:val="806000"/>
          <w:sz w:val="24"/>
          <w:szCs w:val="24"/>
          <w:lang w:eastAsia="ru-RU"/>
        </w:rPr>
      </w:pPr>
      <w:r>
        <w:rPr>
          <w:noProof/>
          <w:lang w:eastAsia="ru-RU"/>
        </w:rPr>
        <w:pict>
          <v:roundrect id="Скругленный прямоугольник 24" o:spid="_x0000_s1040" style="position:absolute;left:0;text-align:left;margin-left:-5.25pt;margin-top:9.9pt;width:483pt;height:91.2pt;z-index:-251656192;visibility:visible;v-text-anchor:middle" arcsize="10923f" fillcolor="#fff2cc" strokecolor="#ffe699" strokeweight="1pt">
            <v:stroke joinstyle="miter"/>
          </v:roundrect>
        </w:pict>
      </w:r>
    </w:p>
    <w:p w:rsidR="00674B20" w:rsidRPr="00216A2C" w:rsidRDefault="00674B20" w:rsidP="00C01657">
      <w:pPr>
        <w:spacing w:after="0" w:line="240" w:lineRule="auto"/>
        <w:ind w:right="-1"/>
        <w:jc w:val="center"/>
        <w:rPr>
          <w:rFonts w:ascii="Times New Roman" w:hAnsi="Times New Roman"/>
          <w:b/>
          <w:color w:val="806000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color w:val="806000"/>
          <w:sz w:val="24"/>
          <w:szCs w:val="24"/>
          <w:lang w:eastAsia="ru-RU"/>
        </w:rPr>
        <w:t>Внимание!</w:t>
      </w:r>
    </w:p>
    <w:p w:rsidR="00674B20" w:rsidRPr="00216A2C" w:rsidRDefault="00674B20" w:rsidP="00C01657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>В случае, если недостатки обнаружены в течение гарантийного срока, продавец обязан провести за свой счет:</w:t>
      </w:r>
    </w:p>
    <w:p w:rsidR="00674B20" w:rsidRPr="00216A2C" w:rsidRDefault="00674B20" w:rsidP="00A76105">
      <w:pPr>
        <w:spacing w:after="0" w:line="240" w:lineRule="auto"/>
        <w:ind w:left="142" w:right="282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3" o:spid="_x0000_s1041" type="#_x0000_t75" style="position:absolute;left:0;text-align:left;margin-left:4.95pt;margin-top:1.95pt;width:39.6pt;height:39.6pt;z-index:-251657216;visibility:visible" wrapcoords="4091 0 1636 4091 3273 13091 0 14727 0 20455 19636 20455 20455 17182 20455 11455 13909 0 4091 0">
            <v:imagedata r:id="rId10" o:title=""/>
            <w10:wrap type="tight"/>
          </v:shape>
        </w:pic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16A2C">
        <w:rPr>
          <w:rFonts w:ascii="Times New Roman" w:hAnsi="Times New Roman"/>
          <w:b/>
          <w:sz w:val="24"/>
          <w:szCs w:val="24"/>
          <w:lang w:eastAsia="ru-RU"/>
        </w:rPr>
        <w:t>проверку качества товара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674B20" w:rsidRPr="00216A2C" w:rsidRDefault="00674B20" w:rsidP="00C01657">
      <w:pPr>
        <w:spacing w:after="0" w:line="240" w:lineRule="auto"/>
        <w:ind w:left="142" w:right="-1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sz w:val="24"/>
          <w:szCs w:val="24"/>
          <w:lang w:eastAsia="ru-RU"/>
        </w:rPr>
        <w:t xml:space="preserve">- в случае спора о причинах возникновения недостатков товара и несогласия потребителя с результатами проверки качества - </w:t>
      </w:r>
      <w:r w:rsidRPr="00216A2C">
        <w:rPr>
          <w:rFonts w:ascii="Times New Roman" w:hAnsi="Times New Roman"/>
          <w:b/>
          <w:sz w:val="24"/>
          <w:szCs w:val="24"/>
          <w:lang w:eastAsia="ru-RU"/>
        </w:rPr>
        <w:t>экспертизу товара</w:t>
      </w:r>
      <w:r w:rsidRPr="00216A2C">
        <w:rPr>
          <w:rFonts w:ascii="Times New Roman" w:hAnsi="Times New Roman"/>
          <w:sz w:val="24"/>
          <w:szCs w:val="24"/>
          <w:lang w:eastAsia="ru-RU"/>
        </w:rPr>
        <w:t>.</w:t>
      </w:r>
    </w:p>
    <w:p w:rsidR="00674B20" w:rsidRPr="00216A2C" w:rsidRDefault="00674B20" w:rsidP="00A76105">
      <w:pPr>
        <w:spacing w:after="0" w:line="140" w:lineRule="exact"/>
        <w:ind w:left="142" w:right="284"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4B20" w:rsidRDefault="00674B20" w:rsidP="00C01657">
      <w:pPr>
        <w:spacing w:after="0" w:line="240" w:lineRule="auto"/>
        <w:ind w:left="142" w:right="282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6A2C">
        <w:rPr>
          <w:rFonts w:ascii="Times New Roman" w:hAnsi="Times New Roman"/>
          <w:b/>
          <w:sz w:val="24"/>
          <w:szCs w:val="24"/>
          <w:lang w:eastAsia="ru-RU"/>
        </w:rPr>
        <w:t>2.</w:t>
      </w:r>
      <w:r w:rsidRPr="00216A2C">
        <w:rPr>
          <w:rFonts w:ascii="Times New Roman" w:hAnsi="Times New Roman"/>
          <w:sz w:val="24"/>
          <w:szCs w:val="24"/>
          <w:lang w:eastAsia="ru-RU"/>
        </w:rPr>
        <w:t xml:space="preserve"> Обращение в суд с иском о защите прав потребителей. </w:t>
      </w:r>
    </w:p>
    <w:p w:rsidR="00674B20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74B20" w:rsidRPr="0039022A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22A">
        <w:rPr>
          <w:rFonts w:ascii="Times New Roman" w:hAnsi="Times New Roman"/>
          <w:sz w:val="24"/>
          <w:szCs w:val="24"/>
        </w:rPr>
        <w:t>По фактам нарушения требований законодательства Российской Федерации в сфере защиты прав потребителей потребитель имеет право обратиться в Управление Роспотребнадзора по Свердловской области или его территориальные отделы.</w:t>
      </w:r>
    </w:p>
    <w:p w:rsidR="00674B20" w:rsidRPr="0039022A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22A">
        <w:rPr>
          <w:rFonts w:ascii="Times New Roman" w:hAnsi="Times New Roman"/>
          <w:sz w:val="24"/>
          <w:szCs w:val="24"/>
        </w:rPr>
        <w:t xml:space="preserve">За получением подробной консультации и правовой помощи в сфере защиты прав потребителей, в том числе, в части досудебной или судебной защиты прав потребителей, а также в части   подачи жалобы в органы Роспотребнадзора и иные органы власти, можно обращаться в </w:t>
      </w:r>
      <w:r w:rsidRPr="0039022A">
        <w:rPr>
          <w:rFonts w:ascii="Times New Roman" w:hAnsi="Times New Roman"/>
          <w:sz w:val="24"/>
          <w:szCs w:val="24"/>
          <w:u w:val="single"/>
        </w:rPr>
        <w:t>консультационные пункты</w:t>
      </w:r>
      <w:r w:rsidRPr="0039022A">
        <w:rPr>
          <w:rFonts w:ascii="Times New Roman" w:hAnsi="Times New Roman"/>
          <w:sz w:val="24"/>
          <w:szCs w:val="24"/>
        </w:rPr>
        <w:t xml:space="preserve"> ФБУЗ «Центр гигиены и эпидемиологии в Свердловской области»:</w:t>
      </w:r>
    </w:p>
    <w:p w:rsidR="00674B20" w:rsidRPr="0039022A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22A">
        <w:rPr>
          <w:rFonts w:ascii="Times New Roman" w:hAnsi="Times New Roman"/>
          <w:sz w:val="24"/>
          <w:szCs w:val="24"/>
        </w:rPr>
        <w:t>- Консультационный центр ФБУЗ «Центр гигиены и эпидемиологии в Свердловской области», г. Екатеринбург, пер. Отдельный, 3, тел. (343) 374-14-55;</w:t>
      </w:r>
    </w:p>
    <w:p w:rsidR="00674B20" w:rsidRPr="0039022A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22A">
        <w:rPr>
          <w:rFonts w:ascii="Times New Roman" w:hAnsi="Times New Roman"/>
          <w:sz w:val="24"/>
          <w:szCs w:val="24"/>
        </w:rPr>
        <w:t>- Екатеринбургский консультационный пункт, г. Екатеринбург, ул. Московская, 49, тел. (343) 272-00-07;</w:t>
      </w:r>
    </w:p>
    <w:p w:rsidR="00674B20" w:rsidRDefault="00674B20" w:rsidP="003902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022A">
        <w:rPr>
          <w:rFonts w:ascii="Times New Roman" w:hAnsi="Times New Roman"/>
          <w:sz w:val="24"/>
          <w:szCs w:val="24"/>
        </w:rPr>
        <w:t xml:space="preserve">- консультационные пункты на территории других муниципальных образований Свердловской области, адреса и телефоны которых можно найти на сайте </w:t>
      </w:r>
      <w:hyperlink r:id="rId11" w:history="1">
        <w:r w:rsidRPr="0039022A">
          <w:rPr>
            <w:rStyle w:val="Hyperlink"/>
            <w:rFonts w:ascii="Times New Roman" w:hAnsi="Times New Roman"/>
            <w:sz w:val="24"/>
            <w:szCs w:val="24"/>
          </w:rPr>
          <w:t>http://www.fbuz66.ru</w:t>
        </w:r>
      </w:hyperlink>
      <w:r w:rsidRPr="0039022A">
        <w:rPr>
          <w:rFonts w:ascii="Times New Roman" w:hAnsi="Times New Roman"/>
          <w:sz w:val="24"/>
          <w:szCs w:val="24"/>
          <w:u w:val="single"/>
        </w:rPr>
        <w:t>или уточнить по телефону 8(343) 374-14-55.</w:t>
      </w:r>
    </w:p>
    <w:sectPr w:rsidR="00674B20" w:rsidSect="0039022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81ED7"/>
    <w:multiLevelType w:val="hybridMultilevel"/>
    <w:tmpl w:val="8FF2B79E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3191235"/>
    <w:multiLevelType w:val="hybridMultilevel"/>
    <w:tmpl w:val="684231D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CF1E3A"/>
    <w:multiLevelType w:val="hybridMultilevel"/>
    <w:tmpl w:val="8EC0C022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105"/>
    <w:rsid w:val="000963C4"/>
    <w:rsid w:val="00216A2C"/>
    <w:rsid w:val="0039022A"/>
    <w:rsid w:val="0039748D"/>
    <w:rsid w:val="00674B20"/>
    <w:rsid w:val="009418E4"/>
    <w:rsid w:val="009C2E7C"/>
    <w:rsid w:val="00A76105"/>
    <w:rsid w:val="00AA78B4"/>
    <w:rsid w:val="00B753B5"/>
    <w:rsid w:val="00C01657"/>
    <w:rsid w:val="00C75EF3"/>
    <w:rsid w:val="00CC3BE0"/>
    <w:rsid w:val="00F57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10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0165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fbuz66.ru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1010</Words>
  <Characters>5760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потребителю «Права потребителя при покупке технически сложных товаров»</dc:title>
  <dc:subject/>
  <dc:creator>Короленко Ирина Александровна</dc:creator>
  <cp:keywords/>
  <dc:description/>
  <cp:lastModifiedBy>R</cp:lastModifiedBy>
  <cp:revision>2</cp:revision>
  <dcterms:created xsi:type="dcterms:W3CDTF">2019-11-21T05:54:00Z</dcterms:created>
  <dcterms:modified xsi:type="dcterms:W3CDTF">2019-11-21T05:54:00Z</dcterms:modified>
</cp:coreProperties>
</file>