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DBA9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0FF5B857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60ADA231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003421AC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6AFC7E3A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7383607E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1219BFE2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00E2E931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1C18B719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7B34F9B2" w14:textId="77777777" w:rsidR="00262DDF" w:rsidRPr="00361146" w:rsidRDefault="00262DDF" w:rsidP="00262DD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3A5C0F2C" w14:textId="77777777" w:rsidR="00262DDF" w:rsidRPr="00361146" w:rsidRDefault="00262DDF" w:rsidP="00262D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1146">
        <w:rPr>
          <w:rFonts w:ascii="Liberation Serif" w:hAnsi="Liberation Serif" w:cs="Liberation Serif"/>
          <w:b/>
          <w:sz w:val="28"/>
          <w:szCs w:val="28"/>
        </w:rPr>
        <w:t>О внесении изменений в приказ Министерства социальной политики Свердловской области от 20.04.2016 № 152 «Об утверждении Перечня целевых субсидий и аналитических кодов с указаниями по отнесению расходов и Порядка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цели»</w:t>
      </w:r>
    </w:p>
    <w:p w14:paraId="78BEE39F" w14:textId="77777777" w:rsidR="00262DDF" w:rsidRPr="00361146" w:rsidRDefault="00262DDF" w:rsidP="00262DDF">
      <w:pPr>
        <w:autoSpaceDE w:val="0"/>
        <w:autoSpaceDN w:val="0"/>
        <w:adjustRightInd w:val="0"/>
        <w:spacing w:line="264" w:lineRule="auto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4E2F4665" w14:textId="77777777" w:rsidR="00262DDF" w:rsidRPr="00361146" w:rsidRDefault="00262DDF" w:rsidP="00262DDF">
      <w:pPr>
        <w:autoSpaceDE w:val="0"/>
        <w:autoSpaceDN w:val="0"/>
        <w:adjustRightInd w:val="0"/>
        <w:spacing w:line="264" w:lineRule="auto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6AC5F72" w14:textId="74C6EA25" w:rsidR="00262DDF" w:rsidRPr="00361146" w:rsidRDefault="00262DDF" w:rsidP="00262D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30A40D" wp14:editId="5F126E32">
                <wp:simplePos x="0" y="0"/>
                <wp:positionH relativeFrom="column">
                  <wp:posOffset>-278765</wp:posOffset>
                </wp:positionH>
                <wp:positionV relativeFrom="paragraph">
                  <wp:posOffset>1879600</wp:posOffset>
                </wp:positionV>
                <wp:extent cx="7620" cy="19050"/>
                <wp:effectExtent l="2540" t="381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" cy="1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9FC88" w14:textId="77777777" w:rsidR="00262DDF" w:rsidRDefault="00262DDF" w:rsidP="00262DDF">
                            <w:pPr>
                              <w:ind w:right="-6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-21.95pt;margin-top:148pt;width:.6pt;height: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CLClwIAABEFAAAOAAAAZHJzL2Uyb0RvYy54bWysVM2O0zAQviPxDpbv3SRV0jbRpit2lyKk&#10;5UdaeAA3dhoLxza222RBHLjzCrwDBw7ceIXuGzF22m5ZQEKIHBzbM/48M983Pj3rW4E2zFiuZImT&#10;kxgjJitFuVyV+PWrxWiGkXVEUiKUZCW+YRafzR8+OO10wcaqUYIygwBE2qLTJW6c00UU2aphLbEn&#10;SjMJxlqZljhYmlVEDekAvRXROI4nUacM1UZVzFrYvRyMeB7w65pV7kVdW+aQKDHE5sJowrj0YzQ/&#10;JcXKEN3wahcG+YcoWsIlXHqAuiSOoLXhv0C1vDLKqtqdVKqNVF3zioUcIJskvpfNdUM0C7lAcaw+&#10;lMn+P9jq+ealQZyWOMNIkhYo2n7eftl+3X7ffrv9ePsJZb5GnbYFuF5rcHb9ueqB65Cv1VeqemOR&#10;VBcNkSv2yBjVNYxQiDHxJ6OjowOO9SDL7pmicBlZOxWA+tq0voBQEgTowNXNgR/WO1TB5nQyhv0K&#10;DEkeZ4G8iBT7k9pY94SpFvlJiQ1wH5DJ5so6Hwkp9i7+IqsEpwsuRFiY1fJCGLQhoJNF+ELw99yE&#10;9M5S+WMD4rADAcId3uZDDby/z5NxGp+P89FiMpuO0kWajfJpPBvFSX6eT+I0Ty8XH3yASVo0nFIm&#10;r7hkew0m6d9xvOuGQT1BhagrcZ6Ns4GePyYZh+93SbbcQUsK3pZ4dnAihSf1saSQNikc4WKYRz+H&#10;H6oMNdj/Q1WCBDzrA/+uX/aA4nWxVPQGxGAU8AXMwjsCk0aZdxh10JMltm/XxDCMxFMJgsqTNPVN&#10;HBZpNvVqMMeW5bGFyAqgSuwwGqYXbmj8tTZ81cBNg4SlegQirHnQyF1UO+lC34Vkdm+Eb+zjdfC6&#10;e8nmPwAAAP//AwBQSwMEFAAGAAgAAAAhAA+qx9/eAAAACwEAAA8AAABkcnMvZG93bnJldi54bWxM&#10;j8FOg0AQhu8mvsNmmngxdBERBFkaNdH02toHGGAKpOwuYbeFvr3Tkx5n5ss/319sFj2IC02ut0bB&#10;0zoEQaa2TW9aBYefr+AVhPNoGhysIQVXcrAp7+8KzBs7mx1d9r4VHGJcjgo678dcSld3pNGt7UiG&#10;b0c7afQ8Tq1sJpw5XA8yCsNEauwNf+hwpM+O6tP+rBUct/PjSzZX3/6Q7uLkA/u0slelHlbL+xsI&#10;T4v/g+Gmz+pQslNlz6ZxYlAQxM8ZowqiLOFSTARxlIKobpssBFkW8n+H8hcAAP//AwBQSwECLQAU&#10;AAYACAAAACEAtoM4kv4AAADhAQAAEwAAAAAAAAAAAAAAAAAAAAAAW0NvbnRlbnRfVHlwZXNdLnht&#10;bFBLAQItABQABgAIAAAAIQA4/SH/1gAAAJQBAAALAAAAAAAAAAAAAAAAAC8BAABfcmVscy8ucmVs&#10;c1BLAQItABQABgAIAAAAIQCReCLClwIAABEFAAAOAAAAAAAAAAAAAAAAAC4CAABkcnMvZTJvRG9j&#10;LnhtbFBLAQItABQABgAIAAAAIQAPqsff3gAAAAsBAAAPAAAAAAAAAAAAAAAAAPEEAABkcnMvZG93&#10;bnJldi54bWxQSwUGAAAAAAQABADzAAAA/AUAAAAA&#10;" stroked="f">
                <v:textbox>
                  <w:txbxContent>
                    <w:p w:rsidR="00262DDF" w:rsidRDefault="00262DDF" w:rsidP="00262DDF">
                      <w:pPr>
                        <w:ind w:right="-67"/>
                      </w:pPr>
                    </w:p>
                  </w:txbxContent>
                </v:textbox>
              </v:shape>
            </w:pict>
          </mc:Fallback>
        </mc:AlternateContent>
      </w:r>
      <w:r w:rsidRPr="00361146">
        <w:rPr>
          <w:rFonts w:ascii="Liberation Serif" w:hAnsi="Liberation Serif" w:cs="Liberation Serif"/>
          <w:noProof/>
          <w:sz w:val="28"/>
          <w:szCs w:val="28"/>
        </w:rPr>
        <w:t xml:space="preserve">В соответствии со </w:t>
      </w:r>
      <w:r w:rsidR="009F3B21">
        <w:rPr>
          <w:rFonts w:ascii="Liberation Serif" w:hAnsi="Liberation Serif" w:cs="Liberation Serif"/>
          <w:noProof/>
          <w:sz w:val="28"/>
          <w:szCs w:val="28"/>
        </w:rPr>
        <w:t>статьей 101 Областного закона от 10 марта 1999 года</w:t>
      </w:r>
      <w:r w:rsidR="009F3B21">
        <w:rPr>
          <w:rFonts w:ascii="Liberation Serif" w:hAnsi="Liberation Serif" w:cs="Liberation Serif"/>
          <w:noProof/>
          <w:sz w:val="28"/>
          <w:szCs w:val="28"/>
        </w:rPr>
        <w:br/>
        <w:t xml:space="preserve">№ 4-ОЗ «О правовых актах в Свердловской области», </w:t>
      </w:r>
      <w:r w:rsidRPr="00361146">
        <w:rPr>
          <w:rFonts w:ascii="Liberation Serif" w:hAnsi="Liberation Serif" w:cs="Liberation Serif"/>
          <w:noProof/>
          <w:sz w:val="28"/>
          <w:szCs w:val="28"/>
        </w:rPr>
        <w:t>приказом Министерства финансов Свердловской области от 31.03.2011 № 108 «Об утверждении Порядка санкционирования расходов областных государственных учреждений и областных государственных унитарных предприятий Министерством финансов Свердловской области, источником финансового обеспечения которых являются субсидии, полученные в соответствии с абзацем вторым пункта 1 статьи 78.1 и пунктом 1 статьи 78.2 Бюджетного кодекса Российской Федерации»</w:t>
      </w:r>
    </w:p>
    <w:p w14:paraId="1DD64839" w14:textId="77777777" w:rsidR="00262DDF" w:rsidRPr="00361146" w:rsidRDefault="00262DDF" w:rsidP="00262DD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114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27FD73B" w14:textId="2A8509D6" w:rsidR="007D7ABB" w:rsidRDefault="009F3B21" w:rsidP="00262D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Внести в приказ Министерства социальной политики Свердловской области от 29.04.2016 № 152 «Об утверждении Перечня </w:t>
      </w:r>
      <w:r w:rsidRPr="009F3B21">
        <w:rPr>
          <w:rFonts w:ascii="Liberation Serif" w:hAnsi="Liberation Serif" w:cs="Liberation Serif"/>
          <w:sz w:val="28"/>
          <w:szCs w:val="28"/>
        </w:rPr>
        <w:t>целевых субсидий</w:t>
      </w:r>
      <w:r w:rsidR="00DB51ED">
        <w:rPr>
          <w:rFonts w:ascii="Liberation Serif" w:hAnsi="Liberation Serif" w:cs="Liberation Serif"/>
          <w:sz w:val="28"/>
          <w:szCs w:val="28"/>
        </w:rPr>
        <w:br/>
      </w:r>
      <w:r w:rsidRPr="009F3B21">
        <w:rPr>
          <w:rFonts w:ascii="Liberation Serif" w:hAnsi="Liberation Serif" w:cs="Liberation Serif"/>
          <w:sz w:val="28"/>
          <w:szCs w:val="28"/>
        </w:rPr>
        <w:t>и аналитических кодов с указаниями по отнесению расходов и Порядка расчета объема субсидий, предоставляемых государственным бюджетным</w:t>
      </w:r>
      <w:r w:rsidR="00DB51ED">
        <w:rPr>
          <w:rFonts w:ascii="Liberation Serif" w:hAnsi="Liberation Serif" w:cs="Liberation Serif"/>
          <w:sz w:val="28"/>
          <w:szCs w:val="28"/>
        </w:rPr>
        <w:br/>
      </w:r>
      <w:r w:rsidRPr="009F3B21">
        <w:rPr>
          <w:rFonts w:ascii="Liberation Serif" w:hAnsi="Liberation Serif" w:cs="Liberation Serif"/>
          <w:sz w:val="28"/>
          <w:szCs w:val="28"/>
        </w:rPr>
        <w:t>и государственным автономным учреждениям, подведомственным Министерству социальной политики Свердловской области, на иные цели»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F3B21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2016, 29 апреля, № 7974) с изменениями, внесенными приказами Министерства социальной политики Свердловской области</w:t>
      </w:r>
      <w:r w:rsidR="00DE2207">
        <w:rPr>
          <w:rFonts w:ascii="Liberation Serif" w:hAnsi="Liberation Serif" w:cs="Liberation Serif"/>
          <w:sz w:val="28"/>
          <w:szCs w:val="28"/>
        </w:rPr>
        <w:br/>
      </w:r>
      <w:r w:rsidRPr="009F3B21">
        <w:rPr>
          <w:rFonts w:ascii="Liberation Serif" w:hAnsi="Liberation Serif" w:cs="Liberation Serif"/>
          <w:sz w:val="28"/>
          <w:szCs w:val="28"/>
        </w:rPr>
        <w:t>от 16.06.2016 № 319, от 08.12.2016 № 594, от 28.12.2016 № 641, от 01.06.2017</w:t>
      </w:r>
      <w:r w:rsidR="00DE2207">
        <w:rPr>
          <w:rFonts w:ascii="Liberation Serif" w:hAnsi="Liberation Serif" w:cs="Liberation Serif"/>
          <w:sz w:val="28"/>
          <w:szCs w:val="28"/>
        </w:rPr>
        <w:br/>
      </w:r>
      <w:r w:rsidRPr="009F3B21">
        <w:rPr>
          <w:rFonts w:ascii="Liberation Serif" w:hAnsi="Liberation Serif" w:cs="Liberation Serif"/>
          <w:sz w:val="28"/>
          <w:szCs w:val="28"/>
        </w:rPr>
        <w:t>№ 284, от 18.09.2017 № 464, от 13.11.2017 № 576, от 28.12.2017 № 653, от 13.06.2018</w:t>
      </w:r>
      <w:r w:rsidR="00DB51ED">
        <w:rPr>
          <w:rFonts w:ascii="Liberation Serif" w:hAnsi="Liberation Serif" w:cs="Liberation Serif"/>
          <w:sz w:val="28"/>
          <w:szCs w:val="28"/>
        </w:rPr>
        <w:br/>
      </w:r>
      <w:r w:rsidRPr="009F3B21">
        <w:rPr>
          <w:rFonts w:ascii="Liberation Serif" w:hAnsi="Liberation Serif" w:cs="Liberation Serif"/>
          <w:sz w:val="28"/>
          <w:szCs w:val="28"/>
        </w:rPr>
        <w:t>№ 210, от 24.12.2018 № 505, от 22.04.2019 № 122, от 15.08.2019 № 354</w:t>
      </w:r>
      <w:r w:rsidR="00DB51ED">
        <w:rPr>
          <w:rFonts w:ascii="Liberation Serif" w:hAnsi="Liberation Serif" w:cs="Liberation Serif"/>
          <w:sz w:val="28"/>
          <w:szCs w:val="28"/>
        </w:rPr>
        <w:br/>
      </w:r>
      <w:r w:rsidRPr="009F3B21">
        <w:rPr>
          <w:rFonts w:ascii="Liberation Serif" w:hAnsi="Liberation Serif" w:cs="Liberation Serif"/>
          <w:sz w:val="28"/>
          <w:szCs w:val="28"/>
        </w:rPr>
        <w:t>и от 14.10.2019 № 468 (далее – приказ Министерства социальной политики Свердловской области от 20.04.2016 № 152), следующее изменение:</w:t>
      </w:r>
    </w:p>
    <w:p w14:paraId="77AA9400" w14:textId="26FF2989" w:rsidR="009F3B21" w:rsidRDefault="009F3B21" w:rsidP="00262D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преамбуле слова «Постановлением Правительства Свердловской области от 08.02.2011 № 74 «Об утверждении Порядка определения объема и условий предоставления субсидий из областного бюджета государственным бюджетным</w:t>
      </w:r>
      <w:r w:rsidR="00CA4F19">
        <w:rPr>
          <w:rFonts w:ascii="Liberation Serif" w:hAnsi="Liberation Serif" w:cs="Liberation Serif"/>
          <w:sz w:val="28"/>
          <w:szCs w:val="28"/>
        </w:rPr>
        <w:br/>
      </w:r>
      <w:r w:rsidR="00647231">
        <w:rPr>
          <w:rFonts w:ascii="Liberation Serif" w:hAnsi="Liberation Serif" w:cs="Liberation Serif"/>
          <w:sz w:val="28"/>
          <w:szCs w:val="28"/>
        </w:rPr>
        <w:t xml:space="preserve">и автономным учреждениям Свердловской области на иные цели и примерной </w:t>
      </w:r>
      <w:r w:rsidR="00647231">
        <w:rPr>
          <w:rFonts w:ascii="Liberation Serif" w:hAnsi="Liberation Serif" w:cs="Liberation Serif"/>
          <w:sz w:val="28"/>
          <w:szCs w:val="28"/>
        </w:rPr>
        <w:lastRenderedPageBreak/>
        <w:t xml:space="preserve">формы соглашения о порядке и условиях предоставления субсидии государственным бюджетным и автономным учреждениям Свердловской области на иные цели» заменить словами «постановлениями Правительства Свердловской области </w:t>
      </w:r>
      <w:r w:rsidR="00647231" w:rsidRPr="00647231">
        <w:rPr>
          <w:rFonts w:ascii="Liberation Serif" w:hAnsi="Liberation Serif" w:cs="Liberation Serif"/>
          <w:sz w:val="28"/>
          <w:szCs w:val="28"/>
        </w:rPr>
        <w:t>от 08.02.2011 № 74 «Об утверждении Порядка определения объема</w:t>
      </w:r>
      <w:r w:rsidR="00CA4F19">
        <w:rPr>
          <w:rFonts w:ascii="Liberation Serif" w:hAnsi="Liberation Serif" w:cs="Liberation Serif"/>
          <w:sz w:val="28"/>
          <w:szCs w:val="28"/>
        </w:rPr>
        <w:br/>
      </w:r>
      <w:r w:rsidR="00647231" w:rsidRPr="00647231">
        <w:rPr>
          <w:rFonts w:ascii="Liberation Serif" w:hAnsi="Liberation Serif" w:cs="Liberation Serif"/>
          <w:sz w:val="28"/>
          <w:szCs w:val="28"/>
        </w:rPr>
        <w:t>и условий предоставления субсидий из областного бюджета государственным бюджетным и автономным учреждениям Свердловской области на иные цели</w:t>
      </w:r>
      <w:r w:rsidR="00CA4F19">
        <w:rPr>
          <w:rFonts w:ascii="Liberation Serif" w:hAnsi="Liberation Serif" w:cs="Liberation Serif"/>
          <w:sz w:val="28"/>
          <w:szCs w:val="28"/>
        </w:rPr>
        <w:br/>
      </w:r>
      <w:r w:rsidR="00647231" w:rsidRPr="00647231">
        <w:rPr>
          <w:rFonts w:ascii="Liberation Serif" w:hAnsi="Liberation Serif" w:cs="Liberation Serif"/>
          <w:sz w:val="28"/>
          <w:szCs w:val="28"/>
        </w:rPr>
        <w:t>и примерной формы соглашения о порядке и условиях предоставления субсидии государственным бюджетным и автономным учреждениям Свердловской области на иные цели»</w:t>
      </w:r>
      <w:r w:rsidR="00647231">
        <w:rPr>
          <w:rFonts w:ascii="Liberation Serif" w:hAnsi="Liberation Serif" w:cs="Liberation Serif"/>
          <w:sz w:val="28"/>
          <w:szCs w:val="28"/>
        </w:rPr>
        <w:t xml:space="preserve"> и от 11.06.2014 № 492-ПП «Об утверждении правил осуществления капитальных вложений в объекты государственной собственности Свердловской области за счет средств областного бюджета».</w:t>
      </w:r>
    </w:p>
    <w:p w14:paraId="409D61D6" w14:textId="6A37B32A" w:rsidR="00262DDF" w:rsidRPr="00361146" w:rsidRDefault="00262DDF" w:rsidP="00262D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A6E72" wp14:editId="4E0BF609">
                <wp:simplePos x="0" y="0"/>
                <wp:positionH relativeFrom="column">
                  <wp:posOffset>7042785</wp:posOffset>
                </wp:positionH>
                <wp:positionV relativeFrom="paragraph">
                  <wp:posOffset>1607820</wp:posOffset>
                </wp:positionV>
                <wp:extent cx="7620" cy="76200"/>
                <wp:effectExtent l="0" t="0" r="2540" b="127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" cy="7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3601A9" w14:textId="77777777" w:rsidR="00262DDF" w:rsidRDefault="00262DDF" w:rsidP="00262DDF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27" type="#_x0000_t202" style="position:absolute;left:0;text-align:left;margin-left:554.55pt;margin-top:126.6pt;width:.6pt;height: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5DlwIAABgFAAAOAAAAZHJzL2Uyb0RvYy54bWysVM2O0zAQviPxDpbv3SRV+pOo6Wp/KEJa&#10;fqSFB3Btp7FIbGO7TRa0B+68Au/AgQM3XqH7RoydtlsWkBAiB8f2jD/PzPeNZ6ddU6MNN1YoWeDk&#10;JMaIS6qYkKsCv3m9GEwxso5IRmoleYFvuMWn88ePZq3O+VBVqmbcIACRNm91gSvndB5Flla8IfZE&#10;aS7BWCrTEAdLs4qYIS2gN3U0jONx1CrDtFGUWwu7l70RzwN+WXLqXpal5Q7VBYbYXBhNGJd+jOYz&#10;kq8M0ZWguzDIP0TRECHh0gPUJXEErY34BaoR1CirSndCVROpshSUhxwgmyR+kM11RTQPuUBxrD6U&#10;yf4/WPpi88ogwQqcYiRJAxRtP2+/bL9uv2+/3X28+4RSX6NW2xxcrzU4u+5cdcB1yNfqK0XfWiTV&#10;RUXkip8Zo9qKEwYxJv5kdHS0x7EeZNk+VwwuI2unAlBXmsYXEEqCAB24ujnwwzuHKGxOxkPYp2Dw&#10;s0BeRPL9SW2se8pVg/ykwAa4D8hkc2Wdj4Tkexd/kVW1YAtR12FhVsuL2qANAZ0swheCf+BWS+8s&#10;lT/WI/Y7ECDc4W0+1MD7hywZpvH5MBssxtPJIF2ko0E2iaeDOMnOs3GcZunl4tYHmKR5JRjj8kpI&#10;vtdgkv4dx7tu6NUTVIjaAmej4ain549JxuH7XZKNcNCStWgKPD04kdyT+kQySJvkjoi6n0c/hx+q&#10;DDXY/0NVggQ86z3/rlt2QXFBH14eS8VuQBNGAW1AMDwnMKmUeY9RC61ZYPtuTQzHqH4mQVdZkqa+&#10;l8MiHU28KMyxZXlsIZICVIEdRv30wvX9v9ZGrCq4qVeyVGegxVIEqdxHtVMwtF/IafdU+P4+Xgev&#10;+wdt/gMAAP//AwBQSwMEFAAGAAgAAAAhAMjoVa/fAAAADQEAAA8AAABkcnMvZG93bnJldi54bWxM&#10;j8FOwzAQRO9I/IO1SFwQdZKStE3jVIAE4trSD3DibRIRr6PYbdK/Z3uC48w+zc4Uu9n24oKj7xwp&#10;iBcRCKTamY4aBcfvj+c1CB80Gd07QgVX9LAr7+8KnRs30R4vh9AIDiGfawVtCEMupa9btNov3IDE&#10;t5MbrQ4sx0aaUU8cbnuZRFEmre6IP7R6wPcW65/D2So4fU1P6WaqPsNxtX/J3nS3qtxVqceH+XUL&#10;IuAc/mC41efqUHKnyp3JeNGzjqNNzKyCJF0mIG4Ie0sQFVtZmoAsC/l/RfkLAAD//wMAUEsBAi0A&#10;FAAGAAgAAAAhALaDOJL+AAAA4QEAABMAAAAAAAAAAAAAAAAAAAAAAFtDb250ZW50X1R5cGVzXS54&#10;bWxQSwECLQAUAAYACAAAACEAOP0h/9YAAACUAQAACwAAAAAAAAAAAAAAAAAvAQAAX3JlbHMvLnJl&#10;bHNQSwECLQAUAAYACAAAACEAq51eQ5cCAAAYBQAADgAAAAAAAAAAAAAAAAAuAgAAZHJzL2Uyb0Rv&#10;Yy54bWxQSwECLQAUAAYACAAAACEAyOhVr98AAAANAQAADwAAAAAAAAAAAAAAAADxBAAAZHJzL2Rv&#10;d25yZXYueG1sUEsFBgAAAAAEAAQA8wAAAP0FAAAAAA==&#10;" stroked="f">
                <v:textbox>
                  <w:txbxContent>
                    <w:p w:rsidR="00262DDF" w:rsidRDefault="00262DDF" w:rsidP="00262DDF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  <w:r w:rsidR="00647231">
        <w:rPr>
          <w:rFonts w:ascii="Liberation Serif" w:hAnsi="Liberation Serif" w:cs="Liberation Serif"/>
          <w:sz w:val="28"/>
          <w:szCs w:val="28"/>
        </w:rPr>
        <w:t>2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. Внести в </w:t>
      </w:r>
      <w:r w:rsidRPr="00361146">
        <w:rPr>
          <w:rFonts w:ascii="Liberation Serif" w:hAnsi="Liberation Serif" w:cs="Liberation Serif"/>
          <w:bCs/>
          <w:sz w:val="28"/>
          <w:szCs w:val="28"/>
        </w:rPr>
        <w:t xml:space="preserve">Перечень целевых субсидий и аналитических кодов с указаниями по отнесению расходов, утвержденный </w:t>
      </w:r>
      <w:r w:rsidRPr="00361146"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 от 20.04.2016 № 152</w:t>
      </w:r>
      <w:r w:rsidR="007D4BE1">
        <w:rPr>
          <w:rFonts w:ascii="Liberation Serif" w:hAnsi="Liberation Serif" w:cs="Liberation Serif"/>
          <w:sz w:val="28"/>
          <w:szCs w:val="28"/>
        </w:rPr>
        <w:t>,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E6AB8">
        <w:rPr>
          <w:rFonts w:ascii="Liberation Serif" w:hAnsi="Liberation Serif" w:cs="Liberation Serif"/>
          <w:sz w:val="28"/>
          <w:szCs w:val="28"/>
        </w:rPr>
        <w:t>е</w:t>
      </w:r>
      <w:r w:rsidR="007D4BE1">
        <w:rPr>
          <w:rFonts w:ascii="Liberation Serif" w:hAnsi="Liberation Serif" w:cs="Liberation Serif"/>
          <w:sz w:val="28"/>
          <w:szCs w:val="28"/>
        </w:rPr>
        <w:t>е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E6AB8">
        <w:rPr>
          <w:rFonts w:ascii="Liberation Serif" w:hAnsi="Liberation Serif" w:cs="Liberation Serif"/>
          <w:sz w:val="28"/>
          <w:szCs w:val="28"/>
        </w:rPr>
        <w:t>е</w:t>
      </w:r>
      <w:r w:rsidRPr="00361146">
        <w:rPr>
          <w:rFonts w:ascii="Liberation Serif" w:hAnsi="Liberation Serif" w:cs="Liberation Serif"/>
          <w:sz w:val="28"/>
          <w:szCs w:val="28"/>
        </w:rPr>
        <w:t>:</w:t>
      </w:r>
    </w:p>
    <w:p w14:paraId="70BF323F" w14:textId="32097C68" w:rsidR="00262DDF" w:rsidRPr="00361146" w:rsidRDefault="00262DDF" w:rsidP="00262DDF">
      <w:pPr>
        <w:autoSpaceDE w:val="0"/>
        <w:autoSpaceDN w:val="0"/>
        <w:adjustRightInd w:val="0"/>
        <w:spacing w:line="221" w:lineRule="auto"/>
        <w:ind w:firstLine="709"/>
        <w:jc w:val="both"/>
        <w:outlineLvl w:val="0"/>
        <w:rPr>
          <w:rFonts w:ascii="Liberation Serif" w:hAnsi="Liberation Serif" w:cs="Liberation Serif"/>
          <w:color w:val="000000"/>
          <w:sz w:val="28"/>
          <w:szCs w:val="28"/>
        </w:rPr>
      </w:pPr>
      <w:r w:rsidRPr="00361146"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CAB4B" wp14:editId="4EA4126B">
                <wp:simplePos x="0" y="0"/>
                <wp:positionH relativeFrom="column">
                  <wp:posOffset>-224155</wp:posOffset>
                </wp:positionH>
                <wp:positionV relativeFrom="paragraph">
                  <wp:posOffset>128270</wp:posOffset>
                </wp:positionV>
                <wp:extent cx="182880" cy="271780"/>
                <wp:effectExtent l="0" t="4445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97D073" w14:textId="77777777" w:rsidR="00262DDF" w:rsidRDefault="00262DDF" w:rsidP="00262DDF">
                            <w:pPr>
                              <w:ind w:right="31"/>
                            </w:pPr>
                            <w:r>
                              <w:t>«</w:t>
                            </w:r>
                          </w:p>
                          <w:p w14:paraId="4324822D" w14:textId="77777777" w:rsidR="00262DDF" w:rsidRDefault="00262DDF" w:rsidP="00262DDF">
                            <w:pPr>
                              <w:ind w:right="31"/>
                            </w:pPr>
                          </w:p>
                          <w:p w14:paraId="6AA2CD3D" w14:textId="77777777" w:rsidR="00262DDF" w:rsidRDefault="00262DDF" w:rsidP="00262DDF">
                            <w:pPr>
                              <w:ind w:right="31"/>
                            </w:pPr>
                          </w:p>
                          <w:p w14:paraId="02A895A6" w14:textId="77777777" w:rsidR="00262DDF" w:rsidRDefault="00262DDF" w:rsidP="00262DDF">
                            <w:pPr>
                              <w:ind w:right="31"/>
                            </w:pPr>
                          </w:p>
                          <w:p w14:paraId="1881B7C8" w14:textId="77777777" w:rsidR="00262DDF" w:rsidRPr="00C12EC3" w:rsidRDefault="00262DDF" w:rsidP="00262DDF">
                            <w:pPr>
                              <w:ind w:right="31"/>
                            </w:pPr>
                            <w:r w:rsidRPr="00C12EC3"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" o:spid="_x0000_s1029" type="#_x0000_t202" style="position:absolute;left:0;text-align:left;margin-left:-17.65pt;margin-top:10.1pt;width:14.4pt;height: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rN+mgIAABsFAAAOAAAAZHJzL2Uyb0RvYy54bWysVMuO0zAU3SPxD5b3bR6kbRJNOpoHRUjD&#10;Qxr4ADd2GovENrbbZEAs2PML/AMLFuz4hc4fce20nQ4PCSGySOzc63Mf51yfnPZtgzZMGy5FgaNx&#10;iBETpaRcrAr8+tVilGJkLBGUNFKwAt8wg0/nDx+cdCpnsaxlQ5lGACJM3qkC19aqPAhMWbOWmLFU&#10;TICxkrolFrZ6FVBNOkBvmyAOw2nQSU2VliUzBv5eDkY89/hVxUr7oqoMs6gpMORm/Vv799K9g/kJ&#10;yVeaqJqXuzTIP2TREi4g6AHqkliC1pr/AtXyUksjKzsuZRvIquIl8zVANVH4UzXXNVHM1wLNMerQ&#10;JvP/YMvnm5cacVrgGCNBWqBo+3n7Zft1+3377fbj7ScUux51yuTgeq3A2fbnsgeufb1GXcnyjUFC&#10;XtRErNiZ1rKrGaGQY+ROBkdHBxzjQJbdM0khGFlb6YH6SreugdASBOjA1c2BH9ZbVLqQaZymYCnB&#10;FM+iGaxdBJLvDytt7BMmW+QWBdZAvwcnmytjB9e9i4tlZMPpgjeN3+jV8qLRaENAKgv/7NDvuTXC&#10;OQvpjg2Iwx/IEWI4m8vWU/8+i+IkPI+z0WKazkbJIpmMslmYjsIoO8+mYZIll4sPLsEoyWtOKRNX&#10;XLC9DKPk72jeDcQgIC9E1BU4m8STgaE/Fhn653dFttzCVDa8LXB6cCK54/WxoFA2yS3hzbAO7qfv&#10;CYEe7L++K14FjvhBArZf9l50j1x0p5ClpDcgCy2BNmAYbhRY1FK/w6iD6SywebsmmmHUPBUgrSxK&#10;EjfOfpNMZjFs9LFleWwhogSoAluMhuWFHa6AtdJ8VUOkQcxCnoEcK+6lcpfVTsQwgb6m3W3hRvx4&#10;773u7rT5DwAAAP//AwBQSwMEFAAGAAgAAAAhANKF4XHdAAAACAEAAA8AAABkcnMvZG93bnJldi54&#10;bWxMj9FOg0AQRd9N/IfNmPhi6CIIVWRp1ETja2s/YGCnQGRnCbst9O/dPtXHyT2590y5WcwgTjS5&#10;3rKCx1UMgrixuudWwf7nM3oG4TyyxsEyKTiTg011e1Nioe3MWzrtfCtCCbsCFXTej4WUrunIoFvZ&#10;kThkBzsZ9OGcWqknnEO5GWQSx7k02HNY6HCkj46a393RKDh8zw/Zy1x/+f16+5S/Y7+u7Vmp+7vl&#10;7RWEp8VfYbjoB3WoglNtj6ydGBREaZYGVEESJyACEOUZiFpBnsYgq1L+f6D6AwAA//8DAFBLAQIt&#10;ABQABgAIAAAAIQC2gziS/gAAAOEBAAATAAAAAAAAAAAAAAAAAAAAAABbQ29udGVudF9UeXBlc10u&#10;eG1sUEsBAi0AFAAGAAgAAAAhADj9If/WAAAAlAEAAAsAAAAAAAAAAAAAAAAALwEAAF9yZWxzLy5y&#10;ZWxzUEsBAi0AFAAGAAgAAAAhAMCGs36aAgAAGwUAAA4AAAAAAAAAAAAAAAAALgIAAGRycy9lMm9E&#10;b2MueG1sUEsBAi0AFAAGAAgAAAAhANKF4XHdAAAACAEAAA8AAAAAAAAAAAAAAAAA9AQAAGRycy9k&#10;b3ducmV2LnhtbFBLBQYAAAAABAAEAPMAAAD+BQAAAAA=&#10;" stroked="f">
                <v:textbox>
                  <w:txbxContent>
                    <w:p w:rsidR="00262DDF" w:rsidRDefault="00262DDF" w:rsidP="00262DDF">
                      <w:pPr>
                        <w:ind w:right="31"/>
                      </w:pPr>
                      <w:r>
                        <w:t>«</w:t>
                      </w:r>
                    </w:p>
                    <w:p w:rsidR="00262DDF" w:rsidRDefault="00262DDF" w:rsidP="00262DDF">
                      <w:pPr>
                        <w:ind w:right="31"/>
                      </w:pPr>
                    </w:p>
                    <w:p w:rsidR="00262DDF" w:rsidRDefault="00262DDF" w:rsidP="00262DDF">
                      <w:pPr>
                        <w:ind w:right="31"/>
                      </w:pPr>
                    </w:p>
                    <w:p w:rsidR="00262DDF" w:rsidRDefault="00262DDF" w:rsidP="00262DDF">
                      <w:pPr>
                        <w:ind w:right="31"/>
                      </w:pPr>
                    </w:p>
                    <w:p w:rsidR="00262DDF" w:rsidRPr="00C12EC3" w:rsidRDefault="00262DDF" w:rsidP="00262DDF">
                      <w:pPr>
                        <w:ind w:right="31"/>
                      </w:pPr>
                      <w:r w:rsidRPr="00C12EC3"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C04934">
        <w:rPr>
          <w:rFonts w:ascii="Liberation Serif" w:hAnsi="Liberation Serif" w:cs="Liberation Serif"/>
          <w:color w:val="000000"/>
          <w:sz w:val="28"/>
          <w:szCs w:val="28"/>
        </w:rPr>
        <w:t xml:space="preserve">таблицу </w:t>
      </w:r>
      <w:r w:rsidRPr="00361146">
        <w:rPr>
          <w:rFonts w:ascii="Liberation Serif" w:hAnsi="Liberation Serif" w:cs="Liberation Serif"/>
          <w:color w:val="000000"/>
          <w:sz w:val="28"/>
          <w:szCs w:val="28"/>
        </w:rPr>
        <w:t>дополнить строк</w:t>
      </w:r>
      <w:r w:rsidR="008364FA">
        <w:rPr>
          <w:rFonts w:ascii="Liberation Serif" w:hAnsi="Liberation Serif" w:cs="Liberation Serif"/>
          <w:color w:val="000000"/>
          <w:sz w:val="28"/>
          <w:szCs w:val="28"/>
        </w:rPr>
        <w:t>ами</w:t>
      </w:r>
      <w:r w:rsidRPr="0036114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360470">
        <w:rPr>
          <w:rFonts w:ascii="Liberation Serif" w:hAnsi="Liberation Serif" w:cs="Liberation Serif"/>
          <w:color w:val="000000"/>
          <w:sz w:val="28"/>
          <w:szCs w:val="28"/>
        </w:rPr>
        <w:t>30</w:t>
      </w:r>
      <w:r w:rsidR="00EE6AB8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="003D51D6">
        <w:rPr>
          <w:rFonts w:ascii="Liberation Serif" w:hAnsi="Liberation Serif" w:cs="Liberation Serif"/>
          <w:color w:val="000000"/>
          <w:sz w:val="28"/>
          <w:szCs w:val="28"/>
        </w:rPr>
        <w:t>33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 следующего</w:t>
      </w:r>
      <w:r w:rsidRPr="00361146">
        <w:rPr>
          <w:rFonts w:ascii="Liberation Serif" w:hAnsi="Liberation Serif" w:cs="Liberation Serif"/>
          <w:color w:val="000000"/>
          <w:sz w:val="28"/>
          <w:szCs w:val="28"/>
        </w:rPr>
        <w:t xml:space="preserve"> содержания:</w:t>
      </w:r>
    </w:p>
    <w:tbl>
      <w:tblPr>
        <w:tblW w:w="1028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4"/>
        <w:gridCol w:w="690"/>
        <w:gridCol w:w="3277"/>
        <w:gridCol w:w="1134"/>
        <w:gridCol w:w="4678"/>
        <w:gridCol w:w="360"/>
      </w:tblGrid>
      <w:tr w:rsidR="00CE452A" w:rsidRPr="00361146" w14:paraId="355D15B6" w14:textId="77777777" w:rsidTr="00BB6952">
        <w:trPr>
          <w:trHeight w:val="3927"/>
        </w:trPr>
        <w:tc>
          <w:tcPr>
            <w:tcW w:w="144" w:type="dxa"/>
            <w:tcBorders>
              <w:right w:val="single" w:sz="4" w:space="0" w:color="auto"/>
            </w:tcBorders>
          </w:tcPr>
          <w:p w14:paraId="71F77D1D" w14:textId="77777777" w:rsidR="00262DDF" w:rsidRPr="00361146" w:rsidRDefault="00262DDF" w:rsidP="00472C0B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C6D5" w14:textId="54CA3CC2" w:rsidR="00262DDF" w:rsidRPr="00361146" w:rsidRDefault="003F037A" w:rsidP="00555F2E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</w:t>
            </w:r>
            <w:r w:rsidR="00C04934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33B5" w14:textId="30F66990" w:rsidR="00262DDF" w:rsidRPr="00361146" w:rsidRDefault="003F037A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</w:rPr>
            </w:pPr>
            <w:r w:rsidRPr="003F037A">
              <w:rPr>
                <w:rFonts w:ascii="Liberation Serif" w:eastAsia="Calibri" w:hAnsi="Liberation Serif" w:cs="Liberation Serif"/>
                <w:szCs w:val="28"/>
              </w:rPr>
              <w:t xml:space="preserve">Субсидия на иные цели государственному автономному учреждению социального обслуживания Свердловской области «Комплексный центр социального обслуживания населения города </w:t>
            </w:r>
            <w:r>
              <w:rPr>
                <w:rFonts w:ascii="Liberation Serif" w:eastAsia="Calibri" w:hAnsi="Liberation Serif" w:cs="Liberation Serif"/>
                <w:szCs w:val="28"/>
              </w:rPr>
              <w:t>Полевского</w:t>
            </w:r>
            <w:r w:rsidRPr="003F037A">
              <w:rPr>
                <w:rFonts w:ascii="Liberation Serif" w:eastAsia="Calibri" w:hAnsi="Liberation Serif" w:cs="Liberation Serif"/>
                <w:szCs w:val="28"/>
              </w:rPr>
              <w:t xml:space="preserve">» на оснащение в целях открытия социально-реабилитационного отделения по адресу: Свердловская область, </w:t>
            </w:r>
            <w:r>
              <w:rPr>
                <w:rFonts w:ascii="Liberation Serif" w:eastAsia="Calibri" w:hAnsi="Liberation Serif" w:cs="Liberation Serif"/>
                <w:szCs w:val="28"/>
              </w:rPr>
              <w:t>город Полевской</w:t>
            </w:r>
            <w:r w:rsidRPr="003F037A">
              <w:rPr>
                <w:rFonts w:ascii="Liberation Serif" w:eastAsia="Calibri" w:hAnsi="Liberation Serif" w:cs="Liberation Serif"/>
                <w:szCs w:val="28"/>
              </w:rPr>
              <w:t>, ул.</w:t>
            </w:r>
            <w:r w:rsidR="00EE6AB8">
              <w:rPr>
                <w:rFonts w:ascii="Liberation Serif" w:eastAsia="Calibri" w:hAnsi="Liberation Serif" w:cs="Liberation Serif"/>
                <w:szCs w:val="28"/>
              </w:rPr>
              <w:t> </w:t>
            </w:r>
            <w:r>
              <w:rPr>
                <w:rFonts w:ascii="Liberation Serif" w:eastAsia="Calibri" w:hAnsi="Liberation Serif" w:cs="Liberation Serif"/>
                <w:szCs w:val="28"/>
              </w:rPr>
              <w:t>Решетникова, д.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641E" w14:textId="2F3F4BF0" w:rsidR="00262DDF" w:rsidRPr="00361146" w:rsidRDefault="00262DDF" w:rsidP="003F037A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</w:rPr>
            </w:pPr>
            <w:r w:rsidRPr="00361146">
              <w:rPr>
                <w:rFonts w:ascii="Liberation Serif" w:hAnsi="Liberation Serif" w:cs="Liberation Serif"/>
              </w:rPr>
              <w:t>015.1.04</w:t>
            </w:r>
            <w:r w:rsidR="003F037A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CA08" w14:textId="33417494" w:rsidR="00262DDF" w:rsidRPr="00361146" w:rsidRDefault="00EE6AB8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Cs w:val="28"/>
              </w:rPr>
              <w:t>о</w:t>
            </w:r>
            <w:r w:rsidR="003F037A" w:rsidRPr="003F037A">
              <w:rPr>
                <w:rFonts w:ascii="Liberation Serif" w:hAnsi="Liberation Serif" w:cs="Liberation Serif"/>
                <w:szCs w:val="28"/>
              </w:rPr>
              <w:t>тносятся расходы на оснащение мебелью, оборудованием, кухонным, производственным и хозяйственным инвентарем в целях открытия социально-реабилитационного отделения по адресу: Свердловская область,</w:t>
            </w:r>
            <w:r w:rsidR="003F037A">
              <w:rPr>
                <w:rFonts w:ascii="Liberation Serif" w:hAnsi="Liberation Serif" w:cs="Liberation Serif"/>
                <w:szCs w:val="28"/>
              </w:rPr>
              <w:t xml:space="preserve"> город Полевской</w:t>
            </w:r>
            <w:r w:rsidR="003F037A" w:rsidRPr="003F037A">
              <w:rPr>
                <w:rFonts w:ascii="Liberation Serif" w:hAnsi="Liberation Serif" w:cs="Liberation Serif"/>
                <w:szCs w:val="28"/>
              </w:rPr>
              <w:t>, ул.</w:t>
            </w:r>
            <w:r>
              <w:rPr>
                <w:rFonts w:ascii="Liberation Serif" w:hAnsi="Liberation Serif" w:cs="Liberation Serif"/>
                <w:szCs w:val="28"/>
              </w:rPr>
              <w:t> </w:t>
            </w:r>
            <w:r w:rsidR="003F037A">
              <w:rPr>
                <w:rFonts w:ascii="Liberation Serif" w:hAnsi="Liberation Serif" w:cs="Liberation Serif"/>
                <w:szCs w:val="28"/>
              </w:rPr>
              <w:t>Решетникова, д. 25</w:t>
            </w:r>
            <w:r w:rsidR="003F037A" w:rsidRPr="003F037A">
              <w:rPr>
                <w:rFonts w:ascii="Liberation Serif" w:hAnsi="Liberation Serif" w:cs="Liberation Serif"/>
                <w:szCs w:val="28"/>
              </w:rPr>
              <w:t xml:space="preserve"> согласно мероприятию 1.9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</w:t>
            </w:r>
            <w:r>
              <w:rPr>
                <w:rFonts w:ascii="Liberation Serif" w:hAnsi="Liberation Serif" w:cs="Liberation Serif"/>
                <w:szCs w:val="28"/>
              </w:rPr>
              <w:t> </w:t>
            </w:r>
            <w:r w:rsidR="003F037A" w:rsidRPr="003F037A">
              <w:rPr>
                <w:rFonts w:ascii="Liberation Serif" w:hAnsi="Liberation Serif" w:cs="Liberation Serif"/>
                <w:szCs w:val="28"/>
              </w:rPr>
              <w:t>года»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14:paraId="3D1E8DEA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8373142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869965A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5B9F1AE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9798B23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6DB78E9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CBA4928" w14:textId="77777777" w:rsidR="00CE452A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1953416" w14:textId="77777777" w:rsidR="0090465A" w:rsidRDefault="0090465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3FBFE71" w14:textId="77777777" w:rsidR="00CE452A" w:rsidRPr="00361146" w:rsidRDefault="00CE452A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64FA" w:rsidRPr="00361146" w14:paraId="44607DB3" w14:textId="77777777" w:rsidTr="00BB6952">
        <w:trPr>
          <w:trHeight w:val="2324"/>
        </w:trPr>
        <w:tc>
          <w:tcPr>
            <w:tcW w:w="144" w:type="dxa"/>
            <w:tcBorders>
              <w:right w:val="single" w:sz="4" w:space="0" w:color="auto"/>
            </w:tcBorders>
          </w:tcPr>
          <w:p w14:paraId="4F16A6BB" w14:textId="77777777" w:rsidR="008364FA" w:rsidRPr="00361146" w:rsidRDefault="008364FA" w:rsidP="00472C0B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35F1" w14:textId="039E08D3" w:rsidR="008364FA" w:rsidRPr="00361146" w:rsidRDefault="003F037A" w:rsidP="00555F2E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</w:t>
            </w:r>
            <w:r w:rsidR="00C04934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2882" w14:textId="36193108" w:rsidR="008364FA" w:rsidRPr="00361146" w:rsidRDefault="008364FA" w:rsidP="00E1108A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eastAsia="Calibri" w:hAnsi="Liberation Serif" w:cs="Liberation Serif"/>
                <w:szCs w:val="28"/>
              </w:rPr>
            </w:pPr>
            <w:r w:rsidRPr="008364FA">
              <w:rPr>
                <w:rFonts w:ascii="Liberation Serif" w:eastAsia="Calibri" w:hAnsi="Liberation Serif" w:cs="Liberation Serif"/>
                <w:szCs w:val="28"/>
              </w:rPr>
              <w:t xml:space="preserve">Субсидия на иные цели государственному автономному учреждению социального обслуживания </w:t>
            </w:r>
            <w:r>
              <w:rPr>
                <w:rFonts w:ascii="Liberation Serif" w:eastAsia="Calibri" w:hAnsi="Liberation Serif" w:cs="Liberation Serif"/>
                <w:szCs w:val="28"/>
              </w:rPr>
              <w:t xml:space="preserve">населения </w:t>
            </w:r>
            <w:r w:rsidRPr="008364FA">
              <w:rPr>
                <w:rFonts w:ascii="Liberation Serif" w:eastAsia="Calibri" w:hAnsi="Liberation Serif" w:cs="Liberation Serif"/>
                <w:szCs w:val="28"/>
              </w:rPr>
              <w:t>Свердловской области «</w:t>
            </w:r>
            <w:r w:rsidR="00E1108A">
              <w:rPr>
                <w:rFonts w:ascii="Liberation Serif" w:eastAsia="Calibri" w:hAnsi="Liberation Serif" w:cs="Liberation Serif"/>
                <w:szCs w:val="28"/>
              </w:rPr>
              <w:t>Комплексный центр социального обслуживания населения Артемовского района</w:t>
            </w:r>
            <w:r w:rsidRPr="008364FA">
              <w:rPr>
                <w:rFonts w:ascii="Liberation Serif" w:eastAsia="Calibri" w:hAnsi="Liberation Serif" w:cs="Liberation Serif"/>
                <w:szCs w:val="28"/>
              </w:rPr>
              <w:t>» на</w:t>
            </w:r>
            <w:r w:rsidR="00E1108A">
              <w:rPr>
                <w:rFonts w:ascii="Liberation Serif" w:eastAsia="Calibri" w:hAnsi="Liberation Serif" w:cs="Liberation Serif"/>
                <w:szCs w:val="28"/>
              </w:rPr>
              <w:t xml:space="preserve"> технологическое подключение котельной социально-реабилитационного отделения, расположенного по адресу:</w:t>
            </w:r>
            <w:r w:rsidR="00E1108A">
              <w:t xml:space="preserve"> </w:t>
            </w:r>
            <w:r w:rsidR="00E1108A" w:rsidRPr="00E1108A">
              <w:rPr>
                <w:rFonts w:ascii="Liberation Serif" w:eastAsia="Calibri" w:hAnsi="Liberation Serif" w:cs="Liberation Serif"/>
                <w:szCs w:val="28"/>
              </w:rPr>
              <w:t>Свердловская область, Артемовский район, с. Покровское, ул. Калинина, д. 77</w:t>
            </w:r>
            <w:r w:rsidR="00E1108A">
              <w:rPr>
                <w:rFonts w:ascii="Liberation Serif" w:eastAsia="Calibri" w:hAnsi="Liberation Serif" w:cs="Liberation Serif"/>
                <w:szCs w:val="28"/>
              </w:rPr>
              <w:t xml:space="preserve">, к сети </w:t>
            </w:r>
            <w:r w:rsidR="003515D9">
              <w:rPr>
                <w:rFonts w:ascii="Liberation Serif" w:eastAsia="Calibri" w:hAnsi="Liberation Serif" w:cs="Liberation Serif"/>
                <w:szCs w:val="28"/>
              </w:rPr>
              <w:t>г</w:t>
            </w:r>
            <w:r w:rsidR="00E1108A">
              <w:rPr>
                <w:rFonts w:ascii="Liberation Serif" w:eastAsia="Calibri" w:hAnsi="Liberation Serif" w:cs="Liberation Serif"/>
                <w:szCs w:val="28"/>
              </w:rPr>
              <w:t>азораспределения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C16B" w14:textId="50047D25" w:rsidR="008364FA" w:rsidRPr="00361146" w:rsidRDefault="008364FA" w:rsidP="003515D9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015.1.0</w:t>
            </w:r>
            <w:r w:rsidR="003515D9"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F691" w14:textId="71222EC0" w:rsidR="008364FA" w:rsidRPr="00361146" w:rsidRDefault="006D0A5C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  <w:szCs w:val="28"/>
              </w:rPr>
              <w:t>о</w:t>
            </w:r>
            <w:r w:rsidRPr="006D0A5C">
              <w:rPr>
                <w:rFonts w:ascii="Liberation Serif" w:hAnsi="Liberation Serif" w:cs="Liberation Serif"/>
                <w:szCs w:val="28"/>
              </w:rPr>
              <w:t xml:space="preserve">тносятся расходы на </w:t>
            </w:r>
            <w:r w:rsidR="003515D9">
              <w:rPr>
                <w:rFonts w:ascii="Liberation Serif" w:hAnsi="Liberation Serif" w:cs="Liberation Serif"/>
                <w:szCs w:val="28"/>
              </w:rPr>
              <w:t xml:space="preserve">технологическое подключение котельной к сети газораспределения </w:t>
            </w:r>
            <w:r w:rsidR="003515D9" w:rsidRPr="003515D9">
              <w:rPr>
                <w:rFonts w:ascii="Liberation Serif" w:hAnsi="Liberation Serif" w:cs="Liberation Serif"/>
                <w:szCs w:val="28"/>
              </w:rPr>
              <w:t>согласно мероприятию 1.9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 года»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14:paraId="2AD70A92" w14:textId="77777777" w:rsidR="006D0A5C" w:rsidRDefault="006D0A5C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6BD3A1D" w14:textId="77777777"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46B316A" w14:textId="77777777"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F53A944" w14:textId="77777777"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79175FC" w14:textId="77777777"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2682E0D" w14:textId="77777777"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BEA11F3" w14:textId="77777777" w:rsidR="006D0A5C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4DBF710A" w14:textId="77777777" w:rsidR="008364FA" w:rsidRPr="006D0A5C" w:rsidRDefault="006D0A5C" w:rsidP="006D0A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D0A5C">
              <w:rPr>
                <w:rFonts w:ascii="Liberation Serif" w:hAnsi="Liberation Serif" w:cs="Liberation Serif"/>
                <w:sz w:val="28"/>
                <w:szCs w:val="28"/>
              </w:rPr>
              <w:t>».</w:t>
            </w:r>
          </w:p>
        </w:tc>
      </w:tr>
      <w:tr w:rsidR="003515D9" w:rsidRPr="00361146" w14:paraId="17F59335" w14:textId="77777777" w:rsidTr="00BB6952">
        <w:trPr>
          <w:trHeight w:val="2324"/>
        </w:trPr>
        <w:tc>
          <w:tcPr>
            <w:tcW w:w="144" w:type="dxa"/>
            <w:tcBorders>
              <w:right w:val="single" w:sz="4" w:space="0" w:color="auto"/>
            </w:tcBorders>
          </w:tcPr>
          <w:p w14:paraId="503BBE3D" w14:textId="77777777" w:rsidR="003515D9" w:rsidRPr="00361146" w:rsidRDefault="003515D9" w:rsidP="00472C0B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0217" w14:textId="431D26DB" w:rsidR="003515D9" w:rsidRDefault="003515D9" w:rsidP="00555F2E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32.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F8EF" w14:textId="4768658C" w:rsidR="003515D9" w:rsidRPr="008364FA" w:rsidRDefault="003515D9" w:rsidP="00B661D2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eastAsia="Calibri" w:hAnsi="Liberation Serif" w:cs="Liberation Serif"/>
                <w:szCs w:val="28"/>
              </w:rPr>
            </w:pPr>
            <w:r w:rsidRPr="003515D9">
              <w:rPr>
                <w:rFonts w:ascii="Liberation Serif" w:eastAsia="Calibri" w:hAnsi="Liberation Serif" w:cs="Liberation Serif"/>
                <w:szCs w:val="28"/>
              </w:rPr>
              <w:t xml:space="preserve">Субсидия государственному автономному учреждению социального обслуживания Свердловской области «Комплексный центр социального обслуживания населения </w:t>
            </w:r>
            <w:r>
              <w:rPr>
                <w:rFonts w:ascii="Liberation Serif" w:eastAsia="Calibri" w:hAnsi="Liberation Serif" w:cs="Liberation Serif"/>
                <w:szCs w:val="28"/>
              </w:rPr>
              <w:t>города Серова</w:t>
            </w:r>
            <w:r w:rsidRPr="003515D9">
              <w:rPr>
                <w:rFonts w:ascii="Liberation Serif" w:eastAsia="Calibri" w:hAnsi="Liberation Serif" w:cs="Liberation Serif"/>
                <w:szCs w:val="28"/>
              </w:rPr>
              <w:t xml:space="preserve">» на </w:t>
            </w:r>
            <w:r>
              <w:rPr>
                <w:rFonts w:ascii="Liberation Serif" w:eastAsia="Calibri" w:hAnsi="Liberation Serif" w:cs="Liberation Serif"/>
                <w:szCs w:val="28"/>
              </w:rPr>
              <w:t xml:space="preserve">приобретение </w:t>
            </w:r>
            <w:r w:rsidR="00B661D2">
              <w:rPr>
                <w:rFonts w:ascii="Liberation Serif" w:eastAsia="Calibri" w:hAnsi="Liberation Serif" w:cs="Liberation Serif"/>
                <w:szCs w:val="28"/>
              </w:rPr>
              <w:t xml:space="preserve">нежилого </w:t>
            </w:r>
            <w:r w:rsidR="0099238D">
              <w:rPr>
                <w:rFonts w:ascii="Liberation Serif" w:eastAsia="Calibri" w:hAnsi="Liberation Serif" w:cs="Liberation Serif"/>
                <w:szCs w:val="28"/>
              </w:rPr>
              <w:t xml:space="preserve">объекта </w:t>
            </w:r>
            <w:r>
              <w:rPr>
                <w:rFonts w:ascii="Liberation Serif" w:eastAsia="Calibri" w:hAnsi="Liberation Serif" w:cs="Liberation Serif"/>
                <w:szCs w:val="28"/>
              </w:rPr>
              <w:t>недвижимого имущества с земельным участком по адресу: Свердловская область, г.</w:t>
            </w:r>
            <w:r w:rsidR="00EE6AB8">
              <w:rPr>
                <w:rFonts w:ascii="Liberation Serif" w:eastAsia="Calibri" w:hAnsi="Liberation Serif" w:cs="Liberation Serif"/>
                <w:szCs w:val="28"/>
              </w:rPr>
              <w:t> </w:t>
            </w:r>
            <w:r>
              <w:rPr>
                <w:rFonts w:ascii="Liberation Serif" w:eastAsia="Calibri" w:hAnsi="Liberation Serif" w:cs="Liberation Serif"/>
                <w:szCs w:val="28"/>
              </w:rPr>
              <w:t xml:space="preserve">Серов, ул. Каляева, </w:t>
            </w:r>
            <w:r w:rsidR="00EE6AB8">
              <w:rPr>
                <w:rFonts w:ascii="Liberation Serif" w:eastAsia="Calibri" w:hAnsi="Liberation Serif" w:cs="Liberation Serif"/>
                <w:szCs w:val="28"/>
              </w:rPr>
              <w:t xml:space="preserve">д. </w:t>
            </w:r>
            <w:r>
              <w:rPr>
                <w:rFonts w:ascii="Liberation Serif" w:eastAsia="Calibri" w:hAnsi="Liberation Serif" w:cs="Liberation Serif"/>
                <w:szCs w:val="28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B4BA" w14:textId="7727D059" w:rsidR="003515D9" w:rsidRDefault="003515D9" w:rsidP="00EC4F37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015.</w:t>
            </w:r>
            <w:r w:rsidR="00EC4F37">
              <w:rPr>
                <w:rFonts w:ascii="Liberation Serif" w:hAnsi="Liberation Serif" w:cs="Liberation Serif"/>
              </w:rPr>
              <w:t>2.004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1D7B" w14:textId="7D2F5624" w:rsidR="003515D9" w:rsidRDefault="00F11E97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  <w:szCs w:val="28"/>
              </w:rPr>
            </w:pPr>
            <w:r w:rsidRPr="00F11E97">
              <w:rPr>
                <w:rFonts w:ascii="Liberation Serif" w:hAnsi="Liberation Serif" w:cs="Liberation Serif"/>
                <w:szCs w:val="28"/>
              </w:rPr>
              <w:t xml:space="preserve">относятся расходы на </w:t>
            </w:r>
            <w:r>
              <w:rPr>
                <w:rFonts w:ascii="Liberation Serif" w:hAnsi="Liberation Serif" w:cs="Liberation Serif"/>
                <w:szCs w:val="28"/>
              </w:rPr>
              <w:t xml:space="preserve">приобретение </w:t>
            </w:r>
            <w:r w:rsidR="003D51D6">
              <w:rPr>
                <w:rFonts w:ascii="Liberation Serif" w:hAnsi="Liberation Serif" w:cs="Liberation Serif"/>
                <w:szCs w:val="28"/>
              </w:rPr>
              <w:t xml:space="preserve">нежилого </w:t>
            </w:r>
            <w:r>
              <w:rPr>
                <w:rFonts w:ascii="Liberation Serif" w:hAnsi="Liberation Serif" w:cs="Liberation Serif"/>
                <w:szCs w:val="28"/>
              </w:rPr>
              <w:t xml:space="preserve">объекта </w:t>
            </w:r>
            <w:r w:rsidR="0099238D">
              <w:rPr>
                <w:rFonts w:ascii="Liberation Serif" w:hAnsi="Liberation Serif" w:cs="Liberation Serif"/>
                <w:szCs w:val="28"/>
              </w:rPr>
              <w:t xml:space="preserve">недвижимого имущества с </w:t>
            </w:r>
            <w:r>
              <w:rPr>
                <w:rFonts w:ascii="Liberation Serif" w:hAnsi="Liberation Serif" w:cs="Liberation Serif"/>
                <w:szCs w:val="28"/>
              </w:rPr>
              <w:t xml:space="preserve">земельным участком </w:t>
            </w:r>
            <w:r w:rsidRPr="00F11E97">
              <w:rPr>
                <w:rFonts w:ascii="Liberation Serif" w:hAnsi="Liberation Serif" w:cs="Liberation Serif"/>
                <w:szCs w:val="28"/>
              </w:rPr>
              <w:t>согласно мероприятию 1.9 плана мероприятий по выполнению государственной программы Свердловской области «Социальная поддержка и социальное обслуживание населения Свердловской области до 2024</w:t>
            </w:r>
            <w:r w:rsidR="00EE6AB8">
              <w:t> </w:t>
            </w:r>
            <w:r w:rsidRPr="00F11E97">
              <w:rPr>
                <w:rFonts w:ascii="Liberation Serif" w:hAnsi="Liberation Serif" w:cs="Liberation Serif"/>
                <w:szCs w:val="28"/>
              </w:rPr>
              <w:t>года»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14:paraId="36A5F6B0" w14:textId="77777777" w:rsidR="003515D9" w:rsidRDefault="003515D9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70BBD" w:rsidRPr="00361146" w14:paraId="582A02E7" w14:textId="77777777" w:rsidTr="00BB6952">
        <w:trPr>
          <w:trHeight w:val="2324"/>
        </w:trPr>
        <w:tc>
          <w:tcPr>
            <w:tcW w:w="144" w:type="dxa"/>
            <w:tcBorders>
              <w:right w:val="single" w:sz="4" w:space="0" w:color="auto"/>
            </w:tcBorders>
          </w:tcPr>
          <w:p w14:paraId="0A01D331" w14:textId="77777777" w:rsidR="00870BBD" w:rsidRPr="00361146" w:rsidRDefault="00870BBD" w:rsidP="00870BBD">
            <w:pPr>
              <w:autoSpaceDE w:val="0"/>
              <w:autoSpaceDN w:val="0"/>
              <w:adjustRightInd w:val="0"/>
              <w:spacing w:line="221" w:lineRule="auto"/>
              <w:ind w:left="-13" w:firstLine="13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AE3C" w14:textId="5EBE3F3E" w:rsidR="00870BBD" w:rsidRDefault="00870BBD" w:rsidP="00870BBD">
            <w:pPr>
              <w:autoSpaceDE w:val="0"/>
              <w:autoSpaceDN w:val="0"/>
              <w:adjustRightInd w:val="0"/>
              <w:spacing w:line="221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33.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E674" w14:textId="0CA13991" w:rsidR="00870BBD" w:rsidRPr="00360470" w:rsidRDefault="00870BBD" w:rsidP="00A95B41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eastAsia="Calibri" w:hAnsi="Liberation Serif" w:cs="Liberation Serif"/>
                <w:szCs w:val="28"/>
              </w:rPr>
            </w:pPr>
            <w:r w:rsidRPr="00360470">
              <w:rPr>
                <w:rFonts w:ascii="Liberation Serif" w:hAnsi="Liberation Serif" w:cs="Liberation Serif"/>
              </w:rPr>
              <w:t xml:space="preserve">Субсидия на иные цели за счет средств из резервного фонда Правительства Свердловской области государственному автономному учреждению социального обслуживания Свердловской области «Социально-реабилитационный центр </w:t>
            </w:r>
            <w:r w:rsidR="00B45E52" w:rsidRPr="00360470">
              <w:rPr>
                <w:rFonts w:ascii="Liberation Serif" w:hAnsi="Liberation Serif" w:cs="Liberation Serif"/>
              </w:rPr>
              <w:t>для несовершеннолетнего города</w:t>
            </w:r>
            <w:r w:rsidRPr="00360470">
              <w:rPr>
                <w:rFonts w:ascii="Liberation Serif" w:hAnsi="Liberation Serif" w:cs="Liberation Serif"/>
              </w:rPr>
              <w:t xml:space="preserve"> Нижняя Салда» на приобретение </w:t>
            </w:r>
            <w:r w:rsidR="00A95B41" w:rsidRPr="00360470">
              <w:rPr>
                <w:rFonts w:ascii="Liberation Serif" w:hAnsi="Liberation Serif" w:cs="Liberation Serif"/>
              </w:rPr>
              <w:t>оборудования для оснащения уличной игровой площадки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9B86" w14:textId="76C1C03B" w:rsidR="00870BBD" w:rsidRPr="00360470" w:rsidRDefault="00870BBD" w:rsidP="00A95B41">
            <w:pPr>
              <w:autoSpaceDE w:val="0"/>
              <w:autoSpaceDN w:val="0"/>
              <w:adjustRightInd w:val="0"/>
              <w:spacing w:line="204" w:lineRule="auto"/>
              <w:jc w:val="center"/>
              <w:rPr>
                <w:rFonts w:ascii="Liberation Serif" w:hAnsi="Liberation Serif" w:cs="Liberation Serif"/>
              </w:rPr>
            </w:pPr>
            <w:r w:rsidRPr="00360470">
              <w:rPr>
                <w:rFonts w:ascii="Liberation Serif" w:hAnsi="Liberation Serif" w:cs="Liberation Serif"/>
              </w:rPr>
              <w:t>015.1.0</w:t>
            </w:r>
            <w:r w:rsidR="00A95B41" w:rsidRPr="00360470">
              <w:rPr>
                <w:rFonts w:ascii="Liberation Serif" w:hAnsi="Liberation Serif" w:cs="Liberation Serif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5B08" w14:textId="1C089ABE" w:rsidR="00870BBD" w:rsidRPr="00360470" w:rsidRDefault="00EE6AB8" w:rsidP="00A95B41">
            <w:pPr>
              <w:autoSpaceDE w:val="0"/>
              <w:autoSpaceDN w:val="0"/>
              <w:adjustRightInd w:val="0"/>
              <w:spacing w:line="204" w:lineRule="auto"/>
              <w:rPr>
                <w:rFonts w:ascii="Liberation Serif" w:hAnsi="Liberation Serif" w:cs="Liberation Serif"/>
                <w:szCs w:val="28"/>
              </w:rPr>
            </w:pPr>
            <w:r>
              <w:rPr>
                <w:rFonts w:ascii="Liberation Serif" w:hAnsi="Liberation Serif" w:cs="Liberation Serif"/>
              </w:rPr>
              <w:t>о</w:t>
            </w:r>
            <w:r w:rsidR="00870BBD" w:rsidRPr="00360470">
              <w:rPr>
                <w:rFonts w:ascii="Liberation Serif" w:hAnsi="Liberation Serif" w:cs="Liberation Serif"/>
              </w:rPr>
              <w:t xml:space="preserve">тносятся расходы на осуществление мероприятий, проводимых за счет средств резервного фонда Правительства Свердловской области в соответствии с распоряжением Правительства Свердловской области от </w:t>
            </w:r>
            <w:r w:rsidR="00A95B41" w:rsidRPr="00360470">
              <w:rPr>
                <w:rFonts w:ascii="Liberation Serif" w:hAnsi="Liberation Serif" w:cs="Liberation Serif"/>
              </w:rPr>
              <w:t>08.11.2019</w:t>
            </w:r>
            <w:r w:rsidR="00A95B41" w:rsidRPr="00360470">
              <w:rPr>
                <w:rFonts w:ascii="Liberation Serif" w:hAnsi="Liberation Serif" w:cs="Liberation Serif"/>
              </w:rPr>
              <w:br/>
              <w:t>№ 603-РП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auto"/>
          </w:tcPr>
          <w:p w14:paraId="22C41A19" w14:textId="77777777" w:rsidR="00870BBD" w:rsidRDefault="00870BBD" w:rsidP="00870BBD">
            <w:pPr>
              <w:spacing w:after="160" w:line="259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44C3198A" w14:textId="46F78CAD" w:rsidR="00262DDF" w:rsidRPr="00361146" w:rsidRDefault="00262DDF" w:rsidP="00262DDF">
      <w:pPr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eastAsia="Calibri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63793A" wp14:editId="0E2E5E32">
                <wp:simplePos x="0" y="0"/>
                <wp:positionH relativeFrom="column">
                  <wp:posOffset>6293485</wp:posOffset>
                </wp:positionH>
                <wp:positionV relativeFrom="paragraph">
                  <wp:posOffset>870585</wp:posOffset>
                </wp:positionV>
                <wp:extent cx="45085" cy="92710"/>
                <wp:effectExtent l="2540" t="1905" r="0" b="63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92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BC889" w14:textId="77777777" w:rsidR="00262DDF" w:rsidRPr="00C12EC3" w:rsidRDefault="00262DDF" w:rsidP="00262DDF">
                            <w:pPr>
                              <w:ind w:left="-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30" type="#_x0000_t202" style="position:absolute;left:0;text-align:left;margin-left:495.55pt;margin-top:68.55pt;width:3.55pt;height: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rHingIAABkFAAAOAAAAZHJzL2Uyb0RvYy54bWysVMuO0zAU3SPxD5b3nTyUTpuo6WgeFCEN&#10;D2ngA1zbaSwS29hukwGxYM8v8A8sWLDjFzp/xLUzLeGxQIgsHNv3+vjee8714qxvG7TjxgolS5yc&#10;xBhxSRUTclPiVy9XkzlG1hHJSKMkL/Ett/hs+fDBotMFT1WtGsYNAhBpi06XuHZOF1Fkac1bYk+U&#10;5hKMlTItcbA0m4gZ0gF620RpHJ9GnTJMG0W5tbB7NRjxMuBXFafueVVZ7lBTYojNhdGEce3HaLkg&#10;xcYQXQt6Hwb5hyhaIiRceoS6Io6grRG/QbWCGmVV5U6oaiNVVYLykANkk8S/ZHNTE81DLlAcq49l&#10;sv8Plj7bvTBIMOAOI0laoGj/af95/2X/bf/17sPdR5T4GnXaFuB6o8HZ9Req9/4+X6uvFX1tkVSX&#10;NZEbfm6M6mpOGMQYTkajowOO9SDr7qlicBnZOhWA+sq0HhBKggAduLo98sN7hyhsZtN4PsWIgiVP&#10;Z0lgLyLF4ag21j3mqkV+UmID5Adosru2DpIA14NLCF01gq1E04SF2awvG4N2BISyCp/PG47YsVsj&#10;vbNU/thgHnYgQrjD23ysgfh3eZJm8UWaT1an89kkW2XTST6L55M4yS/y0zjLs6vVex9gkhW1YIzL&#10;ayH5QYRJ9nck37fDIJ8gQ9RBeabpdOBnHL0dJxmH709JtsJBTzaiLfH86EQKz+ojySBtUjgimmEe&#10;/Rx+KBnU4PAPVQka8LQPAnD9ug+Syw7SWit2C6IwCmgD5uE9gUmtzFuMOujNEts3W2I4Rs0TCcLK&#10;kyzzzRwW2XSWwsKMLeuxhUgKUCV2GA3TSzc8AFttxKaGmwYpS3UOYqxEkIpX7RAVZOIX0H8hp/u3&#10;wjf4eB28frxoy+8AAAD//wMAUEsDBBQABgAIAAAAIQAG/wFF3wAAAAsBAAAPAAAAZHJzL2Rvd25y&#10;ZXYueG1sTI/BTsMwEETvSPyDtUhcEHVSaFOHOBUggbi29AOceJtExOsodpv071lO9La7M5p9U2xn&#10;14szjqHzpCFdJCCQam87ajQcvj8eNyBCNGRN7wk1XDDAtry9KUxu/UQ7PO9jIziEQm40tDEOuZSh&#10;btGZsPADEmtHPzoTeR0baUczcbjr5TJJ1tKZjvhDawZ8b7H+2Z+chuPX9LBSU/UZD9nuef1muqzy&#10;F63v7+bXFxAR5/hvhj98RoeSmSp/IhtEr0GpNGUrC08ZD+xQarMEUfFllWYgy0Jedyh/AQAA//8D&#10;AFBLAQItABQABgAIAAAAIQC2gziS/gAAAOEBAAATAAAAAAAAAAAAAAAAAAAAAABbQ29udGVudF9U&#10;eXBlc10ueG1sUEsBAi0AFAAGAAgAAAAhADj9If/WAAAAlAEAAAsAAAAAAAAAAAAAAAAALwEAAF9y&#10;ZWxzLy5yZWxzUEsBAi0AFAAGAAgAAAAhAI2useKeAgAAGQUAAA4AAAAAAAAAAAAAAAAALgIAAGRy&#10;cy9lMm9Eb2MueG1sUEsBAi0AFAAGAAgAAAAhAAb/AUXfAAAACwEAAA8AAAAAAAAAAAAAAAAA+AQA&#10;AGRycy9kb3ducmV2LnhtbFBLBQYAAAAABAAEAPMAAAAEBgAAAAA=&#10;" stroked="f">
                <v:textbox>
                  <w:txbxContent>
                    <w:p w:rsidR="00262DDF" w:rsidRPr="00C12EC3" w:rsidRDefault="00262DDF" w:rsidP="00262DDF">
                      <w:pPr>
                        <w:ind w:left="-142"/>
                      </w:pPr>
                    </w:p>
                  </w:txbxContent>
                </v:textbox>
              </v:shape>
            </w:pict>
          </mc:Fallback>
        </mc:AlternateContent>
      </w:r>
      <w:r w:rsidR="008C42DE">
        <w:rPr>
          <w:rFonts w:ascii="Liberation Serif" w:hAnsi="Liberation Serif" w:cs="Liberation Serif"/>
          <w:sz w:val="28"/>
          <w:szCs w:val="28"/>
        </w:rPr>
        <w:t>3</w:t>
      </w:r>
      <w:r w:rsidR="00EE6AB8">
        <w:rPr>
          <w:rFonts w:ascii="Liberation Serif" w:hAnsi="Liberation Serif" w:cs="Liberation Serif"/>
          <w:sz w:val="28"/>
          <w:szCs w:val="28"/>
        </w:rPr>
        <w:t>.</w:t>
      </w:r>
      <w:r w:rsidR="00E91178" w:rsidRPr="00E91178">
        <w:rPr>
          <w:rFonts w:ascii="Liberation Serif" w:hAnsi="Liberation Serif" w:cs="Liberation Serif"/>
          <w:sz w:val="28"/>
          <w:szCs w:val="28"/>
        </w:rPr>
        <w:t xml:space="preserve"> </w:t>
      </w:r>
      <w:r w:rsidRPr="00361146">
        <w:rPr>
          <w:rFonts w:ascii="Liberation Serif" w:hAnsi="Liberation Serif" w:cs="Liberation Serif"/>
          <w:sz w:val="28"/>
          <w:szCs w:val="28"/>
        </w:rPr>
        <w:t>Внести в Порядок расчета объ</w:t>
      </w:r>
      <w:r w:rsidR="00C04934">
        <w:rPr>
          <w:rFonts w:ascii="Liberation Serif" w:hAnsi="Liberation Serif" w:cs="Liberation Serif"/>
          <w:sz w:val="28"/>
          <w:szCs w:val="28"/>
        </w:rPr>
        <w:t>е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</w:t>
      </w:r>
      <w:r w:rsidR="00CA4F19" w:rsidRPr="00361146">
        <w:rPr>
          <w:rFonts w:ascii="Liberation Serif" w:hAnsi="Liberation Serif" w:cs="Liberation Serif"/>
          <w:sz w:val="28"/>
          <w:szCs w:val="28"/>
        </w:rPr>
        <w:t>области,</w:t>
      </w:r>
      <w:r w:rsidR="00CA4F19">
        <w:rPr>
          <w:rFonts w:ascii="Liberation Serif" w:hAnsi="Liberation Serif" w:cs="Liberation Serif"/>
          <w:sz w:val="28"/>
          <w:szCs w:val="28"/>
        </w:rPr>
        <w:t xml:space="preserve"> на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 иные цели, утвержденный приказом от 20.04.2016 № 152, следующ</w:t>
      </w:r>
      <w:r w:rsidR="00F1019D">
        <w:rPr>
          <w:rFonts w:ascii="Liberation Serif" w:hAnsi="Liberation Serif" w:cs="Liberation Serif"/>
          <w:sz w:val="28"/>
          <w:szCs w:val="28"/>
        </w:rPr>
        <w:t>ее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F1019D">
        <w:rPr>
          <w:rFonts w:ascii="Liberation Serif" w:hAnsi="Liberation Serif" w:cs="Liberation Serif"/>
          <w:sz w:val="28"/>
          <w:szCs w:val="28"/>
        </w:rPr>
        <w:t>е</w:t>
      </w:r>
      <w:r w:rsidRPr="00361146">
        <w:rPr>
          <w:rFonts w:ascii="Liberation Serif" w:hAnsi="Liberation Serif" w:cs="Liberation Serif"/>
          <w:sz w:val="28"/>
          <w:szCs w:val="28"/>
        </w:rPr>
        <w:t>:</w:t>
      </w:r>
    </w:p>
    <w:p w14:paraId="0BB790FD" w14:textId="21DCA66F" w:rsidR="00262DDF" w:rsidRPr="00361146" w:rsidRDefault="00262DDF" w:rsidP="00262DDF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8"/>
          <w:szCs w:val="28"/>
        </w:rPr>
      </w:pPr>
      <w:r w:rsidRPr="00361146">
        <w:rPr>
          <w:rFonts w:ascii="Liberation Serif" w:hAnsi="Liberation Serif" w:cs="Liberation Serif"/>
          <w:sz w:val="28"/>
          <w:szCs w:val="28"/>
        </w:rPr>
        <w:t>в пункте 4.1 слова «со строками 1, 3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7, 9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11, 13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18, 20</w:t>
      </w:r>
      <w:r w:rsidR="00C04934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2</w:t>
      </w:r>
      <w:r w:rsidR="00213EB5">
        <w:rPr>
          <w:rFonts w:ascii="Liberation Serif" w:hAnsi="Liberation Serif" w:cs="Liberation Serif"/>
          <w:sz w:val="28"/>
          <w:szCs w:val="28"/>
        </w:rPr>
        <w:t>6</w:t>
      </w:r>
      <w:r w:rsidR="00FA7A10">
        <w:rPr>
          <w:rFonts w:ascii="Liberation Serif" w:hAnsi="Liberation Serif" w:cs="Liberation Serif"/>
          <w:sz w:val="28"/>
          <w:szCs w:val="28"/>
        </w:rPr>
        <w:t>, 28, 29</w:t>
      </w:r>
      <w:r w:rsidRPr="00361146">
        <w:rPr>
          <w:rFonts w:ascii="Liberation Serif" w:hAnsi="Liberation Serif" w:cs="Liberation Serif"/>
          <w:sz w:val="28"/>
          <w:szCs w:val="28"/>
        </w:rPr>
        <w:t>» заменить словами «со строками 1, 3</w:t>
      </w:r>
      <w:r w:rsidR="00631BDE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7, 9</w:t>
      </w:r>
      <w:r w:rsidR="00631BDE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>11, 13</w:t>
      </w:r>
      <w:r w:rsidR="00631BDE">
        <w:rPr>
          <w:rFonts w:ascii="Liberation Serif" w:hAnsi="Liberation Serif" w:cs="Liberation Serif"/>
          <w:sz w:val="28"/>
          <w:szCs w:val="28"/>
        </w:rPr>
        <w:t>–</w:t>
      </w:r>
      <w:r w:rsidRPr="00361146">
        <w:rPr>
          <w:rFonts w:ascii="Liberation Serif" w:hAnsi="Liberation Serif" w:cs="Liberation Serif"/>
          <w:sz w:val="28"/>
          <w:szCs w:val="28"/>
        </w:rPr>
        <w:t xml:space="preserve">18, 20–26, </w:t>
      </w:r>
      <w:r w:rsidRPr="001D7B02">
        <w:rPr>
          <w:rFonts w:ascii="Liberation Serif" w:hAnsi="Liberation Serif" w:cs="Liberation Serif"/>
          <w:sz w:val="28"/>
          <w:szCs w:val="28"/>
        </w:rPr>
        <w:t>28</w:t>
      </w:r>
      <w:r w:rsidR="006D0A5C">
        <w:rPr>
          <w:rFonts w:ascii="Liberation Serif" w:hAnsi="Liberation Serif" w:cs="Liberation Serif"/>
          <w:sz w:val="28"/>
          <w:szCs w:val="28"/>
        </w:rPr>
        <w:t>, 29</w:t>
      </w:r>
      <w:r w:rsidR="00FA7A10">
        <w:rPr>
          <w:rFonts w:ascii="Liberation Serif" w:hAnsi="Liberation Serif" w:cs="Liberation Serif"/>
          <w:sz w:val="28"/>
          <w:szCs w:val="28"/>
        </w:rPr>
        <w:t>, 30</w:t>
      </w:r>
      <w:r w:rsidR="00EE6AB8">
        <w:rPr>
          <w:rFonts w:ascii="Liberation Serif" w:hAnsi="Liberation Serif" w:cs="Liberation Serif"/>
          <w:sz w:val="28"/>
          <w:szCs w:val="28"/>
        </w:rPr>
        <w:t>–</w:t>
      </w:r>
      <w:r w:rsidR="00FA7A10">
        <w:rPr>
          <w:rFonts w:ascii="Liberation Serif" w:hAnsi="Liberation Serif" w:cs="Liberation Serif"/>
          <w:sz w:val="28"/>
          <w:szCs w:val="28"/>
        </w:rPr>
        <w:t>3</w:t>
      </w:r>
      <w:r w:rsidR="00360470">
        <w:rPr>
          <w:rFonts w:ascii="Liberation Serif" w:hAnsi="Liberation Serif" w:cs="Liberation Serif"/>
          <w:sz w:val="28"/>
          <w:szCs w:val="28"/>
        </w:rPr>
        <w:t>3</w:t>
      </w:r>
      <w:r w:rsidRPr="001D7B02">
        <w:rPr>
          <w:rFonts w:ascii="Liberation Serif" w:hAnsi="Liberation Serif" w:cs="Liberation Serif"/>
          <w:sz w:val="28"/>
          <w:szCs w:val="28"/>
        </w:rPr>
        <w:t>»</w:t>
      </w:r>
      <w:r w:rsidR="004E4A39">
        <w:rPr>
          <w:rFonts w:ascii="Liberation Serif" w:hAnsi="Liberation Serif" w:cs="Liberation Serif"/>
          <w:sz w:val="28"/>
          <w:szCs w:val="28"/>
        </w:rPr>
        <w:t>.</w:t>
      </w:r>
    </w:p>
    <w:p w14:paraId="1C41E2D3" w14:textId="28E9C525" w:rsidR="00262DDF" w:rsidRPr="00C01B15" w:rsidRDefault="00EE6AB8" w:rsidP="00262DDF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r>
        <w:rPr>
          <w:rFonts w:ascii="Liberation Serif" w:hAnsi="Liberation Serif" w:cs="Liberation Serif"/>
          <w:sz w:val="28"/>
          <w:szCs w:val="28"/>
        </w:rPr>
        <w:t>4</w:t>
      </w:r>
      <w:bookmarkEnd w:id="0"/>
      <w:r w:rsidR="00262DDF" w:rsidRPr="00361146">
        <w:rPr>
          <w:rFonts w:ascii="Liberation Serif" w:hAnsi="Liberation Serif" w:cs="Liberation Serif"/>
          <w:sz w:val="28"/>
          <w:szCs w:val="28"/>
        </w:rPr>
        <w:t xml:space="preserve">. </w:t>
      </w:r>
      <w:r w:rsidR="00631BDE">
        <w:rPr>
          <w:rFonts w:ascii="Liberation Serif" w:hAnsi="Liberation Serif" w:cs="Liberation Serif"/>
          <w:sz w:val="28"/>
          <w:szCs w:val="28"/>
        </w:rPr>
        <w:t>Н</w:t>
      </w:r>
      <w:r w:rsidR="00262DDF" w:rsidRPr="00361146">
        <w:rPr>
          <w:rFonts w:ascii="Liberation Serif" w:hAnsi="Liberation Serif" w:cs="Liberation Serif"/>
          <w:sz w:val="28"/>
          <w:szCs w:val="28"/>
        </w:rPr>
        <w:t xml:space="preserve">астоящий приказ </w:t>
      </w:r>
      <w:r w:rsidR="00631BDE">
        <w:rPr>
          <w:rFonts w:ascii="Liberation Serif" w:hAnsi="Liberation Serif" w:cs="Liberation Serif"/>
          <w:sz w:val="28"/>
          <w:szCs w:val="28"/>
        </w:rPr>
        <w:t>опубликовать</w:t>
      </w:r>
      <w:r w:rsidR="00631BDE" w:rsidRPr="00361146">
        <w:rPr>
          <w:rFonts w:ascii="Liberation Serif" w:hAnsi="Liberation Serif" w:cs="Liberation Serif"/>
          <w:sz w:val="28"/>
          <w:szCs w:val="28"/>
        </w:rPr>
        <w:t xml:space="preserve"> </w:t>
      </w:r>
      <w:r w:rsidR="00262DDF" w:rsidRPr="00361146">
        <w:rPr>
          <w:rFonts w:ascii="Liberation Serif" w:hAnsi="Liberation Serif" w:cs="Liberation Serif"/>
          <w:sz w:val="28"/>
          <w:szCs w:val="28"/>
        </w:rPr>
        <w:t xml:space="preserve">на «Официальном интернет-портале правовой информации Свердловской области» </w:t>
      </w:r>
      <w:r w:rsidR="00262DDF" w:rsidRPr="00C01B15">
        <w:rPr>
          <w:rFonts w:ascii="Liberation Serif" w:hAnsi="Liberation Serif" w:cs="Liberation Serif"/>
          <w:sz w:val="28"/>
          <w:szCs w:val="28"/>
        </w:rPr>
        <w:t>(</w:t>
      </w:r>
      <w:hyperlink r:id="rId6" w:history="1">
        <w:r w:rsidR="00262DDF" w:rsidRPr="00555F2E">
          <w:rPr>
            <w:rStyle w:val="a8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 w:rsidR="00262DDF" w:rsidRPr="00C01B15">
        <w:rPr>
          <w:rFonts w:ascii="Liberation Serif" w:hAnsi="Liberation Serif" w:cs="Liberation Serif"/>
          <w:sz w:val="28"/>
          <w:szCs w:val="28"/>
        </w:rPr>
        <w:t>).</w:t>
      </w:r>
    </w:p>
    <w:p w14:paraId="26A772E0" w14:textId="77777777" w:rsidR="00262DDF" w:rsidRPr="00653D76" w:rsidRDefault="00262DDF" w:rsidP="00262DDF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</w:p>
    <w:p w14:paraId="00EEB406" w14:textId="77777777" w:rsidR="00262DDF" w:rsidRDefault="00262DDF" w:rsidP="00262DDF">
      <w:pPr>
        <w:pStyle w:val="a3"/>
        <w:tabs>
          <w:tab w:val="right" w:pos="9978"/>
        </w:tabs>
        <w:spacing w:line="21" w:lineRule="atLeast"/>
        <w:rPr>
          <w:szCs w:val="28"/>
        </w:rPr>
      </w:pPr>
    </w:p>
    <w:p w14:paraId="208D3EA5" w14:textId="139071DB" w:rsidR="00262DDF" w:rsidRDefault="00262DDF" w:rsidP="00E974E5">
      <w:pPr>
        <w:tabs>
          <w:tab w:val="left" w:pos="567"/>
          <w:tab w:val="left" w:pos="993"/>
        </w:tabs>
        <w:autoSpaceDE w:val="0"/>
        <w:autoSpaceDN w:val="0"/>
        <w:adjustRightInd w:val="0"/>
        <w:spacing w:line="21" w:lineRule="atLeast"/>
        <w:jc w:val="both"/>
        <w:rPr>
          <w:b/>
        </w:rPr>
      </w:pPr>
      <w:r w:rsidRPr="00555F2E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А.В. Злоказов</w:t>
      </w:r>
    </w:p>
    <w:p w14:paraId="65A8F537" w14:textId="77777777"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  <w:sectPr w:rsidR="00262DDF" w:rsidSect="0075075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DD41E71" w14:textId="77777777" w:rsidR="00262DDF" w:rsidRPr="00396583" w:rsidRDefault="00262DDF" w:rsidP="00262DDF">
      <w:pPr>
        <w:tabs>
          <w:tab w:val="center" w:pos="4890"/>
          <w:tab w:val="left" w:pos="6690"/>
        </w:tabs>
        <w:jc w:val="center"/>
        <w:rPr>
          <w:b/>
          <w:sz w:val="26"/>
          <w:szCs w:val="26"/>
        </w:rPr>
      </w:pPr>
    </w:p>
    <w:p w14:paraId="6DA09842" w14:textId="77777777" w:rsidR="00262DDF" w:rsidRPr="00555F2E" w:rsidRDefault="00262DDF" w:rsidP="00262DDF">
      <w:pPr>
        <w:tabs>
          <w:tab w:val="center" w:pos="4890"/>
          <w:tab w:val="left" w:pos="6690"/>
        </w:tabs>
        <w:jc w:val="center"/>
        <w:rPr>
          <w:rFonts w:ascii="Liberation Serif" w:hAnsi="Liberation Serif" w:cs="Liberation Serif"/>
          <w:b/>
          <w:szCs w:val="26"/>
        </w:rPr>
      </w:pPr>
      <w:r w:rsidRPr="00555F2E">
        <w:rPr>
          <w:rFonts w:ascii="Liberation Serif" w:hAnsi="Liberation Serif" w:cs="Liberation Serif"/>
          <w:b/>
          <w:szCs w:val="26"/>
        </w:rPr>
        <w:t>ЛИСТ СОГЛАСОВАНИЯ</w:t>
      </w:r>
    </w:p>
    <w:p w14:paraId="44FE198E" w14:textId="77777777" w:rsidR="00262DDF" w:rsidRPr="00555F2E" w:rsidRDefault="00262DDF" w:rsidP="00262DDF">
      <w:pPr>
        <w:jc w:val="center"/>
        <w:rPr>
          <w:rFonts w:ascii="Liberation Serif" w:hAnsi="Liberation Serif" w:cs="Liberation Serif"/>
          <w:b/>
          <w:szCs w:val="26"/>
        </w:rPr>
      </w:pPr>
      <w:r w:rsidRPr="00555F2E">
        <w:rPr>
          <w:rFonts w:ascii="Liberation Serif" w:hAnsi="Liberation Serif" w:cs="Liberation Serif"/>
          <w:b/>
          <w:szCs w:val="26"/>
        </w:rPr>
        <w:t>проекта приказа Министерства социальной политики Свердловской области</w:t>
      </w:r>
    </w:p>
    <w:p w14:paraId="632746E8" w14:textId="77777777" w:rsidR="00262DDF" w:rsidRPr="00396583" w:rsidRDefault="00262DDF" w:rsidP="00262DDF">
      <w:pPr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7229"/>
      </w:tblGrid>
      <w:tr w:rsidR="00262DDF" w:rsidRPr="00C04934" w14:paraId="35E2606A" w14:textId="77777777" w:rsidTr="00472C0B">
        <w:tc>
          <w:tcPr>
            <w:tcW w:w="2660" w:type="dxa"/>
            <w:hideMark/>
          </w:tcPr>
          <w:p w14:paraId="74D828D1" w14:textId="77777777" w:rsidR="00262DDF" w:rsidRPr="00555F2E" w:rsidRDefault="00262DDF" w:rsidP="00472C0B">
            <w:pPr>
              <w:rPr>
                <w:rFonts w:ascii="Liberation Serif" w:hAnsi="Liberation Serif" w:cs="Liberation Serif"/>
                <w:i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Наименование приказа:</w:t>
            </w:r>
          </w:p>
        </w:tc>
        <w:tc>
          <w:tcPr>
            <w:tcW w:w="7229" w:type="dxa"/>
            <w:hideMark/>
          </w:tcPr>
          <w:p w14:paraId="23A2C167" w14:textId="77777777" w:rsidR="00262DDF" w:rsidRPr="00555F2E" w:rsidRDefault="00262DDF" w:rsidP="00472C0B">
            <w:pPr>
              <w:jc w:val="both"/>
              <w:rPr>
                <w:rFonts w:ascii="Liberation Serif" w:hAnsi="Liberation Serif" w:cs="Liberation Serif"/>
                <w:b/>
                <w:szCs w:val="26"/>
              </w:rPr>
            </w:pPr>
            <w:r w:rsidRPr="00555F2E">
              <w:rPr>
                <w:rFonts w:ascii="Liberation Serif" w:hAnsi="Liberation Serif" w:cs="Liberation Serif"/>
                <w:b/>
                <w:szCs w:val="26"/>
              </w:rPr>
              <w:t>«О внесении изменений в приказ Министерства социальной политики Свердловской области от 20.04.2016 № 152 «Об утверждении Перечня целевых субсидий и аналитических кодов с указаниями по отнесению расходов и Порядка расчета объема субсидий, предоставляемых государственным бюджетным и государственным автономным учреждениям, подведомственным Министерству социальной политики Свердловской области, на иные цели»</w:t>
            </w:r>
          </w:p>
        </w:tc>
      </w:tr>
    </w:tbl>
    <w:p w14:paraId="48998DBC" w14:textId="77777777" w:rsidR="00262DDF" w:rsidRPr="00396583" w:rsidRDefault="00262DDF" w:rsidP="00262DDF">
      <w:pPr>
        <w:jc w:val="center"/>
        <w:rPr>
          <w:rFonts w:ascii="Liberation Serif" w:hAnsi="Liberation Serif" w:cs="Liberation Serif"/>
          <w:i/>
          <w:sz w:val="26"/>
          <w:szCs w:val="26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2835"/>
        <w:gridCol w:w="1275"/>
        <w:gridCol w:w="993"/>
        <w:gridCol w:w="1417"/>
      </w:tblGrid>
      <w:tr w:rsidR="00262DDF" w:rsidRPr="00396583" w14:paraId="36C0B568" w14:textId="77777777" w:rsidTr="00472C0B">
        <w:trPr>
          <w:cantSplit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4D39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Должность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25B13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Фамилия и инициалы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B9CC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Сроки и результаты согласования</w:t>
            </w:r>
          </w:p>
        </w:tc>
      </w:tr>
      <w:tr w:rsidR="00262DDF" w:rsidRPr="00396583" w14:paraId="6F374F21" w14:textId="77777777" w:rsidTr="00472C0B">
        <w:trPr>
          <w:cantSplit/>
          <w:trHeight w:val="839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18A5" w14:textId="77777777"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3ED1" w14:textId="77777777"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BFB3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 xml:space="preserve">Дата </w:t>
            </w: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поступ</w:t>
            </w:r>
            <w:proofErr w:type="spellEnd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-</w:t>
            </w:r>
          </w:p>
          <w:p w14:paraId="45BF25E5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ления</w:t>
            </w:r>
            <w:proofErr w:type="spellEnd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 xml:space="preserve"> на</w:t>
            </w:r>
          </w:p>
          <w:p w14:paraId="511DA35F" w14:textId="2D191570" w:rsidR="00262DDF" w:rsidRPr="00555F2E" w:rsidRDefault="00262DDF" w:rsidP="002A144F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согласование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63E7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Дата</w:t>
            </w:r>
          </w:p>
          <w:p w14:paraId="2B328071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согласо</w:t>
            </w:r>
            <w:proofErr w:type="spellEnd"/>
          </w:p>
          <w:p w14:paraId="4B763BB4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proofErr w:type="spellStart"/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вания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D3B44" w14:textId="77777777" w:rsidR="00262DDF" w:rsidRPr="00555F2E" w:rsidRDefault="00262DDF" w:rsidP="00472C0B">
            <w:pPr>
              <w:ind w:right="70"/>
              <w:jc w:val="center"/>
              <w:rPr>
                <w:rFonts w:ascii="Liberation Serif" w:hAnsi="Liberation Serif" w:cs="Liberation Serif"/>
                <w:spacing w:val="-6"/>
                <w:sz w:val="20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 w:val="20"/>
                <w:szCs w:val="26"/>
              </w:rPr>
              <w:t>Замечания и подпись</w:t>
            </w:r>
          </w:p>
        </w:tc>
      </w:tr>
      <w:tr w:rsidR="00262DDF" w:rsidRPr="00396583" w14:paraId="6454FF65" w14:textId="77777777" w:rsidTr="00472C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3A45E" w14:textId="77777777" w:rsidR="00262DDF" w:rsidRPr="00555F2E" w:rsidRDefault="00262DDF" w:rsidP="00472C0B">
            <w:pPr>
              <w:rPr>
                <w:rFonts w:ascii="Liberation Serif" w:hAnsi="Liberation Serif" w:cs="Liberation Serif"/>
                <w:spacing w:val="-6"/>
                <w:szCs w:val="26"/>
              </w:rPr>
            </w:pPr>
            <w:r w:rsidRPr="00555F2E">
              <w:rPr>
                <w:rFonts w:ascii="Liberation Serif" w:hAnsi="Liberation Serif" w:cs="Liberation Serif"/>
                <w:spacing w:val="-6"/>
                <w:szCs w:val="2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57BE5" w14:textId="77777777"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Е.Д. Шаповалов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E08D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4B54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A1A4" w14:textId="77777777" w:rsidR="00262DDF" w:rsidRPr="00555F2E" w:rsidRDefault="00262DDF" w:rsidP="00472C0B">
            <w:pPr>
              <w:jc w:val="center"/>
              <w:rPr>
                <w:rFonts w:ascii="Liberation Serif" w:hAnsi="Liberation Serif" w:cs="Liberation Serif"/>
                <w:spacing w:val="-6"/>
                <w:szCs w:val="26"/>
              </w:rPr>
            </w:pPr>
          </w:p>
        </w:tc>
      </w:tr>
    </w:tbl>
    <w:p w14:paraId="2BD6B855" w14:textId="77777777" w:rsidR="00262DDF" w:rsidRPr="00396583" w:rsidRDefault="00262DDF" w:rsidP="00262DDF">
      <w:pPr>
        <w:tabs>
          <w:tab w:val="left" w:pos="7890"/>
        </w:tabs>
        <w:rPr>
          <w:rFonts w:ascii="Liberation Serif" w:hAnsi="Liberation Serif" w:cs="Liberation Serif"/>
          <w:sz w:val="26"/>
          <w:szCs w:val="26"/>
        </w:rPr>
      </w:pPr>
    </w:p>
    <w:tbl>
      <w:tblPr>
        <w:tblW w:w="9780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9"/>
        <w:gridCol w:w="7371"/>
      </w:tblGrid>
      <w:tr w:rsidR="00262DDF" w:rsidRPr="00396583" w14:paraId="4BB2BBF1" w14:textId="77777777" w:rsidTr="00472C0B">
        <w:trPr>
          <w:trHeight w:val="374"/>
        </w:trPr>
        <w:tc>
          <w:tcPr>
            <w:tcW w:w="240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6A6B45" w14:textId="77777777"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Ответственный за содержание проекта: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A22076" w14:textId="77777777" w:rsidR="00262DDF" w:rsidRPr="00555F2E" w:rsidRDefault="00262DDF" w:rsidP="00472C0B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 xml:space="preserve">Начальник отдела бюджетной политики и экономического анализа Министерства социальной политики </w:t>
            </w:r>
          </w:p>
          <w:p w14:paraId="7EC44C5E" w14:textId="77777777" w:rsidR="00262DDF" w:rsidRPr="00555F2E" w:rsidRDefault="00262DDF" w:rsidP="00472C0B">
            <w:pPr>
              <w:autoSpaceDE w:val="0"/>
              <w:autoSpaceDN w:val="0"/>
              <w:adjustRightInd w:val="0"/>
              <w:ind w:left="35" w:hanging="35"/>
              <w:outlineLvl w:val="0"/>
              <w:rPr>
                <w:rFonts w:ascii="Liberation Serif" w:hAnsi="Liberation Serif" w:cs="Liberation Serif"/>
                <w:szCs w:val="26"/>
                <w:u w:val="single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О.В. Безмельницына</w:t>
            </w:r>
          </w:p>
        </w:tc>
      </w:tr>
      <w:tr w:rsidR="00262DDF" w:rsidRPr="00396583" w14:paraId="389D8B34" w14:textId="77777777" w:rsidTr="00472C0B">
        <w:trPr>
          <w:trHeight w:val="260"/>
        </w:trPr>
        <w:tc>
          <w:tcPr>
            <w:tcW w:w="240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E0E7E4" w14:textId="77777777" w:rsidR="00262DDF" w:rsidRPr="00555F2E" w:rsidRDefault="00262DDF" w:rsidP="00472C0B">
            <w:pPr>
              <w:spacing w:line="276" w:lineRule="auto"/>
              <w:rPr>
                <w:rFonts w:ascii="Liberation Serif" w:hAnsi="Liberation Serif" w:cs="Liberation Serif"/>
                <w:szCs w:val="26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2CD96A" w14:textId="77777777"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</w:tc>
      </w:tr>
      <w:tr w:rsidR="00262DDF" w:rsidRPr="00396583" w14:paraId="30BB31E3" w14:textId="77777777" w:rsidTr="00472C0B">
        <w:trPr>
          <w:trHeight w:val="1013"/>
        </w:trPr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F21F9D" w14:textId="77777777" w:rsidR="00262DDF" w:rsidRPr="00555F2E" w:rsidRDefault="00262DDF" w:rsidP="00472C0B">
            <w:pPr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Исполнитель: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B375B7" w14:textId="77777777" w:rsidR="00262DDF" w:rsidRPr="00555F2E" w:rsidRDefault="00BB13B0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  <w:r w:rsidRPr="00555F2E">
              <w:rPr>
                <w:rFonts w:ascii="Liberation Serif" w:hAnsi="Liberation Serif" w:cs="Liberation Serif"/>
                <w:szCs w:val="26"/>
              </w:rPr>
              <w:t>Трапезникова Ирина Николаевна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 xml:space="preserve">, </w:t>
            </w:r>
            <w:r w:rsidRPr="00555F2E">
              <w:rPr>
                <w:rFonts w:ascii="Liberation Serif" w:hAnsi="Liberation Serif" w:cs="Liberation Serif"/>
                <w:szCs w:val="26"/>
              </w:rPr>
              <w:t>ведущий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 xml:space="preserve"> специалист отдела бюджетной политики и экономического анализа Министерства социальной политики Свердловской области, 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br/>
              <w:t>(343) 312-00-08 (доб. 0</w:t>
            </w:r>
            <w:r w:rsidRPr="00555F2E">
              <w:rPr>
                <w:rFonts w:ascii="Liberation Serif" w:hAnsi="Liberation Serif" w:cs="Liberation Serif"/>
                <w:szCs w:val="26"/>
              </w:rPr>
              <w:t>8</w:t>
            </w:r>
            <w:r w:rsidR="00262DDF" w:rsidRPr="00555F2E">
              <w:rPr>
                <w:rFonts w:ascii="Liberation Serif" w:hAnsi="Liberation Serif" w:cs="Liberation Serif"/>
                <w:szCs w:val="26"/>
              </w:rPr>
              <w:t>0)</w:t>
            </w:r>
          </w:p>
          <w:p w14:paraId="74B7E9B5" w14:textId="77777777"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  <w:p w14:paraId="4E8DCB40" w14:textId="77777777" w:rsidR="00262DDF" w:rsidRPr="00555F2E" w:rsidRDefault="00262DDF" w:rsidP="00472C0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Cs w:val="26"/>
              </w:rPr>
            </w:pPr>
          </w:p>
        </w:tc>
      </w:tr>
    </w:tbl>
    <w:p w14:paraId="1875B0ED" w14:textId="77777777" w:rsidR="00262DDF" w:rsidRPr="00396583" w:rsidRDefault="00262DDF" w:rsidP="00262DDF">
      <w:pPr>
        <w:spacing w:after="200" w:line="276" w:lineRule="auto"/>
        <w:jc w:val="center"/>
        <w:rPr>
          <w:rFonts w:ascii="Liberation Serif" w:eastAsia="Calibri" w:hAnsi="Liberation Serif" w:cs="Liberation Serif"/>
          <w:b/>
          <w:sz w:val="26"/>
          <w:szCs w:val="26"/>
          <w:lang w:eastAsia="en-US"/>
        </w:rPr>
      </w:pPr>
    </w:p>
    <w:p w14:paraId="7611374E" w14:textId="77777777" w:rsidR="00262DDF" w:rsidRPr="00924CD4" w:rsidRDefault="00262DDF" w:rsidP="00262DDF">
      <w:pPr>
        <w:pStyle w:val="a3"/>
        <w:tabs>
          <w:tab w:val="right" w:pos="9978"/>
        </w:tabs>
        <w:spacing w:line="21" w:lineRule="atLeast"/>
        <w:rPr>
          <w:rFonts w:ascii="Liberation Serif" w:hAnsi="Liberation Serif" w:cs="Liberation Serif"/>
          <w:sz w:val="27"/>
          <w:szCs w:val="27"/>
        </w:rPr>
      </w:pPr>
    </w:p>
    <w:p w14:paraId="0D83A8EB" w14:textId="77777777" w:rsidR="00262DDF" w:rsidRDefault="00262DDF" w:rsidP="00262DDF">
      <w:pPr>
        <w:tabs>
          <w:tab w:val="center" w:pos="4890"/>
          <w:tab w:val="left" w:pos="6690"/>
        </w:tabs>
        <w:jc w:val="center"/>
        <w:rPr>
          <w:b/>
        </w:rPr>
      </w:pPr>
    </w:p>
    <w:p w14:paraId="0EF40356" w14:textId="77777777" w:rsidR="00EA49D3" w:rsidRDefault="00EA49D3"/>
    <w:sectPr w:rsidR="00EA49D3" w:rsidSect="00555F2E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DA812A" w14:textId="77777777" w:rsidR="000B684C" w:rsidRDefault="000B684C">
      <w:r>
        <w:separator/>
      </w:r>
    </w:p>
  </w:endnote>
  <w:endnote w:type="continuationSeparator" w:id="0">
    <w:p w14:paraId="113B2BAA" w14:textId="77777777" w:rsidR="000B684C" w:rsidRDefault="000B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E293F" w14:textId="77777777" w:rsidR="00555F2E" w:rsidRDefault="00555F2E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4543D" w14:textId="77777777" w:rsidR="00555F2E" w:rsidRDefault="00555F2E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EAE36" w14:textId="77777777" w:rsidR="00555F2E" w:rsidRDefault="00555F2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67702" w14:textId="77777777" w:rsidR="000B684C" w:rsidRDefault="000B684C">
      <w:r>
        <w:separator/>
      </w:r>
    </w:p>
  </w:footnote>
  <w:footnote w:type="continuationSeparator" w:id="0">
    <w:p w14:paraId="3F167755" w14:textId="77777777" w:rsidR="000B684C" w:rsidRDefault="000B68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C760C4" w14:textId="77777777" w:rsidR="00453F6D" w:rsidRDefault="00EE7C65" w:rsidP="00CE1CB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3D82435" w14:textId="77777777" w:rsidR="00453F6D" w:rsidRDefault="000B684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DF738" w14:textId="77777777" w:rsidR="00DE3267" w:rsidRPr="00555F2E" w:rsidRDefault="00EE7C65">
    <w:pPr>
      <w:pStyle w:val="a5"/>
      <w:jc w:val="center"/>
      <w:rPr>
        <w:rFonts w:ascii="Liberation Serif" w:hAnsi="Liberation Serif" w:cs="Liberation Serif"/>
        <w:sz w:val="28"/>
      </w:rPr>
    </w:pPr>
    <w:r w:rsidRPr="00555F2E">
      <w:rPr>
        <w:rFonts w:ascii="Liberation Serif" w:hAnsi="Liberation Serif" w:cs="Liberation Serif"/>
        <w:sz w:val="28"/>
      </w:rPr>
      <w:fldChar w:fldCharType="begin"/>
    </w:r>
    <w:r w:rsidRPr="00555F2E">
      <w:rPr>
        <w:rFonts w:ascii="Liberation Serif" w:hAnsi="Liberation Serif" w:cs="Liberation Serif"/>
        <w:sz w:val="28"/>
      </w:rPr>
      <w:instrText>PAGE   \* MERGEFORMAT</w:instrText>
    </w:r>
    <w:r w:rsidRPr="00555F2E">
      <w:rPr>
        <w:rFonts w:ascii="Liberation Serif" w:hAnsi="Liberation Serif" w:cs="Liberation Serif"/>
        <w:sz w:val="28"/>
      </w:rPr>
      <w:fldChar w:fldCharType="separate"/>
    </w:r>
    <w:r w:rsidR="004523A9">
      <w:rPr>
        <w:rFonts w:ascii="Liberation Serif" w:hAnsi="Liberation Serif" w:cs="Liberation Serif"/>
        <w:noProof/>
        <w:sz w:val="28"/>
      </w:rPr>
      <w:t>3</w:t>
    </w:r>
    <w:r w:rsidRPr="00555F2E">
      <w:rPr>
        <w:rFonts w:ascii="Liberation Serif" w:hAnsi="Liberation Serif" w:cs="Liberation Serif"/>
        <w:sz w:val="28"/>
      </w:rPr>
      <w:fldChar w:fldCharType="end"/>
    </w:r>
  </w:p>
  <w:p w14:paraId="1071FF08" w14:textId="77777777" w:rsidR="001C4E13" w:rsidRDefault="000B684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784E3" w14:textId="77777777" w:rsidR="00555F2E" w:rsidRDefault="00555F2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DF"/>
    <w:rsid w:val="0008784E"/>
    <w:rsid w:val="000B684C"/>
    <w:rsid w:val="000B7EE3"/>
    <w:rsid w:val="000C0D81"/>
    <w:rsid w:val="000E708E"/>
    <w:rsid w:val="001426FC"/>
    <w:rsid w:val="00193F89"/>
    <w:rsid w:val="001C4E88"/>
    <w:rsid w:val="001D7B02"/>
    <w:rsid w:val="00204E37"/>
    <w:rsid w:val="00213EB5"/>
    <w:rsid w:val="0022378C"/>
    <w:rsid w:val="002456E2"/>
    <w:rsid w:val="00262DDF"/>
    <w:rsid w:val="00263757"/>
    <w:rsid w:val="002A144F"/>
    <w:rsid w:val="00313201"/>
    <w:rsid w:val="003515D9"/>
    <w:rsid w:val="00360470"/>
    <w:rsid w:val="003B0E82"/>
    <w:rsid w:val="003D51D6"/>
    <w:rsid w:val="003F037A"/>
    <w:rsid w:val="003F44F4"/>
    <w:rsid w:val="004523A9"/>
    <w:rsid w:val="0048653F"/>
    <w:rsid w:val="004A7220"/>
    <w:rsid w:val="004E4A39"/>
    <w:rsid w:val="00555AC8"/>
    <w:rsid w:val="00555F2E"/>
    <w:rsid w:val="005A2806"/>
    <w:rsid w:val="005C6BA0"/>
    <w:rsid w:val="005E464D"/>
    <w:rsid w:val="00631BDE"/>
    <w:rsid w:val="00647231"/>
    <w:rsid w:val="0066709F"/>
    <w:rsid w:val="006D0A5C"/>
    <w:rsid w:val="00767E9E"/>
    <w:rsid w:val="007D4BE1"/>
    <w:rsid w:val="007D7ABB"/>
    <w:rsid w:val="007F273F"/>
    <w:rsid w:val="0083120C"/>
    <w:rsid w:val="008364FA"/>
    <w:rsid w:val="00870BBD"/>
    <w:rsid w:val="008C42DE"/>
    <w:rsid w:val="0090465A"/>
    <w:rsid w:val="0099238D"/>
    <w:rsid w:val="009F3B21"/>
    <w:rsid w:val="00A05B52"/>
    <w:rsid w:val="00A1779E"/>
    <w:rsid w:val="00A95B41"/>
    <w:rsid w:val="00A95F62"/>
    <w:rsid w:val="00A9726A"/>
    <w:rsid w:val="00B45E52"/>
    <w:rsid w:val="00B661D2"/>
    <w:rsid w:val="00BB13B0"/>
    <w:rsid w:val="00BB6952"/>
    <w:rsid w:val="00BD5220"/>
    <w:rsid w:val="00BF63EA"/>
    <w:rsid w:val="00C04934"/>
    <w:rsid w:val="00C24EA7"/>
    <w:rsid w:val="00CA4F19"/>
    <w:rsid w:val="00CE452A"/>
    <w:rsid w:val="00D16037"/>
    <w:rsid w:val="00D61B68"/>
    <w:rsid w:val="00DB51ED"/>
    <w:rsid w:val="00DE2207"/>
    <w:rsid w:val="00E1108A"/>
    <w:rsid w:val="00E91178"/>
    <w:rsid w:val="00E974E5"/>
    <w:rsid w:val="00EA49D3"/>
    <w:rsid w:val="00EC4F37"/>
    <w:rsid w:val="00EE6AB8"/>
    <w:rsid w:val="00EE7C65"/>
    <w:rsid w:val="00F036BF"/>
    <w:rsid w:val="00F05561"/>
    <w:rsid w:val="00F1019D"/>
    <w:rsid w:val="00F11E97"/>
    <w:rsid w:val="00FA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8D9D"/>
  <w15:chartTrackingRefBased/>
  <w15:docId w15:val="{5B165A10-3109-41DC-99D0-4898AE47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62DDF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62D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262D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62D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262DDF"/>
  </w:style>
  <w:style w:type="character" w:styleId="a8">
    <w:name w:val="Hyperlink"/>
    <w:rsid w:val="00262DDF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B695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6952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C0493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049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48653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8653F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4865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8653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865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avo.gov66.r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Исмагилова Лилия Фаритовна</dc:creator>
  <cp:keywords/>
  <dc:description/>
  <cp:lastModifiedBy>Трапезникова Ирина Николаевна</cp:lastModifiedBy>
  <cp:revision>2</cp:revision>
  <cp:lastPrinted>2019-11-14T07:29:00Z</cp:lastPrinted>
  <dcterms:created xsi:type="dcterms:W3CDTF">2019-11-20T07:27:00Z</dcterms:created>
  <dcterms:modified xsi:type="dcterms:W3CDTF">2019-11-20T07:27:00Z</dcterms:modified>
</cp:coreProperties>
</file>