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7315F0" w:rsidRPr="007315F0" w:rsidRDefault="00865D3C" w:rsidP="007315F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BD5EB7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D50D9D">
        <w:rPr>
          <w:rFonts w:ascii="Times New Roman" w:hAnsi="Times New Roman"/>
          <w:b/>
          <w:sz w:val="28"/>
          <w:szCs w:val="28"/>
        </w:rPr>
        <w:t>9</w:t>
      </w:r>
      <w:r w:rsidRPr="00BD5EB7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7315F0" w:rsidRPr="00BD5EB7">
        <w:rPr>
          <w:rFonts w:ascii="Times New Roman" w:hAnsi="Times New Roman"/>
          <w:b/>
          <w:sz w:val="28"/>
          <w:szCs w:val="28"/>
        </w:rPr>
        <w:t>«</w:t>
      </w:r>
      <w:r w:rsidR="009F0DC3">
        <w:rPr>
          <w:rFonts w:ascii="Times New Roman" w:hAnsi="Times New Roman"/>
          <w:b/>
          <w:sz w:val="28"/>
          <w:szCs w:val="28"/>
        </w:rPr>
        <w:t>Отвага, мужество и честь</w:t>
      </w:r>
      <w:r w:rsidR="007315F0" w:rsidRPr="00BD5EB7">
        <w:rPr>
          <w:rFonts w:ascii="Times New Roman" w:hAnsi="Times New Roman"/>
          <w:b/>
          <w:sz w:val="28"/>
          <w:szCs w:val="28"/>
        </w:rPr>
        <w:t>» по</w:t>
      </w:r>
      <w:r w:rsidR="007315F0" w:rsidRPr="007315F0">
        <w:rPr>
          <w:rFonts w:ascii="Times New Roman" w:hAnsi="Times New Roman"/>
          <w:b/>
          <w:sz w:val="28"/>
          <w:szCs w:val="28"/>
        </w:rPr>
        <w:t xml:space="preserve"> направлению</w:t>
      </w:r>
      <w:r w:rsidR="007315F0">
        <w:rPr>
          <w:rFonts w:ascii="Times New Roman" w:hAnsi="Times New Roman"/>
          <w:b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b/>
          <w:bCs/>
          <w:sz w:val="28"/>
          <w:szCs w:val="28"/>
        </w:rPr>
        <w:t>«</w:t>
      </w:r>
      <w:r w:rsidR="007315F0" w:rsidRPr="007315F0">
        <w:rPr>
          <w:rFonts w:ascii="Times New Roman" w:hAnsi="Times New Roman"/>
          <w:b/>
          <w:sz w:val="28"/>
          <w:szCs w:val="28"/>
        </w:rPr>
        <w:t>Содействие и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участие в социальной и трудовой реабилитации, оздоровлении, создании условий для достижения материальной независимости и интеграции в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общество, улучшении морально-психологического состояния ветеранов и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радиационного воздействия, утверждение в обществе высоких духовных и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нравственных ценностей, преемственности поколений</w:t>
      </w:r>
      <w:r w:rsidR="007315F0" w:rsidRPr="007315F0">
        <w:rPr>
          <w:rFonts w:ascii="Times New Roman" w:hAnsi="Times New Roman"/>
          <w:b/>
          <w:bCs/>
          <w:sz w:val="28"/>
          <w:szCs w:val="28"/>
        </w:rPr>
        <w:t>»</w:t>
      </w:r>
    </w:p>
    <w:p w:rsidR="00545DFE" w:rsidRDefault="00545DFE" w:rsidP="007315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7315F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BD5EB7"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201</w:t>
      </w:r>
      <w:r w:rsidR="00D50D9D">
        <w:rPr>
          <w:rFonts w:ascii="Times New Roman" w:hAnsi="Times New Roman"/>
          <w:sz w:val="28"/>
          <w:szCs w:val="28"/>
        </w:rPr>
        <w:t>9</w:t>
      </w:r>
      <w:r w:rsidRPr="00BD5EB7"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9F0DC3" w:rsidRPr="009F0DC3">
        <w:rPr>
          <w:rFonts w:ascii="Times New Roman" w:hAnsi="Times New Roman"/>
          <w:sz w:val="28"/>
          <w:szCs w:val="28"/>
        </w:rPr>
        <w:t>«Отвага, мужество и честь»</w:t>
      </w:r>
      <w:r w:rsidR="00802F84" w:rsidRPr="00802F84">
        <w:rPr>
          <w:rFonts w:ascii="Times New Roman" w:hAnsi="Times New Roman"/>
          <w:sz w:val="28"/>
          <w:szCs w:val="28"/>
        </w:rPr>
        <w:t xml:space="preserve"> </w:t>
      </w:r>
      <w:r w:rsidR="007315F0" w:rsidRPr="00BD5EB7">
        <w:rPr>
          <w:rFonts w:ascii="Times New Roman" w:hAnsi="Times New Roman"/>
          <w:sz w:val="28"/>
          <w:szCs w:val="28"/>
        </w:rPr>
        <w:t xml:space="preserve"> по направлению «Содействие и участие в</w:t>
      </w:r>
      <w:r w:rsidR="00CC2F56" w:rsidRPr="00BD5EB7">
        <w:rPr>
          <w:rFonts w:ascii="Times New Roman" w:hAnsi="Times New Roman"/>
          <w:sz w:val="28"/>
          <w:szCs w:val="28"/>
        </w:rPr>
        <w:t> </w:t>
      </w:r>
      <w:r w:rsidR="007315F0" w:rsidRPr="00BD5EB7">
        <w:rPr>
          <w:rFonts w:ascii="Times New Roman" w:hAnsi="Times New Roman"/>
          <w:sz w:val="28"/>
          <w:szCs w:val="28"/>
        </w:rPr>
        <w:t>социальной и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BD5EB7">
        <w:rPr>
          <w:rFonts w:ascii="Times New Roman" w:hAnsi="Times New Roman"/>
          <w:sz w:val="28"/>
          <w:szCs w:val="28"/>
        </w:rPr>
        <w:t>трудовой реабилитации</w:t>
      </w:r>
      <w:r w:rsidR="007315F0" w:rsidRPr="007315F0">
        <w:rPr>
          <w:rFonts w:ascii="Times New Roman" w:hAnsi="Times New Roman"/>
          <w:sz w:val="28"/>
          <w:szCs w:val="28"/>
        </w:rPr>
        <w:t>, оздоровлении, создании условий для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6C6777">
        <w:rPr>
          <w:rFonts w:ascii="Times New Roman" w:hAnsi="Times New Roman"/>
          <w:sz w:val="28"/>
          <w:szCs w:val="28"/>
        </w:rPr>
        <w:t>постановлением Правительства Свердловской области от 12.01.2015 № 5-ПП «Об утверждении П</w:t>
      </w:r>
      <w:r w:rsidR="003C527E">
        <w:rPr>
          <w:rFonts w:ascii="Times New Roman" w:eastAsiaTheme="minorHAnsi" w:hAnsi="Times New Roman"/>
          <w:sz w:val="28"/>
          <w:szCs w:val="28"/>
        </w:rPr>
        <w:t>орядка предоставления из</w:t>
      </w:r>
      <w:r w:rsidR="00CC2F56">
        <w:rPr>
          <w:rFonts w:ascii="Times New Roman" w:eastAsiaTheme="minorHAnsi" w:hAnsi="Times New Roman"/>
          <w:sz w:val="28"/>
          <w:szCs w:val="28"/>
        </w:rPr>
        <w:t> </w:t>
      </w:r>
      <w:r w:rsidR="003C527E">
        <w:rPr>
          <w:rFonts w:ascii="Times New Roman" w:eastAsiaTheme="minorHAnsi" w:hAnsi="Times New Roman"/>
          <w:sz w:val="28"/>
          <w:szCs w:val="28"/>
        </w:rPr>
        <w:t>областного бюджета субсидий социально ориентированным некоммерческим организациям</w:t>
      </w:r>
      <w:r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</w:t>
      </w:r>
      <w:r w:rsidR="00BD5EB7">
        <w:rPr>
          <w:rFonts w:ascii="Times New Roman" w:hAnsi="Times New Roman"/>
          <w:sz w:val="28"/>
          <w:szCs w:val="28"/>
        </w:rPr>
        <w:t> </w:t>
      </w:r>
      <w:r w:rsidRPr="00E944E8">
        <w:rPr>
          <w:rFonts w:ascii="Times New Roman" w:hAnsi="Times New Roman"/>
          <w:sz w:val="28"/>
          <w:szCs w:val="28"/>
        </w:rPr>
        <w:t>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 «Об утверждении Порядка предоставления из</w:t>
      </w:r>
      <w:r w:rsidR="00CC2F56">
        <w:rPr>
          <w:rFonts w:ascii="Times New Roman" w:eastAsiaTheme="minorHAnsi" w:hAnsi="Times New Roman"/>
          <w:sz w:val="28"/>
          <w:szCs w:val="28"/>
        </w:rPr>
        <w:t> </w:t>
      </w:r>
      <w:r w:rsidR="003C527E">
        <w:rPr>
          <w:rFonts w:ascii="Times New Roman" w:eastAsiaTheme="minorHAnsi" w:hAnsi="Times New Roman"/>
          <w:sz w:val="28"/>
          <w:szCs w:val="28"/>
        </w:rPr>
        <w:t>областного бюджета субсидий социально ориентированным некоммерческим организациям»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</w:t>
      </w:r>
      <w:r w:rsidR="00CC2F56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адресу</w:t>
      </w:r>
      <w:r w:rsidRPr="00AF5C85">
        <w:rPr>
          <w:rFonts w:ascii="Times New Roman" w:hAnsi="Times New Roman"/>
          <w:sz w:val="28"/>
          <w:szCs w:val="28"/>
        </w:rPr>
        <w:t>:</w:t>
      </w:r>
      <w:r w:rsidRPr="00AF5C85">
        <w:t xml:space="preserve"> </w:t>
      </w:r>
      <w:hyperlink r:id="rId4" w:history="1"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.midural.ru/</w:t>
        </w:r>
      </w:hyperlink>
      <w:r w:rsidRPr="00AF5C85">
        <w:rPr>
          <w:rFonts w:ascii="Times New Roman" w:hAnsi="Times New Roman"/>
          <w:sz w:val="28"/>
          <w:szCs w:val="28"/>
        </w:rPr>
        <w:t xml:space="preserve"> в</w:t>
      </w:r>
      <w:r w:rsidR="00E34294" w:rsidRPr="00AF5C85">
        <w:rPr>
          <w:rFonts w:ascii="Times New Roman" w:hAnsi="Times New Roman"/>
          <w:sz w:val="28"/>
          <w:szCs w:val="28"/>
        </w:rPr>
        <w:t> </w:t>
      </w:r>
      <w:r w:rsidRPr="00AF5C85">
        <w:rPr>
          <w:rFonts w:ascii="Times New Roman" w:hAnsi="Times New Roman"/>
          <w:sz w:val="28"/>
          <w:szCs w:val="28"/>
        </w:rPr>
        <w:t xml:space="preserve">разделе </w:t>
      </w:r>
      <w:r>
        <w:rPr>
          <w:rFonts w:ascii="Times New Roman" w:hAnsi="Times New Roman"/>
          <w:sz w:val="28"/>
          <w:szCs w:val="28"/>
        </w:rPr>
        <w:t xml:space="preserve">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</w:t>
      </w:r>
      <w:r w:rsidR="00255483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нной приказом Министерства социальной </w:t>
      </w:r>
      <w:r w:rsidR="00545DFE">
        <w:rPr>
          <w:rFonts w:ascii="Times New Roman" w:hAnsi="Times New Roman"/>
          <w:sz w:val="28"/>
          <w:szCs w:val="28"/>
        </w:rPr>
        <w:t>политики</w:t>
      </w:r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65D3C" w:rsidRPr="003A1B7B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9F0DC3" w:rsidRPr="009F0DC3">
        <w:rPr>
          <w:rFonts w:ascii="Times New Roman" w:hAnsi="Times New Roman"/>
          <w:sz w:val="28"/>
          <w:szCs w:val="28"/>
        </w:rPr>
        <w:t>«Отвага, мужество и честь»</w:t>
      </w:r>
      <w:r w:rsidR="00802F84" w:rsidRPr="00802F84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по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 участие в социальной и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трудовой реабилитации, оздоровлении, создании условий для достижения материальной независимости и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интеграции в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общество, улучшении морально-психологического состояния ветеранов и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3A1B7B" w:rsidRPr="003A1B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должен отвечать требованиям технического задания,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</w:t>
      </w:r>
      <w:r w:rsidRPr="003A1B7B">
        <w:rPr>
          <w:rFonts w:ascii="Times New Roman" w:hAnsi="Times New Roman"/>
          <w:sz w:val="28"/>
          <w:szCs w:val="28"/>
        </w:rPr>
        <w:t xml:space="preserve">области </w:t>
      </w:r>
      <w:r w:rsidRPr="005629CA">
        <w:rPr>
          <w:rFonts w:ascii="Times New Roman" w:hAnsi="Times New Roman"/>
          <w:sz w:val="28"/>
          <w:szCs w:val="28"/>
        </w:rPr>
        <w:t xml:space="preserve">от </w:t>
      </w:r>
      <w:r w:rsidR="00D50D9D">
        <w:rPr>
          <w:rFonts w:ascii="Times New Roman" w:hAnsi="Times New Roman"/>
          <w:sz w:val="28"/>
          <w:szCs w:val="28"/>
        </w:rPr>
        <w:t>20</w:t>
      </w:r>
      <w:r w:rsidR="006C6777" w:rsidRPr="005629CA">
        <w:rPr>
          <w:rFonts w:ascii="Times New Roman" w:hAnsi="Times New Roman"/>
          <w:sz w:val="28"/>
          <w:szCs w:val="28"/>
        </w:rPr>
        <w:t>.</w:t>
      </w:r>
      <w:r w:rsidR="005629CA" w:rsidRPr="005629CA">
        <w:rPr>
          <w:rFonts w:ascii="Times New Roman" w:hAnsi="Times New Roman"/>
          <w:sz w:val="28"/>
          <w:szCs w:val="28"/>
        </w:rPr>
        <w:t>11</w:t>
      </w:r>
      <w:r w:rsidR="006C6777" w:rsidRPr="005629CA">
        <w:rPr>
          <w:rFonts w:ascii="Times New Roman" w:hAnsi="Times New Roman"/>
          <w:sz w:val="28"/>
          <w:szCs w:val="28"/>
        </w:rPr>
        <w:t>.201</w:t>
      </w:r>
      <w:r w:rsidR="00D50D9D">
        <w:rPr>
          <w:rFonts w:ascii="Times New Roman" w:hAnsi="Times New Roman"/>
          <w:sz w:val="28"/>
          <w:szCs w:val="28"/>
        </w:rPr>
        <w:t>9</w:t>
      </w:r>
      <w:r w:rsidR="006C6777" w:rsidRPr="005629CA">
        <w:rPr>
          <w:rFonts w:ascii="Times New Roman" w:hAnsi="Times New Roman"/>
          <w:sz w:val="28"/>
          <w:szCs w:val="28"/>
        </w:rPr>
        <w:t xml:space="preserve"> № </w:t>
      </w:r>
      <w:r w:rsidR="00D50D9D">
        <w:rPr>
          <w:rFonts w:ascii="Times New Roman" w:hAnsi="Times New Roman"/>
          <w:sz w:val="28"/>
          <w:szCs w:val="28"/>
        </w:rPr>
        <w:t>544</w:t>
      </w:r>
      <w:r w:rsidRPr="003A1B7B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9F0DC3" w:rsidRPr="009F0DC3">
        <w:rPr>
          <w:rFonts w:ascii="Times New Roman" w:hAnsi="Times New Roman"/>
          <w:sz w:val="28"/>
          <w:szCs w:val="28"/>
        </w:rPr>
        <w:t>«Отвага, мужество и честь»</w:t>
      </w:r>
      <w:r w:rsidR="00802F84" w:rsidRPr="00802F84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по</w:t>
      </w:r>
      <w:r w:rsidR="00CC2F56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802F84">
        <w:rPr>
          <w:rFonts w:ascii="Times New Roman" w:hAnsi="Times New Roman"/>
          <w:sz w:val="28"/>
          <w:szCs w:val="28"/>
        </w:rPr>
        <w:t>30</w:t>
      </w:r>
      <w:r w:rsidR="00255483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D21F1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</w:t>
      </w:r>
      <w:r w:rsidR="00D21F11">
        <w:rPr>
          <w:rFonts w:ascii="Times New Roman" w:hAnsi="Times New Roman"/>
          <w:sz w:val="28"/>
          <w:szCs w:val="28"/>
        </w:rPr>
        <w:t xml:space="preserve">на участие в конкурсе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D50D9D">
        <w:rPr>
          <w:rFonts w:ascii="Times New Roman" w:hAnsi="Times New Roman"/>
          <w:sz w:val="28"/>
          <w:szCs w:val="28"/>
        </w:rPr>
        <w:t>21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02F84">
        <w:rPr>
          <w:rFonts w:ascii="Times New Roman" w:hAnsi="Times New Roman"/>
          <w:sz w:val="28"/>
          <w:szCs w:val="28"/>
        </w:rPr>
        <w:t>декабря</w:t>
      </w:r>
      <w:r w:rsidR="00AF5C85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201</w:t>
      </w:r>
      <w:r w:rsidR="00D50D9D">
        <w:rPr>
          <w:rFonts w:ascii="Times New Roman" w:hAnsi="Times New Roman"/>
          <w:sz w:val="28"/>
          <w:szCs w:val="28"/>
        </w:rPr>
        <w:t>9</w:t>
      </w:r>
      <w:bookmarkStart w:id="0" w:name="_GoBack"/>
      <w:bookmarkEnd w:id="0"/>
      <w:r w:rsidRPr="00281442">
        <w:rPr>
          <w:rFonts w:ascii="Times New Roman" w:hAnsi="Times New Roman"/>
          <w:sz w:val="28"/>
          <w:szCs w:val="28"/>
        </w:rPr>
        <w:t xml:space="preserve"> года вк</w:t>
      </w:r>
      <w:r>
        <w:rPr>
          <w:rFonts w:ascii="Times New Roman" w:hAnsi="Times New Roman"/>
          <w:sz w:val="28"/>
          <w:szCs w:val="28"/>
        </w:rPr>
        <w:t>лючительно</w:t>
      </w:r>
      <w:r w:rsidR="00D21F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адресу: г. Екатеринбург, 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6C6777">
        <w:rPr>
          <w:rFonts w:ascii="Times New Roman" w:hAnsi="Times New Roman"/>
          <w:sz w:val="28"/>
          <w:szCs w:val="28"/>
        </w:rPr>
        <w:t>124,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D21F1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рабочие дни с </w:t>
      </w:r>
      <w:r w:rsidR="00255483">
        <w:rPr>
          <w:rFonts w:ascii="Times New Roman" w:hAnsi="Times New Roman"/>
          <w:sz w:val="28"/>
          <w:szCs w:val="28"/>
        </w:rPr>
        <w:t>09</w:t>
      </w:r>
      <w:r>
        <w:rPr>
          <w:rFonts w:ascii="Times New Roman" w:hAnsi="Times New Roman"/>
          <w:sz w:val="28"/>
          <w:szCs w:val="28"/>
        </w:rPr>
        <w:t xml:space="preserve">.00 до </w:t>
      </w:r>
      <w:r w:rsidR="00255483">
        <w:rPr>
          <w:rFonts w:ascii="Times New Roman" w:hAnsi="Times New Roman"/>
          <w:sz w:val="28"/>
          <w:szCs w:val="28"/>
        </w:rPr>
        <w:t>18</w:t>
      </w:r>
      <w:r>
        <w:rPr>
          <w:rFonts w:ascii="Times New Roman" w:hAnsi="Times New Roman"/>
          <w:sz w:val="28"/>
          <w:szCs w:val="28"/>
        </w:rPr>
        <w:t>.00 часов</w:t>
      </w:r>
      <w:r w:rsidR="006C677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Pr="007315F0" w:rsidRDefault="00D21F11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6E06DA">
        <w:rPr>
          <w:rFonts w:ascii="Times New Roman" w:hAnsi="Times New Roman"/>
          <w:sz w:val="28"/>
          <w:szCs w:val="28"/>
        </w:rPr>
        <w:t>159</w:t>
      </w:r>
      <w:r w:rsidR="006C6777"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RPr="007315F0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D3C"/>
    <w:rsid w:val="00136690"/>
    <w:rsid w:val="001A708D"/>
    <w:rsid w:val="001D0BBE"/>
    <w:rsid w:val="00210E8B"/>
    <w:rsid w:val="00255483"/>
    <w:rsid w:val="0026666B"/>
    <w:rsid w:val="00274BE2"/>
    <w:rsid w:val="0035125B"/>
    <w:rsid w:val="00364769"/>
    <w:rsid w:val="00374C06"/>
    <w:rsid w:val="003A1B7B"/>
    <w:rsid w:val="003C527E"/>
    <w:rsid w:val="003E265E"/>
    <w:rsid w:val="004626F4"/>
    <w:rsid w:val="00545DFE"/>
    <w:rsid w:val="00555FCD"/>
    <w:rsid w:val="005629CA"/>
    <w:rsid w:val="005E5399"/>
    <w:rsid w:val="006C6777"/>
    <w:rsid w:val="006E06DA"/>
    <w:rsid w:val="007315F0"/>
    <w:rsid w:val="007D56D0"/>
    <w:rsid w:val="007E5CF2"/>
    <w:rsid w:val="007F0A1D"/>
    <w:rsid w:val="00802F84"/>
    <w:rsid w:val="00845D4F"/>
    <w:rsid w:val="00865D3C"/>
    <w:rsid w:val="009F0644"/>
    <w:rsid w:val="009F0DC3"/>
    <w:rsid w:val="00AF5C85"/>
    <w:rsid w:val="00B75349"/>
    <w:rsid w:val="00B758D5"/>
    <w:rsid w:val="00BD5EB7"/>
    <w:rsid w:val="00C2470C"/>
    <w:rsid w:val="00CC2F56"/>
    <w:rsid w:val="00CD69E8"/>
    <w:rsid w:val="00D21F11"/>
    <w:rsid w:val="00D50D9D"/>
    <w:rsid w:val="00DF5DFF"/>
    <w:rsid w:val="00E34294"/>
    <w:rsid w:val="00ED20DD"/>
    <w:rsid w:val="00ED4EC5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5FDC6C-4782-4D4F-8582-3ED9A201D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sp.midur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709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Хомич Елена Гранитовна</cp:lastModifiedBy>
  <cp:revision>6</cp:revision>
  <cp:lastPrinted>2018-11-13T12:42:00Z</cp:lastPrinted>
  <dcterms:created xsi:type="dcterms:W3CDTF">2018-11-13T11:45:00Z</dcterms:created>
  <dcterms:modified xsi:type="dcterms:W3CDTF">2019-11-20T09:54:00Z</dcterms:modified>
</cp:coreProperties>
</file>