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ED43F5">
        <w:rPr>
          <w:rFonts w:ascii="Liberation Serif" w:hAnsi="Liberation Serif" w:cs="Liberation Serif"/>
          <w:b/>
          <w:bCs/>
          <w:sz w:val="28"/>
          <w:szCs w:val="28"/>
        </w:rPr>
        <w:t>Десант добрых дел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ED43F5" w:rsidRPr="00ED43F5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</w:t>
      </w:r>
      <w:r w:rsidR="00ED43F5">
        <w:rPr>
          <w:rFonts w:ascii="Liberation Serif" w:hAnsi="Liberation Serif" w:cs="Liberation Serif"/>
          <w:b/>
          <w:bCs/>
          <w:sz w:val="28"/>
          <w:szCs w:val="28"/>
        </w:rPr>
        <w:t>атегорий граждан, нуждающихся в </w:t>
      </w:r>
      <w:r w:rsidR="00ED43F5" w:rsidRPr="00ED43F5">
        <w:rPr>
          <w:rFonts w:ascii="Liberation Serif" w:hAnsi="Liberation Serif" w:cs="Liberation Serif"/>
          <w:b/>
          <w:bCs/>
          <w:sz w:val="28"/>
          <w:szCs w:val="28"/>
        </w:rPr>
        <w:t>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ED43F5">
        <w:rPr>
          <w:rFonts w:ascii="Liberation Serif" w:hAnsi="Liberation Serif" w:cs="Liberation Serif"/>
          <w:bCs/>
          <w:sz w:val="28"/>
          <w:szCs w:val="28"/>
        </w:rPr>
        <w:t>Десант добрых дел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ED43F5" w:rsidRPr="00ED43F5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</w:t>
      </w:r>
      <w:r w:rsidR="00ED43F5">
        <w:rPr>
          <w:rFonts w:ascii="Liberation Serif" w:hAnsi="Liberation Serif" w:cs="Liberation Serif"/>
          <w:bCs/>
          <w:sz w:val="28"/>
          <w:szCs w:val="28"/>
        </w:rPr>
        <w:t> </w:t>
      </w:r>
      <w:r w:rsidR="00ED43F5" w:rsidRPr="00ED43F5">
        <w:rPr>
          <w:rFonts w:ascii="Liberation Serif" w:hAnsi="Liberation Serif" w:cs="Liberation Serif"/>
          <w:bCs/>
          <w:sz w:val="28"/>
          <w:szCs w:val="28"/>
        </w:rPr>
        <w:t>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D43F5">
        <w:rPr>
          <w:rFonts w:ascii="Liberation Serif" w:hAnsi="Liberation Serif" w:cs="Liberation Serif"/>
          <w:sz w:val="28"/>
          <w:szCs w:val="28"/>
        </w:rPr>
        <w:t>14.11.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ED43F5">
        <w:rPr>
          <w:rFonts w:ascii="Liberation Serif" w:hAnsi="Liberation Serif" w:cs="Liberation Serif"/>
          <w:sz w:val="28"/>
          <w:szCs w:val="28"/>
        </w:rPr>
        <w:t>538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D43F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Десант добрых дел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D43F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Десант добрых дел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ED43F5" w:rsidRPr="00ED43F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 социальной поддержке: социальная поддержка, реабилитация, </w:t>
      </w:r>
      <w:r w:rsidR="00ED43F5" w:rsidRPr="00ED43F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ED43F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350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7E40BC">
        <w:rPr>
          <w:rFonts w:ascii="Liberation Serif" w:hAnsi="Liberation Serif" w:cs="Liberation Serif"/>
          <w:sz w:val="28"/>
          <w:szCs w:val="28"/>
        </w:rPr>
        <w:t>1</w:t>
      </w:r>
      <w:r w:rsidR="00ED43F5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D43F5">
        <w:rPr>
          <w:rFonts w:ascii="Liberation Serif" w:hAnsi="Liberation Serif" w:cs="Liberation Serif"/>
          <w:sz w:val="28"/>
          <w:szCs w:val="28"/>
        </w:rPr>
        <w:t>ноября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D43F5">
        <w:rPr>
          <w:rFonts w:ascii="Liberation Serif" w:hAnsi="Liberation Serif" w:cs="Liberation Serif"/>
          <w:sz w:val="28"/>
          <w:szCs w:val="28"/>
        </w:rPr>
        <w:t>13 декабря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ED43F5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ED43F5">
        <w:rPr>
          <w:rFonts w:ascii="Liberation Serif" w:hAnsi="Liberation Serif" w:cs="Liberation Serif"/>
          <w:sz w:val="28"/>
          <w:szCs w:val="28"/>
        </w:rPr>
        <w:t>Юлия Олеговна Рыжкова</w:t>
      </w:r>
      <w:bookmarkStart w:id="0" w:name="_GoBack"/>
      <w:bookmarkEnd w:id="0"/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7E40BC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D43F5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85</cp:revision>
  <cp:lastPrinted>2019-11-15T05:48:00Z</cp:lastPrinted>
  <dcterms:created xsi:type="dcterms:W3CDTF">2015-11-09T07:44:00Z</dcterms:created>
  <dcterms:modified xsi:type="dcterms:W3CDTF">2019-11-15T05:48:00Z</dcterms:modified>
</cp:coreProperties>
</file>