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D88A0C" w14:textId="77777777" w:rsidR="00D46D51" w:rsidRDefault="00D46D51" w:rsidP="0004255F">
      <w:pPr>
        <w:tabs>
          <w:tab w:val="left" w:pos="4272"/>
        </w:tabs>
        <w:autoSpaceDE w:val="0"/>
        <w:autoSpaceDN w:val="0"/>
        <w:adjustRightInd w:val="0"/>
        <w:ind w:left="567" w:right="-567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25947A54" w14:textId="77777777" w:rsidR="00F11B33" w:rsidRPr="004C52F2" w:rsidRDefault="00F11B33" w:rsidP="0004255F">
      <w:pPr>
        <w:tabs>
          <w:tab w:val="left" w:pos="4272"/>
        </w:tabs>
        <w:autoSpaceDE w:val="0"/>
        <w:autoSpaceDN w:val="0"/>
        <w:adjustRightInd w:val="0"/>
        <w:ind w:left="567" w:right="-567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1956D2DE" w14:textId="77777777" w:rsidR="00AA5C08" w:rsidRPr="004C52F2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32E448F2" w14:textId="77777777" w:rsidR="00AA5C08" w:rsidRPr="004C52F2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7ACF4287" w14:textId="77777777" w:rsidR="00AA5C08" w:rsidRPr="004C52F2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7C383458" w14:textId="77777777" w:rsidR="00AA5C08" w:rsidRPr="004C52F2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133D0530" w14:textId="77777777" w:rsidR="00AA5C08" w:rsidRPr="004C52F2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26FCC799" w14:textId="77777777" w:rsidR="00AA5C08" w:rsidRPr="004C52F2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34606FDD" w14:textId="77777777" w:rsidR="008726FF" w:rsidRPr="000B7A4E" w:rsidRDefault="00531AFA" w:rsidP="00FD7F6D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B7A4E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</w:t>
      </w:r>
      <w:r w:rsidR="00CE7ED0" w:rsidRPr="000B7A4E">
        <w:rPr>
          <w:rFonts w:ascii="Liberation Serif" w:hAnsi="Liberation Serif" w:cs="Liberation Serif"/>
          <w:b/>
          <w:sz w:val="28"/>
          <w:szCs w:val="28"/>
        </w:rPr>
        <w:t>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</w:r>
      <w:r w:rsidR="008726FF" w:rsidRPr="000B7A4E">
        <w:rPr>
          <w:rFonts w:ascii="Liberation Serif" w:hAnsi="Liberation Serif" w:cs="Liberation Serif"/>
          <w:b/>
          <w:sz w:val="28"/>
          <w:szCs w:val="28"/>
        </w:rPr>
        <w:t xml:space="preserve">Назначение и организация выплаты </w:t>
      </w:r>
    </w:p>
    <w:p w14:paraId="404FBE6E" w14:textId="0C0C3E6C" w:rsidR="00A71815" w:rsidRPr="000B7A4E" w:rsidRDefault="008726FF" w:rsidP="00FD7F6D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B7A4E">
        <w:rPr>
          <w:rFonts w:ascii="Liberation Serif" w:hAnsi="Liberation Serif" w:cs="Liberation Serif"/>
          <w:b/>
          <w:sz w:val="28"/>
          <w:szCs w:val="28"/>
        </w:rPr>
        <w:t>компенсации 100 процентов расходов на оплату по действующим тарифам услуг по установке телефона по месту жительства</w:t>
      </w:r>
      <w:r w:rsidR="00CE7ED0" w:rsidRPr="000B7A4E">
        <w:rPr>
          <w:rFonts w:ascii="Liberation Serif" w:hAnsi="Liberation Serif" w:cs="Liberation Serif"/>
          <w:b/>
          <w:sz w:val="28"/>
          <w:szCs w:val="28"/>
        </w:rPr>
        <w:t xml:space="preserve">», утвержденный </w:t>
      </w:r>
      <w:r w:rsidR="00531AFA" w:rsidRPr="000B7A4E">
        <w:rPr>
          <w:rFonts w:ascii="Liberation Serif" w:hAnsi="Liberation Serif" w:cs="Liberation Serif"/>
          <w:b/>
          <w:sz w:val="28"/>
          <w:szCs w:val="28"/>
        </w:rPr>
        <w:t>приказ</w:t>
      </w:r>
      <w:r w:rsidR="00CE7ED0" w:rsidRPr="000B7A4E">
        <w:rPr>
          <w:rFonts w:ascii="Liberation Serif" w:hAnsi="Liberation Serif" w:cs="Liberation Serif"/>
          <w:b/>
          <w:sz w:val="28"/>
          <w:szCs w:val="28"/>
        </w:rPr>
        <w:t>ом</w:t>
      </w:r>
      <w:r w:rsidR="00531AFA" w:rsidRPr="000B7A4E">
        <w:rPr>
          <w:rFonts w:ascii="Liberation Serif" w:hAnsi="Liberation Serif" w:cs="Liberation Serif"/>
          <w:b/>
          <w:sz w:val="28"/>
          <w:szCs w:val="28"/>
        </w:rPr>
        <w:t xml:space="preserve"> Министерства социальной политики Свердловской области от </w:t>
      </w:r>
      <w:r w:rsidRPr="000B7A4E">
        <w:rPr>
          <w:rFonts w:ascii="Liberation Serif" w:hAnsi="Liberation Serif" w:cs="Liberation Serif"/>
          <w:b/>
          <w:sz w:val="28"/>
          <w:szCs w:val="28"/>
        </w:rPr>
        <w:t>10.01.2017 № 5</w:t>
      </w:r>
    </w:p>
    <w:p w14:paraId="65882D34" w14:textId="77777777" w:rsidR="00AA5C08" w:rsidRPr="000B7A4E" w:rsidRDefault="00AA5C08" w:rsidP="004D2F57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7C6D36E3" w14:textId="77777777" w:rsidR="00C01201" w:rsidRPr="000B7A4E" w:rsidRDefault="00C01201" w:rsidP="004D2F57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36ED416C" w14:textId="2A62E21E" w:rsidR="00AA5C08" w:rsidRPr="000B7A4E" w:rsidRDefault="00D771A1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B7A4E">
        <w:rPr>
          <w:rFonts w:ascii="Liberation Serif" w:hAnsi="Liberation Serif" w:cs="Liberation Serif"/>
          <w:sz w:val="28"/>
          <w:szCs w:val="28"/>
        </w:rPr>
        <w:t>В соответствии со статьей 101 Областного закона от 10 марта 1999 года №</w:t>
      </w:r>
      <w:r w:rsidRPr="000B7A4E">
        <w:t> </w:t>
      </w:r>
      <w:r w:rsidRPr="000B7A4E">
        <w:rPr>
          <w:rFonts w:ascii="Liberation Serif" w:hAnsi="Liberation Serif" w:cs="Liberation Serif"/>
          <w:sz w:val="28"/>
          <w:szCs w:val="28"/>
        </w:rPr>
        <w:t>4</w:t>
      </w:r>
      <w:r w:rsidRPr="000B7A4E">
        <w:rPr>
          <w:rFonts w:ascii="Liberation Serif" w:hAnsi="Liberation Serif" w:cs="Liberation Serif"/>
          <w:sz w:val="28"/>
          <w:szCs w:val="28"/>
        </w:rPr>
        <w:noBreakHyphen/>
        <w:t xml:space="preserve">ОЗ «О правовых актах в Свердловской области», </w:t>
      </w:r>
      <w:r w:rsidR="00AA5C08" w:rsidRPr="000B7A4E">
        <w:rPr>
          <w:rFonts w:ascii="Liberation Serif" w:hAnsi="Liberation Serif" w:cs="Liberation Serif"/>
          <w:sz w:val="28"/>
          <w:szCs w:val="28"/>
        </w:rPr>
        <w:t>постановлени</w:t>
      </w:r>
      <w:r w:rsidR="00267B17" w:rsidRPr="000B7A4E">
        <w:rPr>
          <w:rFonts w:ascii="Liberation Serif" w:hAnsi="Liberation Serif" w:cs="Liberation Serif"/>
          <w:sz w:val="28"/>
          <w:szCs w:val="28"/>
        </w:rPr>
        <w:t>ем</w:t>
      </w:r>
      <w:r w:rsidR="00AA5C08" w:rsidRPr="000B7A4E">
        <w:rPr>
          <w:rFonts w:ascii="Liberation Serif" w:hAnsi="Liberation Serif" w:cs="Liberation Serif"/>
          <w:sz w:val="28"/>
          <w:szCs w:val="28"/>
        </w:rPr>
        <w:t xml:space="preserve"> Правительства Свердловской области от 17.10.2018 № 697-ПП «О</w:t>
      </w:r>
      <w:r w:rsidR="00267B17" w:rsidRPr="000B7A4E">
        <w:rPr>
          <w:rFonts w:ascii="Liberation Serif" w:hAnsi="Liberation Serif" w:cs="Liberation Serif"/>
          <w:sz w:val="28"/>
          <w:szCs w:val="28"/>
        </w:rPr>
        <w:t xml:space="preserve"> </w:t>
      </w:r>
      <w:r w:rsidR="00AA5C08" w:rsidRPr="000B7A4E">
        <w:rPr>
          <w:rFonts w:ascii="Liberation Serif" w:hAnsi="Liberation Serif" w:cs="Liberation Serif"/>
          <w:sz w:val="28"/>
          <w:szCs w:val="28"/>
        </w:rPr>
        <w:t>разработке и</w:t>
      </w:r>
      <w:r w:rsidR="00267B17" w:rsidRPr="000B7A4E">
        <w:rPr>
          <w:rFonts w:ascii="Liberation Serif" w:hAnsi="Liberation Serif" w:cs="Liberation Serif"/>
          <w:sz w:val="28"/>
          <w:szCs w:val="28"/>
        </w:rPr>
        <w:t> </w:t>
      </w:r>
      <w:r w:rsidR="00AA5C08" w:rsidRPr="000B7A4E">
        <w:rPr>
          <w:rFonts w:ascii="Liberation Serif" w:hAnsi="Liberation Serif" w:cs="Liberation Serif"/>
          <w:sz w:val="28"/>
          <w:szCs w:val="28"/>
        </w:rPr>
        <w:t>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</w:t>
      </w:r>
    </w:p>
    <w:p w14:paraId="46F396B7" w14:textId="77777777" w:rsidR="00AA5C08" w:rsidRPr="000B7A4E" w:rsidRDefault="00AA5C08" w:rsidP="00FD7F6D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0B7A4E"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14:paraId="604207E1" w14:textId="6E7D3498" w:rsidR="00AA5C08" w:rsidRPr="000B7A4E" w:rsidRDefault="00AA5C08" w:rsidP="00D41BC0">
      <w:pPr>
        <w:pStyle w:val="a5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B7A4E">
        <w:rPr>
          <w:rFonts w:ascii="Liberation Serif" w:hAnsi="Liberation Serif" w:cs="Liberation Serif"/>
          <w:sz w:val="28"/>
          <w:szCs w:val="28"/>
        </w:rPr>
        <w:t xml:space="preserve">Внести в </w:t>
      </w:r>
      <w:r w:rsidR="00CE7ED0" w:rsidRPr="000B7A4E">
        <w:rPr>
          <w:rFonts w:ascii="Liberation Serif" w:hAnsi="Liberation Serif" w:cs="Liberation Serif"/>
          <w:sz w:val="28"/>
          <w:szCs w:val="28"/>
        </w:rPr>
        <w:t>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</w:r>
      <w:r w:rsidR="008726FF" w:rsidRPr="000B7A4E">
        <w:rPr>
          <w:rFonts w:ascii="Liberation Serif" w:hAnsi="Liberation Serif" w:cs="Liberation Serif"/>
          <w:sz w:val="28"/>
          <w:szCs w:val="28"/>
        </w:rPr>
        <w:t>Назначение и организация выплаты компенсации 100 процентов расходов на оплату по действующим тарифам услуг по установке телефона по месту жительства</w:t>
      </w:r>
      <w:r w:rsidR="00CE7ED0" w:rsidRPr="000B7A4E">
        <w:rPr>
          <w:rFonts w:ascii="Liberation Serif" w:hAnsi="Liberation Serif" w:cs="Liberation Serif"/>
          <w:sz w:val="28"/>
          <w:szCs w:val="28"/>
        </w:rPr>
        <w:t xml:space="preserve">», утвержденный </w:t>
      </w:r>
      <w:r w:rsidRPr="000B7A4E">
        <w:rPr>
          <w:rFonts w:ascii="Liberation Serif" w:hAnsi="Liberation Serif" w:cs="Liberation Serif"/>
          <w:sz w:val="28"/>
          <w:szCs w:val="28"/>
        </w:rPr>
        <w:t>приказ</w:t>
      </w:r>
      <w:r w:rsidR="00CE7ED0" w:rsidRPr="000B7A4E">
        <w:rPr>
          <w:rFonts w:ascii="Liberation Serif" w:hAnsi="Liberation Serif" w:cs="Liberation Serif"/>
          <w:sz w:val="28"/>
          <w:szCs w:val="28"/>
        </w:rPr>
        <w:t>ом</w:t>
      </w:r>
      <w:r w:rsidRPr="000B7A4E">
        <w:rPr>
          <w:rFonts w:ascii="Liberation Serif" w:hAnsi="Liberation Serif" w:cs="Liberation Serif"/>
          <w:sz w:val="28"/>
          <w:szCs w:val="28"/>
        </w:rPr>
        <w:t xml:space="preserve"> Министерства социальной политики Свердловской области от </w:t>
      </w:r>
      <w:r w:rsidR="00DD1467" w:rsidRPr="000B7A4E">
        <w:rPr>
          <w:rFonts w:ascii="Liberation Serif" w:hAnsi="Liberation Serif" w:cs="Liberation Serif"/>
          <w:sz w:val="28"/>
          <w:szCs w:val="28"/>
        </w:rPr>
        <w:t>10</w:t>
      </w:r>
      <w:r w:rsidR="004D2F57" w:rsidRPr="000B7A4E">
        <w:rPr>
          <w:rFonts w:ascii="Liberation Serif" w:hAnsi="Liberation Serif" w:cs="Liberation Serif"/>
          <w:sz w:val="28"/>
          <w:szCs w:val="28"/>
        </w:rPr>
        <w:t>.</w:t>
      </w:r>
      <w:r w:rsidR="00DD1467" w:rsidRPr="000B7A4E">
        <w:rPr>
          <w:rFonts w:ascii="Liberation Serif" w:hAnsi="Liberation Serif" w:cs="Liberation Serif"/>
          <w:sz w:val="28"/>
          <w:szCs w:val="28"/>
        </w:rPr>
        <w:t>01</w:t>
      </w:r>
      <w:r w:rsidR="004D2F57" w:rsidRPr="000B7A4E">
        <w:rPr>
          <w:rFonts w:ascii="Liberation Serif" w:hAnsi="Liberation Serif" w:cs="Liberation Serif"/>
          <w:sz w:val="28"/>
          <w:szCs w:val="28"/>
        </w:rPr>
        <w:t>.201</w:t>
      </w:r>
      <w:r w:rsidR="00DD1467" w:rsidRPr="000B7A4E">
        <w:rPr>
          <w:rFonts w:ascii="Liberation Serif" w:hAnsi="Liberation Serif" w:cs="Liberation Serif"/>
          <w:sz w:val="28"/>
          <w:szCs w:val="28"/>
        </w:rPr>
        <w:t>7</w:t>
      </w:r>
      <w:r w:rsidRPr="000B7A4E">
        <w:rPr>
          <w:rFonts w:ascii="Liberation Serif" w:hAnsi="Liberation Serif" w:cs="Liberation Serif"/>
          <w:sz w:val="28"/>
          <w:szCs w:val="28"/>
        </w:rPr>
        <w:t xml:space="preserve"> № </w:t>
      </w:r>
      <w:r w:rsidR="008726FF" w:rsidRPr="000B7A4E">
        <w:rPr>
          <w:rFonts w:ascii="Liberation Serif" w:hAnsi="Liberation Serif" w:cs="Liberation Serif"/>
          <w:sz w:val="28"/>
          <w:szCs w:val="28"/>
        </w:rPr>
        <w:t>5</w:t>
      </w:r>
      <w:r w:rsidRPr="000B7A4E">
        <w:rPr>
          <w:rFonts w:ascii="Liberation Serif" w:hAnsi="Liberation Serif" w:cs="Liberation Serif"/>
          <w:sz w:val="28"/>
          <w:szCs w:val="28"/>
        </w:rPr>
        <w:t xml:space="preserve"> «Об утверждении </w:t>
      </w:r>
      <w:r w:rsidR="00FF7D16" w:rsidRPr="000B7A4E">
        <w:rPr>
          <w:rFonts w:ascii="Liberation Serif" w:hAnsi="Liberation Serif" w:cs="Liberation Serif"/>
          <w:sz w:val="28"/>
          <w:szCs w:val="28"/>
        </w:rPr>
        <w:t>А</w:t>
      </w:r>
      <w:r w:rsidRPr="000B7A4E">
        <w:rPr>
          <w:rFonts w:ascii="Liberation Serif" w:hAnsi="Liberation Serif" w:cs="Liberation Serif"/>
          <w:sz w:val="28"/>
          <w:szCs w:val="28"/>
        </w:rPr>
        <w:t xml:space="preserve">дминистративного регламента предоставления территориальными отраслевыми исполнительными органами государственной власти Свердловской области </w:t>
      </w:r>
      <w:r w:rsidR="00692866" w:rsidRPr="000B7A4E">
        <w:rPr>
          <w:rFonts w:ascii="Liberation Serif" w:hAnsi="Liberation Serif" w:cs="Liberation Serif"/>
          <w:sz w:val="28"/>
          <w:szCs w:val="28"/>
        </w:rPr>
        <w:t>–</w:t>
      </w:r>
      <w:r w:rsidRPr="000B7A4E">
        <w:rPr>
          <w:rFonts w:ascii="Liberation Serif" w:hAnsi="Liberation Serif" w:cs="Liberation Serif"/>
          <w:sz w:val="28"/>
          <w:szCs w:val="28"/>
        </w:rPr>
        <w:t xml:space="preserve"> управлениями социальной политики Министерства социальной политики Свердловской области государственной услуги </w:t>
      </w:r>
      <w:r w:rsidR="004D2F57" w:rsidRPr="000B7A4E">
        <w:rPr>
          <w:rFonts w:ascii="Liberation Serif" w:hAnsi="Liberation Serif" w:cs="Liberation Serif"/>
          <w:sz w:val="28"/>
          <w:szCs w:val="28"/>
        </w:rPr>
        <w:t>«</w:t>
      </w:r>
      <w:r w:rsidR="008726FF" w:rsidRPr="000B7A4E">
        <w:rPr>
          <w:rFonts w:ascii="Liberation Serif" w:hAnsi="Liberation Serif" w:cs="Liberation Serif"/>
          <w:sz w:val="28"/>
          <w:szCs w:val="28"/>
        </w:rPr>
        <w:t xml:space="preserve">Назначение и организация выплаты </w:t>
      </w:r>
      <w:r w:rsidR="008726FF" w:rsidRPr="000B7A4E">
        <w:rPr>
          <w:rFonts w:ascii="Liberation Serif" w:hAnsi="Liberation Serif" w:cs="Liberation Serif"/>
          <w:sz w:val="28"/>
          <w:szCs w:val="28"/>
        </w:rPr>
        <w:br/>
        <w:t>компенсации 100 процентов расходов на оплату по действующим тарифам услуг по установке телефона по месту жительства</w:t>
      </w:r>
      <w:r w:rsidR="00DD1467" w:rsidRPr="000B7A4E">
        <w:rPr>
          <w:rFonts w:ascii="Liberation Serif" w:hAnsi="Liberation Serif" w:cs="Liberation Serif"/>
          <w:sz w:val="28"/>
          <w:szCs w:val="28"/>
        </w:rPr>
        <w:t>»</w:t>
      </w:r>
      <w:r w:rsidR="00D41BC0" w:rsidRPr="000B7A4E">
        <w:rPr>
          <w:rFonts w:ascii="Liberation Serif" w:hAnsi="Liberation Serif" w:cs="Liberation Serif"/>
          <w:sz w:val="28"/>
          <w:szCs w:val="28"/>
        </w:rPr>
        <w:t xml:space="preserve"> </w:t>
      </w:r>
      <w:r w:rsidRPr="000B7A4E">
        <w:rPr>
          <w:rFonts w:ascii="Liberation Serif" w:hAnsi="Liberation Serif" w:cs="Liberation Serif"/>
          <w:sz w:val="28"/>
          <w:szCs w:val="28"/>
        </w:rPr>
        <w:t>(«Официальный интернет-портал правовой информации Свердловской области» (www.pravo.gov66.ru), 201</w:t>
      </w:r>
      <w:r w:rsidR="00D41BC0" w:rsidRPr="000B7A4E">
        <w:rPr>
          <w:rFonts w:ascii="Liberation Serif" w:hAnsi="Liberation Serif" w:cs="Liberation Serif"/>
          <w:sz w:val="28"/>
          <w:szCs w:val="28"/>
        </w:rPr>
        <w:t>7</w:t>
      </w:r>
      <w:r w:rsidRPr="000B7A4E">
        <w:rPr>
          <w:rFonts w:ascii="Liberation Serif" w:hAnsi="Liberation Serif" w:cs="Liberation Serif"/>
          <w:sz w:val="28"/>
          <w:szCs w:val="28"/>
        </w:rPr>
        <w:t xml:space="preserve">, </w:t>
      </w:r>
      <w:r w:rsidR="00D41BC0" w:rsidRPr="000B7A4E">
        <w:rPr>
          <w:rFonts w:ascii="Liberation Serif" w:hAnsi="Liberation Serif" w:cs="Liberation Serif"/>
          <w:sz w:val="28"/>
          <w:szCs w:val="28"/>
        </w:rPr>
        <w:t>1</w:t>
      </w:r>
      <w:r w:rsidR="008726FF" w:rsidRPr="000B7A4E">
        <w:rPr>
          <w:rFonts w:ascii="Liberation Serif" w:hAnsi="Liberation Serif" w:cs="Liberation Serif"/>
          <w:sz w:val="28"/>
          <w:szCs w:val="28"/>
        </w:rPr>
        <w:t>6</w:t>
      </w:r>
      <w:r w:rsidR="00D41BC0" w:rsidRPr="000B7A4E">
        <w:rPr>
          <w:rFonts w:ascii="Liberation Serif" w:hAnsi="Liberation Serif" w:cs="Liberation Serif"/>
          <w:sz w:val="28"/>
          <w:szCs w:val="28"/>
        </w:rPr>
        <w:t> января</w:t>
      </w:r>
      <w:r w:rsidRPr="000B7A4E">
        <w:rPr>
          <w:rFonts w:ascii="Liberation Serif" w:hAnsi="Liberation Serif" w:cs="Liberation Serif"/>
          <w:sz w:val="28"/>
          <w:szCs w:val="28"/>
        </w:rPr>
        <w:t xml:space="preserve">, № </w:t>
      </w:r>
      <w:r w:rsidR="00D41BC0" w:rsidRPr="000B7A4E">
        <w:rPr>
          <w:rFonts w:ascii="Liberation Serif" w:hAnsi="Liberation Serif" w:cs="Liberation Serif"/>
          <w:sz w:val="28"/>
          <w:szCs w:val="28"/>
        </w:rPr>
        <w:t>1111</w:t>
      </w:r>
      <w:r w:rsidR="008726FF" w:rsidRPr="000B7A4E">
        <w:rPr>
          <w:rFonts w:ascii="Liberation Serif" w:hAnsi="Liberation Serif" w:cs="Liberation Serif"/>
          <w:sz w:val="28"/>
          <w:szCs w:val="28"/>
        </w:rPr>
        <w:t>1</w:t>
      </w:r>
      <w:r w:rsidRPr="000B7A4E">
        <w:rPr>
          <w:rFonts w:ascii="Liberation Serif" w:hAnsi="Liberation Serif" w:cs="Liberation Serif"/>
          <w:sz w:val="28"/>
          <w:szCs w:val="28"/>
        </w:rPr>
        <w:t>)</w:t>
      </w:r>
      <w:r w:rsidR="00692866" w:rsidRPr="000B7A4E">
        <w:rPr>
          <w:rFonts w:ascii="Liberation Serif" w:hAnsi="Liberation Serif" w:cs="Liberation Serif"/>
          <w:sz w:val="28"/>
          <w:szCs w:val="28"/>
        </w:rPr>
        <w:t xml:space="preserve"> </w:t>
      </w:r>
      <w:r w:rsidR="00D41BC0" w:rsidRPr="000B7A4E">
        <w:rPr>
          <w:rFonts w:ascii="Liberation Serif" w:hAnsi="Liberation Serif" w:cs="Liberation Serif"/>
          <w:sz w:val="28"/>
          <w:szCs w:val="28"/>
        </w:rPr>
        <w:t>с изменени</w:t>
      </w:r>
      <w:r w:rsidR="00C01201" w:rsidRPr="000B7A4E">
        <w:rPr>
          <w:rFonts w:ascii="Liberation Serif" w:hAnsi="Liberation Serif" w:cs="Liberation Serif"/>
          <w:sz w:val="28"/>
          <w:szCs w:val="28"/>
        </w:rPr>
        <w:t>я</w:t>
      </w:r>
      <w:r w:rsidR="00D41BC0" w:rsidRPr="000B7A4E">
        <w:rPr>
          <w:rFonts w:ascii="Liberation Serif" w:hAnsi="Liberation Serif" w:cs="Liberation Serif"/>
          <w:sz w:val="28"/>
          <w:szCs w:val="28"/>
        </w:rPr>
        <w:t>м</w:t>
      </w:r>
      <w:r w:rsidR="00C01201" w:rsidRPr="000B7A4E">
        <w:rPr>
          <w:rFonts w:ascii="Liberation Serif" w:hAnsi="Liberation Serif" w:cs="Liberation Serif"/>
          <w:sz w:val="28"/>
          <w:szCs w:val="28"/>
        </w:rPr>
        <w:t>и</w:t>
      </w:r>
      <w:r w:rsidR="00D41BC0" w:rsidRPr="000B7A4E">
        <w:rPr>
          <w:rFonts w:ascii="Liberation Serif" w:hAnsi="Liberation Serif" w:cs="Liberation Serif"/>
          <w:sz w:val="28"/>
          <w:szCs w:val="28"/>
        </w:rPr>
        <w:t>, внесенным</w:t>
      </w:r>
      <w:r w:rsidR="00C01201" w:rsidRPr="000B7A4E">
        <w:rPr>
          <w:rFonts w:ascii="Liberation Serif" w:hAnsi="Liberation Serif" w:cs="Liberation Serif"/>
          <w:sz w:val="28"/>
          <w:szCs w:val="28"/>
        </w:rPr>
        <w:t>и</w:t>
      </w:r>
      <w:r w:rsidR="00D41BC0" w:rsidRPr="000B7A4E">
        <w:rPr>
          <w:rFonts w:ascii="Liberation Serif" w:hAnsi="Liberation Serif" w:cs="Liberation Serif"/>
          <w:sz w:val="28"/>
          <w:szCs w:val="28"/>
        </w:rPr>
        <w:t xml:space="preserve"> приказ</w:t>
      </w:r>
      <w:r w:rsidR="00E15822" w:rsidRPr="000B7A4E">
        <w:rPr>
          <w:rFonts w:ascii="Liberation Serif" w:hAnsi="Liberation Serif" w:cs="Liberation Serif"/>
          <w:sz w:val="28"/>
          <w:szCs w:val="28"/>
        </w:rPr>
        <w:t>ами</w:t>
      </w:r>
      <w:r w:rsidR="00D41BC0" w:rsidRPr="000B7A4E">
        <w:rPr>
          <w:rFonts w:ascii="Liberation Serif" w:hAnsi="Liberation Serif" w:cs="Liberation Serif"/>
          <w:sz w:val="28"/>
          <w:szCs w:val="28"/>
        </w:rPr>
        <w:t xml:space="preserve"> Министерства социальной политики Свердловской области от</w:t>
      </w:r>
      <w:r w:rsidR="00B911BE" w:rsidRPr="000B7A4E">
        <w:rPr>
          <w:rFonts w:ascii="Liberation Serif" w:hAnsi="Liberation Serif" w:cs="Liberation Serif"/>
          <w:sz w:val="28"/>
          <w:szCs w:val="28"/>
        </w:rPr>
        <w:t> </w:t>
      </w:r>
      <w:r w:rsidR="008726FF" w:rsidRPr="000B7A4E">
        <w:rPr>
          <w:rFonts w:ascii="Liberation Serif" w:hAnsi="Liberation Serif" w:cs="Liberation Serif"/>
          <w:sz w:val="28"/>
          <w:szCs w:val="28"/>
        </w:rPr>
        <w:t xml:space="preserve">03.05.2017 № 209 </w:t>
      </w:r>
      <w:r w:rsidR="00CE7ED0" w:rsidRPr="000B7A4E">
        <w:rPr>
          <w:rFonts w:ascii="Liberation Serif" w:hAnsi="Liberation Serif" w:cs="Liberation Serif"/>
          <w:sz w:val="28"/>
          <w:szCs w:val="28"/>
        </w:rPr>
        <w:t>и</w:t>
      </w:r>
      <w:r w:rsidR="00E15822" w:rsidRPr="000B7A4E">
        <w:rPr>
          <w:rFonts w:ascii="Liberation Serif" w:hAnsi="Liberation Serif" w:cs="Liberation Serif"/>
          <w:sz w:val="28"/>
          <w:szCs w:val="28"/>
        </w:rPr>
        <w:t xml:space="preserve"> от 2</w:t>
      </w:r>
      <w:r w:rsidR="008726FF" w:rsidRPr="000B7A4E">
        <w:rPr>
          <w:rFonts w:ascii="Liberation Serif" w:hAnsi="Liberation Serif" w:cs="Liberation Serif"/>
          <w:sz w:val="28"/>
          <w:szCs w:val="28"/>
        </w:rPr>
        <w:t>8</w:t>
      </w:r>
      <w:r w:rsidR="00E15822" w:rsidRPr="000B7A4E">
        <w:rPr>
          <w:rFonts w:ascii="Liberation Serif" w:hAnsi="Liberation Serif" w:cs="Liberation Serif"/>
          <w:sz w:val="28"/>
          <w:szCs w:val="28"/>
        </w:rPr>
        <w:t>.0</w:t>
      </w:r>
      <w:r w:rsidR="008726FF" w:rsidRPr="000B7A4E">
        <w:rPr>
          <w:rFonts w:ascii="Liberation Serif" w:hAnsi="Liberation Serif" w:cs="Liberation Serif"/>
          <w:sz w:val="28"/>
          <w:szCs w:val="28"/>
        </w:rPr>
        <w:t>8</w:t>
      </w:r>
      <w:r w:rsidR="00E15822" w:rsidRPr="000B7A4E">
        <w:rPr>
          <w:rFonts w:ascii="Liberation Serif" w:hAnsi="Liberation Serif" w:cs="Liberation Serif"/>
          <w:sz w:val="28"/>
          <w:szCs w:val="28"/>
        </w:rPr>
        <w:t>.2019 № 3</w:t>
      </w:r>
      <w:r w:rsidR="008726FF" w:rsidRPr="000B7A4E">
        <w:rPr>
          <w:rFonts w:ascii="Liberation Serif" w:hAnsi="Liberation Serif" w:cs="Liberation Serif"/>
          <w:sz w:val="28"/>
          <w:szCs w:val="28"/>
        </w:rPr>
        <w:t>7</w:t>
      </w:r>
      <w:r w:rsidR="00E15822" w:rsidRPr="000B7A4E">
        <w:rPr>
          <w:rFonts w:ascii="Liberation Serif" w:hAnsi="Liberation Serif" w:cs="Liberation Serif"/>
          <w:sz w:val="28"/>
          <w:szCs w:val="28"/>
        </w:rPr>
        <w:t>6</w:t>
      </w:r>
      <w:r w:rsidR="00C01201" w:rsidRPr="000B7A4E">
        <w:rPr>
          <w:rFonts w:ascii="Liberation Serif" w:hAnsi="Liberation Serif" w:cs="Liberation Serif"/>
          <w:sz w:val="28"/>
          <w:szCs w:val="28"/>
        </w:rPr>
        <w:t>,</w:t>
      </w:r>
      <w:r w:rsidRPr="000B7A4E">
        <w:rPr>
          <w:rFonts w:ascii="Liberation Serif" w:hAnsi="Liberation Serif" w:cs="Liberation Serif"/>
          <w:sz w:val="28"/>
          <w:szCs w:val="28"/>
        </w:rPr>
        <w:t xml:space="preserve"> следующ</w:t>
      </w:r>
      <w:r w:rsidR="00E15822" w:rsidRPr="000B7A4E">
        <w:rPr>
          <w:rFonts w:ascii="Liberation Serif" w:hAnsi="Liberation Serif" w:cs="Liberation Serif"/>
          <w:sz w:val="28"/>
          <w:szCs w:val="28"/>
        </w:rPr>
        <w:t>ие</w:t>
      </w:r>
      <w:r w:rsidRPr="000B7A4E">
        <w:rPr>
          <w:rFonts w:ascii="Liberation Serif" w:hAnsi="Liberation Serif" w:cs="Liberation Serif"/>
          <w:sz w:val="28"/>
          <w:szCs w:val="28"/>
        </w:rPr>
        <w:t xml:space="preserve"> изменени</w:t>
      </w:r>
      <w:r w:rsidR="00E15822" w:rsidRPr="000B7A4E">
        <w:rPr>
          <w:rFonts w:ascii="Liberation Serif" w:hAnsi="Liberation Serif" w:cs="Liberation Serif"/>
          <w:sz w:val="28"/>
          <w:szCs w:val="28"/>
        </w:rPr>
        <w:t>я</w:t>
      </w:r>
      <w:r w:rsidRPr="000B7A4E">
        <w:rPr>
          <w:rFonts w:ascii="Liberation Serif" w:hAnsi="Liberation Serif" w:cs="Liberation Serif"/>
          <w:sz w:val="28"/>
          <w:szCs w:val="28"/>
        </w:rPr>
        <w:t>:</w:t>
      </w:r>
    </w:p>
    <w:p w14:paraId="76F80D53" w14:textId="77777777" w:rsidR="00242C45" w:rsidRPr="000B7A4E" w:rsidRDefault="00242C45" w:rsidP="00242C45">
      <w:pPr>
        <w:pStyle w:val="a5"/>
        <w:numPr>
          <w:ilvl w:val="0"/>
          <w:numId w:val="27"/>
        </w:numPr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B7A4E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в пункте 1 слова «Настоящий Административный регламент» заменить словами «Административный регламент»;</w:t>
      </w:r>
    </w:p>
    <w:p w14:paraId="6BB2E807" w14:textId="77777777" w:rsidR="00242C45" w:rsidRPr="000B7A4E" w:rsidRDefault="00242C45" w:rsidP="00242C45">
      <w:pPr>
        <w:pStyle w:val="a5"/>
        <w:numPr>
          <w:ilvl w:val="0"/>
          <w:numId w:val="27"/>
        </w:numPr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B7A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пункте 2 слова «Регламент устанавливает» заменить словами «Настоящий регламент устанавливает»;</w:t>
      </w:r>
    </w:p>
    <w:p w14:paraId="649DCFE2" w14:textId="2831E75D" w:rsidR="00242C45" w:rsidRPr="000B7A4E" w:rsidRDefault="00242C45" w:rsidP="00242C45">
      <w:pPr>
        <w:pStyle w:val="a5"/>
        <w:numPr>
          <w:ilvl w:val="0"/>
          <w:numId w:val="27"/>
        </w:numPr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B7A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пункте 4 слова «</w:t>
      </w:r>
      <w:r w:rsidRPr="000B7A4E">
        <w:rPr>
          <w:rFonts w:ascii="Liberation Serif" w:hAnsi="Liberation Serif" w:cs="Liberation Serif"/>
          <w:sz w:val="28"/>
          <w:szCs w:val="28"/>
        </w:rPr>
        <w:t>а также работниками государственного бюджетного учреждения Свердловской области «Многофункциональный центр предоставления государственных и муниципальных услуг» (далее – МФЦ)</w:t>
      </w:r>
      <w:r w:rsidRPr="000B7A4E">
        <w:rPr>
          <w:rFonts w:ascii="Liberation Serif" w:eastAsiaTheme="minorHAnsi" w:hAnsi="Liberation Serif" w:cs="Liberation Serif"/>
          <w:sz w:val="28"/>
          <w:szCs w:val="28"/>
          <w:lang w:eastAsia="en-US"/>
        </w:rPr>
        <w:t>» заменить словами «</w:t>
      </w:r>
      <w:r w:rsidRPr="000B7A4E">
        <w:rPr>
          <w:rFonts w:ascii="Liberation Serif" w:hAnsi="Liberation Serif" w:cs="Liberation Serif"/>
          <w:sz w:val="28"/>
          <w:szCs w:val="28"/>
        </w:rPr>
        <w:t>а также через Государственное бюджетное учреждение Свердловской области «Многофункциональный центр предоставления государственных и муниципальных услуг» (далее – МФЦ) и его филиалы</w:t>
      </w:r>
      <w:r w:rsidRPr="000B7A4E">
        <w:rPr>
          <w:rFonts w:ascii="Liberation Serif" w:eastAsiaTheme="minorHAnsi" w:hAnsi="Liberation Serif" w:cs="Liberation Serif"/>
          <w:sz w:val="28"/>
          <w:szCs w:val="28"/>
          <w:lang w:eastAsia="en-US"/>
        </w:rPr>
        <w:t>»;</w:t>
      </w:r>
    </w:p>
    <w:p w14:paraId="2F14972D" w14:textId="6D660F07" w:rsidR="00242C45" w:rsidRPr="000B7A4E" w:rsidRDefault="00242C45" w:rsidP="00941F41">
      <w:pPr>
        <w:pStyle w:val="a5"/>
        <w:numPr>
          <w:ilvl w:val="0"/>
          <w:numId w:val="27"/>
        </w:numPr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B7A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части первой пункта 5 слова «</w:t>
      </w:r>
      <w:r w:rsidRPr="000B7A4E">
        <w:rPr>
          <w:rFonts w:ascii="Liberation Serif" w:eastAsiaTheme="minorHAnsi" w:hAnsi="Liberation Serif" w:cs="Liberation Serif"/>
          <w:sz w:val="28"/>
          <w:szCs w:val="28"/>
        </w:rPr>
        <w:t xml:space="preserve">по адресу: </w:t>
      </w:r>
      <w:r w:rsidRPr="000B7A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https://msp.midural.ru/, на официальных сайтах в сети Интернет и информационных стендах </w:t>
      </w:r>
      <w:r w:rsidRPr="000B7A4E">
        <w:rPr>
          <w:rFonts w:ascii="Liberation Serif" w:hAnsi="Liberation Serif" w:cs="Liberation Serif"/>
          <w:sz w:val="28"/>
          <w:szCs w:val="28"/>
        </w:rPr>
        <w:t>управлений социальной политики</w:t>
      </w:r>
      <w:r w:rsidRPr="000B7A4E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на официальном сайте МФЦ в сети Интернет по адресу: https://</w:t>
      </w:r>
      <w:proofErr w:type="spellStart"/>
      <w:r w:rsidRPr="000B7A4E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mfc</w:t>
      </w:r>
      <w:proofErr w:type="spellEnd"/>
      <w:r w:rsidRPr="000B7A4E">
        <w:rPr>
          <w:rFonts w:ascii="Liberation Serif" w:eastAsiaTheme="minorHAnsi" w:hAnsi="Liberation Serif" w:cs="Liberation Serif"/>
          <w:sz w:val="28"/>
          <w:szCs w:val="28"/>
          <w:lang w:eastAsia="en-US"/>
        </w:rPr>
        <w:t>66.</w:t>
      </w:r>
      <w:proofErr w:type="spellStart"/>
      <w:r w:rsidRPr="000B7A4E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ru</w:t>
      </w:r>
      <w:proofErr w:type="spellEnd"/>
      <w:r w:rsidRPr="000B7A4E">
        <w:rPr>
          <w:rFonts w:ascii="Liberation Serif" w:eastAsiaTheme="minorHAnsi" w:hAnsi="Liberation Serif" w:cs="Liberation Serif"/>
          <w:sz w:val="28"/>
          <w:szCs w:val="28"/>
          <w:lang w:eastAsia="en-US"/>
        </w:rPr>
        <w:t>» заменить словами «</w:t>
      </w:r>
      <w:r w:rsidRPr="000B7A4E">
        <w:rPr>
          <w:rFonts w:ascii="Liberation Serif" w:eastAsiaTheme="minorHAnsi" w:hAnsi="Liberation Serif" w:cs="Liberation Serif"/>
          <w:sz w:val="28"/>
          <w:szCs w:val="28"/>
        </w:rPr>
        <w:t xml:space="preserve">по адресу: </w:t>
      </w:r>
      <w:r w:rsidRPr="000B7A4E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https://msp.midural.ru/</w:t>
      </w:r>
      <w:r w:rsidRPr="000B7A4E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gosudarstvennye-uslugi/perechen-gosudarstvennyh-uslug/gos-usluga-msp-64.html, на официальных сайтах в сети Интернет и</w:t>
      </w:r>
      <w:r w:rsidR="005B1C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0B7A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информационных стендах </w:t>
      </w:r>
      <w:r w:rsidRPr="000B7A4E">
        <w:rPr>
          <w:rFonts w:ascii="Liberation Serif" w:hAnsi="Liberation Serif" w:cs="Liberation Serif"/>
          <w:sz w:val="28"/>
          <w:szCs w:val="28"/>
        </w:rPr>
        <w:t>управлений социальной политики</w:t>
      </w:r>
      <w:r w:rsidRPr="000B7A4E">
        <w:rPr>
          <w:rFonts w:ascii="Liberation Serif" w:eastAsiaTheme="minorHAnsi" w:hAnsi="Liberation Serif" w:cs="Liberation Serif"/>
          <w:sz w:val="28"/>
          <w:szCs w:val="28"/>
          <w:lang w:eastAsia="en-US"/>
        </w:rPr>
        <w:t>»;</w:t>
      </w:r>
    </w:p>
    <w:p w14:paraId="17F21657" w14:textId="5ABD6654" w:rsidR="00242C45" w:rsidRPr="000B7A4E" w:rsidRDefault="00242C45" w:rsidP="00243D52">
      <w:pPr>
        <w:pStyle w:val="a5"/>
        <w:numPr>
          <w:ilvl w:val="0"/>
          <w:numId w:val="27"/>
        </w:numPr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B7A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части второй пункта 5 слова «телефонов МФЦ </w:t>
      </w:r>
      <w:r w:rsidRPr="000B7A4E">
        <w:rPr>
          <w:rFonts w:ascii="Liberation Serif" w:hAnsi="Liberation Serif" w:cs="Liberation Serif"/>
          <w:bCs/>
          <w:iCs/>
          <w:sz w:val="28"/>
          <w:szCs w:val="28"/>
        </w:rPr>
        <w:t>размещена</w:t>
      </w:r>
      <w:r w:rsidRPr="000B7A4E">
        <w:rPr>
          <w:rFonts w:ascii="Liberation Serif" w:eastAsiaTheme="minorHAnsi" w:hAnsi="Liberation Serif" w:cs="Liberation Serif"/>
          <w:sz w:val="28"/>
          <w:szCs w:val="28"/>
          <w:lang w:eastAsia="en-US"/>
        </w:rPr>
        <w:t>» заменить словами «</w:t>
      </w:r>
      <w:r w:rsidRPr="000B7A4E">
        <w:rPr>
          <w:rFonts w:ascii="Liberation Serif" w:hAnsi="Liberation Serif" w:cs="Liberation Serif"/>
          <w:bCs/>
          <w:iCs/>
          <w:sz w:val="28"/>
          <w:szCs w:val="28"/>
        </w:rPr>
        <w:t>телефонов МФЦ, о порядке предоставления государственной услуги и ссылка на официальный сайт Министерства социальной политики Свердловской области размещена</w:t>
      </w:r>
      <w:r w:rsidRPr="000B7A4E">
        <w:rPr>
          <w:rFonts w:ascii="Liberation Serif" w:eastAsiaTheme="minorHAnsi" w:hAnsi="Liberation Serif" w:cs="Liberation Serif"/>
          <w:sz w:val="28"/>
          <w:szCs w:val="28"/>
          <w:lang w:eastAsia="en-US"/>
        </w:rPr>
        <w:t>»;</w:t>
      </w:r>
    </w:p>
    <w:p w14:paraId="415F9667" w14:textId="4B5D6D31" w:rsidR="00E15822" w:rsidRPr="000B7A4E" w:rsidRDefault="00E15822" w:rsidP="00E15822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B7A4E">
        <w:rPr>
          <w:rFonts w:ascii="Liberation Serif" w:hAnsi="Liberation Serif" w:cs="Liberation Serif"/>
          <w:sz w:val="28"/>
          <w:szCs w:val="28"/>
        </w:rPr>
        <w:t>в пункте 12 слова «а с 01.01.2021 организация» заменить словами «а</w:t>
      </w:r>
      <w:r w:rsidR="00EB5F0E" w:rsidRPr="000B7A4E">
        <w:rPr>
          <w:rFonts w:ascii="Liberation Serif" w:hAnsi="Liberation Serif" w:cs="Liberation Serif"/>
          <w:sz w:val="28"/>
          <w:szCs w:val="28"/>
        </w:rPr>
        <w:t> </w:t>
      </w:r>
      <w:r w:rsidRPr="000B7A4E">
        <w:rPr>
          <w:rFonts w:ascii="Liberation Serif" w:hAnsi="Liberation Serif" w:cs="Liberation Serif"/>
          <w:sz w:val="28"/>
          <w:szCs w:val="28"/>
        </w:rPr>
        <w:t>с</w:t>
      </w:r>
      <w:r w:rsidR="00EB5F0E" w:rsidRPr="000B7A4E">
        <w:rPr>
          <w:rFonts w:ascii="Liberation Serif" w:hAnsi="Liberation Serif" w:cs="Liberation Serif"/>
          <w:sz w:val="28"/>
          <w:szCs w:val="28"/>
        </w:rPr>
        <w:t> </w:t>
      </w:r>
      <w:r w:rsidRPr="000B7A4E">
        <w:rPr>
          <w:rFonts w:ascii="Liberation Serif" w:hAnsi="Liberation Serif" w:cs="Liberation Serif"/>
          <w:sz w:val="28"/>
          <w:szCs w:val="28"/>
        </w:rPr>
        <w:t>1</w:t>
      </w:r>
      <w:r w:rsidR="00EB5F0E" w:rsidRPr="000B7A4E">
        <w:rPr>
          <w:rFonts w:ascii="Liberation Serif" w:hAnsi="Liberation Serif" w:cs="Liberation Serif"/>
          <w:sz w:val="28"/>
          <w:szCs w:val="28"/>
        </w:rPr>
        <w:t> </w:t>
      </w:r>
      <w:r w:rsidRPr="000B7A4E">
        <w:rPr>
          <w:rFonts w:ascii="Liberation Serif" w:hAnsi="Liberation Serif" w:cs="Liberation Serif"/>
          <w:sz w:val="28"/>
          <w:szCs w:val="28"/>
        </w:rPr>
        <w:t>января 2021 года – организация»</w:t>
      </w:r>
      <w:r w:rsidR="00EB5F0E" w:rsidRPr="000B7A4E">
        <w:rPr>
          <w:rFonts w:ascii="Liberation Serif" w:hAnsi="Liberation Serif" w:cs="Liberation Serif"/>
          <w:sz w:val="28"/>
          <w:szCs w:val="28"/>
        </w:rPr>
        <w:t>;</w:t>
      </w:r>
    </w:p>
    <w:p w14:paraId="319B154A" w14:textId="0E124A57" w:rsidR="00242C45" w:rsidRPr="000B7A4E" w:rsidRDefault="00242C45" w:rsidP="00DC4592">
      <w:pPr>
        <w:pStyle w:val="a5"/>
        <w:numPr>
          <w:ilvl w:val="0"/>
          <w:numId w:val="27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B7A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пункте 14 слова «https://msp.midural.ru» заменить</w:t>
      </w:r>
      <w:r w:rsidRPr="000B7A4E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словами «https://msp.midural.ru/gosudarstvennye-uslugi/perechen-gosudarstvennyh-uslug/gos-usluga-msp-64.html»;</w:t>
      </w:r>
    </w:p>
    <w:p w14:paraId="67A13753" w14:textId="489011EE" w:rsidR="00E15822" w:rsidRPr="000B7A4E" w:rsidRDefault="00E15822" w:rsidP="00E15822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B7A4E">
        <w:rPr>
          <w:rFonts w:ascii="Liberation Serif" w:hAnsi="Liberation Serif" w:cs="Liberation Serif"/>
          <w:sz w:val="28"/>
          <w:szCs w:val="28"/>
        </w:rPr>
        <w:t xml:space="preserve">в части первой пункта 16 </w:t>
      </w:r>
      <w:r w:rsidR="00721CDB" w:rsidRPr="000B7A4E">
        <w:rPr>
          <w:rFonts w:ascii="Liberation Serif" w:hAnsi="Liberation Serif" w:cs="Liberation Serif"/>
          <w:sz w:val="28"/>
          <w:szCs w:val="28"/>
        </w:rPr>
        <w:t>слова «</w:t>
      </w:r>
      <w:r w:rsidR="00721CDB" w:rsidRPr="000B7A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информационно</w:t>
      </w:r>
      <w:r w:rsidR="00721CDB" w:rsidRPr="000B7A4E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  <w:t>телекоммуникационных технологий в случаях</w:t>
      </w:r>
      <w:r w:rsidR="00721CDB" w:rsidRPr="000B7A4E">
        <w:rPr>
          <w:rFonts w:ascii="Liberation Serif" w:hAnsi="Liberation Serif" w:cs="Liberation Serif"/>
          <w:sz w:val="28"/>
          <w:szCs w:val="28"/>
        </w:rPr>
        <w:t>» заменить словами «</w:t>
      </w:r>
      <w:r w:rsidR="00721CDB" w:rsidRPr="000B7A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информационно</w:t>
      </w:r>
      <w:r w:rsidR="00721CDB" w:rsidRPr="000B7A4E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  <w:t>телекоммуникационных технологий, в случаях</w:t>
      </w:r>
      <w:r w:rsidR="00721CDB" w:rsidRPr="000B7A4E">
        <w:rPr>
          <w:rFonts w:ascii="Liberation Serif" w:hAnsi="Liberation Serif" w:cs="Liberation Serif"/>
          <w:sz w:val="28"/>
          <w:szCs w:val="28"/>
        </w:rPr>
        <w:t>»</w:t>
      </w:r>
      <w:r w:rsidRPr="000B7A4E">
        <w:rPr>
          <w:rFonts w:ascii="Liberation Serif" w:hAnsi="Liberation Serif" w:cs="Liberation Serif"/>
          <w:sz w:val="28"/>
          <w:szCs w:val="28"/>
        </w:rPr>
        <w:t>;</w:t>
      </w:r>
    </w:p>
    <w:p w14:paraId="5A0CBD10" w14:textId="53538C2A" w:rsidR="0094167C" w:rsidRPr="000B7A4E" w:rsidRDefault="0094167C" w:rsidP="00E15822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B7A4E">
        <w:rPr>
          <w:rFonts w:ascii="Liberation Serif" w:hAnsi="Liberation Serif" w:cs="Liberation Serif"/>
          <w:sz w:val="28"/>
          <w:szCs w:val="28"/>
        </w:rPr>
        <w:t>часть вторую пункта 16 изложить в следующей редакции:</w:t>
      </w:r>
    </w:p>
    <w:p w14:paraId="35BDF457" w14:textId="2707E6D7" w:rsidR="0094167C" w:rsidRPr="000B7A4E" w:rsidRDefault="0094167C" w:rsidP="0094167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B7A4E">
        <w:rPr>
          <w:rFonts w:ascii="Liberation Serif" w:hAnsi="Liberation Serif" w:cs="Liberation Serif"/>
          <w:sz w:val="28"/>
          <w:szCs w:val="28"/>
        </w:rPr>
        <w:t>«</w:t>
      </w:r>
      <w:r w:rsidRPr="000B7A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обращения за предоставлением государственной услуги с использованием информационно-телекоммуникационных технологий заявление и электронная копия (электронный образ) каждого документа должны быть подписаны простой электронной подписью или усиленной квалифицированной электронной подписью.</w:t>
      </w:r>
      <w:r w:rsidRPr="000B7A4E">
        <w:rPr>
          <w:rFonts w:ascii="Liberation Serif" w:hAnsi="Liberation Serif" w:cs="Liberation Serif"/>
          <w:sz w:val="28"/>
          <w:szCs w:val="28"/>
        </w:rPr>
        <w:t>»</w:t>
      </w:r>
      <w:r w:rsidR="000B7A4E" w:rsidRPr="000B7A4E">
        <w:rPr>
          <w:rFonts w:ascii="Liberation Serif" w:hAnsi="Liberation Serif" w:cs="Liberation Serif"/>
          <w:sz w:val="28"/>
          <w:szCs w:val="28"/>
        </w:rPr>
        <w:t>;</w:t>
      </w:r>
    </w:p>
    <w:p w14:paraId="1EACBFEE" w14:textId="1563D920" w:rsidR="00E15822" w:rsidRPr="000B7A4E" w:rsidRDefault="00E15822" w:rsidP="00E15822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B7A4E">
        <w:rPr>
          <w:rFonts w:ascii="Liberation Serif" w:hAnsi="Liberation Serif" w:cs="Liberation Serif"/>
          <w:sz w:val="28"/>
          <w:szCs w:val="28"/>
        </w:rPr>
        <w:t xml:space="preserve">пункт 24 после слова «услуги» </w:t>
      </w:r>
      <w:r w:rsidR="004C1A01" w:rsidRPr="000B7A4E">
        <w:rPr>
          <w:rFonts w:ascii="Liberation Serif" w:hAnsi="Liberation Serif" w:cs="Liberation Serif"/>
          <w:sz w:val="28"/>
          <w:szCs w:val="28"/>
        </w:rPr>
        <w:t xml:space="preserve">дополнить </w:t>
      </w:r>
      <w:r w:rsidRPr="000B7A4E">
        <w:rPr>
          <w:rFonts w:ascii="Liberation Serif" w:hAnsi="Liberation Serif" w:cs="Liberation Serif"/>
          <w:sz w:val="28"/>
          <w:szCs w:val="28"/>
        </w:rPr>
        <w:t>слова</w:t>
      </w:r>
      <w:r w:rsidR="004C1A01" w:rsidRPr="000B7A4E">
        <w:rPr>
          <w:rFonts w:ascii="Liberation Serif" w:hAnsi="Liberation Serif" w:cs="Liberation Serif"/>
          <w:sz w:val="28"/>
          <w:szCs w:val="28"/>
        </w:rPr>
        <w:t>ми</w:t>
      </w:r>
      <w:r w:rsidRPr="000B7A4E">
        <w:rPr>
          <w:rFonts w:ascii="Liberation Serif" w:hAnsi="Liberation Serif" w:cs="Liberation Serif"/>
          <w:sz w:val="28"/>
          <w:szCs w:val="28"/>
        </w:rPr>
        <w:t xml:space="preserve"> «в управлении социальной политики или МФЦ»;</w:t>
      </w:r>
    </w:p>
    <w:p w14:paraId="4932A8FD" w14:textId="3E5ECEAA" w:rsidR="00E15822" w:rsidRPr="000B7A4E" w:rsidRDefault="00E15822" w:rsidP="00E15822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B7A4E">
        <w:rPr>
          <w:rFonts w:ascii="Liberation Serif" w:hAnsi="Liberation Serif" w:cs="Liberation Serif"/>
          <w:sz w:val="28"/>
          <w:szCs w:val="28"/>
        </w:rPr>
        <w:t>в абзаце первом подпункта 2 пункта 28 слова «в</w:t>
      </w:r>
      <w:r w:rsidR="00B911BE" w:rsidRPr="000B7A4E">
        <w:rPr>
          <w:rFonts w:ascii="Liberation Serif" w:hAnsi="Liberation Serif" w:cs="Liberation Serif"/>
          <w:sz w:val="28"/>
          <w:szCs w:val="28"/>
        </w:rPr>
        <w:t xml:space="preserve"> </w:t>
      </w:r>
      <w:r w:rsidRPr="000B7A4E">
        <w:rPr>
          <w:rFonts w:ascii="Liberation Serif" w:hAnsi="Liberation Serif" w:cs="Liberation Serif"/>
          <w:sz w:val="28"/>
          <w:szCs w:val="28"/>
        </w:rPr>
        <w:t>помещениях обеспечивается»</w:t>
      </w:r>
      <w:r w:rsidR="004C1A01" w:rsidRPr="000B7A4E">
        <w:rPr>
          <w:rFonts w:ascii="Liberation Serif" w:hAnsi="Liberation Serif" w:cs="Liberation Serif"/>
          <w:sz w:val="28"/>
          <w:szCs w:val="28"/>
        </w:rPr>
        <w:t xml:space="preserve"> исключить;</w:t>
      </w:r>
    </w:p>
    <w:p w14:paraId="3789CF6C" w14:textId="77777777" w:rsidR="00E15822" w:rsidRPr="000B7A4E" w:rsidRDefault="00E15822" w:rsidP="00E15822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B7A4E">
        <w:rPr>
          <w:rFonts w:ascii="Liberation Serif" w:hAnsi="Liberation Serif" w:cs="Liberation Serif"/>
          <w:sz w:val="28"/>
          <w:szCs w:val="28"/>
        </w:rPr>
        <w:t>в абзаце седьмом подпункта 2 пункта 28 слова «государственным услугам» заменить словами «государственной услуге»;</w:t>
      </w:r>
    </w:p>
    <w:p w14:paraId="62C9F5FB" w14:textId="64A5D74F" w:rsidR="0094167C" w:rsidRPr="000B7A4E" w:rsidRDefault="0094167C" w:rsidP="0094167C">
      <w:pPr>
        <w:pStyle w:val="a5"/>
        <w:numPr>
          <w:ilvl w:val="0"/>
          <w:numId w:val="27"/>
        </w:numPr>
        <w:tabs>
          <w:tab w:val="left" w:pos="709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B7A4E">
        <w:rPr>
          <w:rFonts w:ascii="Liberation Serif" w:hAnsi="Liberation Serif" w:cs="Liberation Serif"/>
          <w:sz w:val="28"/>
          <w:szCs w:val="28"/>
        </w:rPr>
        <w:t>в наименовании подраздела «</w:t>
      </w:r>
      <w:r w:rsidRPr="000B7A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Показатели доступности и качества государственной услуги, в том числе количество взаимодействий заявителя с</w:t>
      </w:r>
      <w:r w:rsidR="00003EA6" w:rsidRPr="000B7A4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B7A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должностными лицами при предоставлении государственной услуги и их </w:t>
      </w:r>
      <w:r w:rsidRPr="000B7A4E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продолжительность,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технологий, возможность либо невозможность получения государственной услуги в МФЦ (в</w:t>
      </w:r>
      <w:r w:rsidR="00E41D1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0B7A4E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том числе в полном объеме), в любом упр</w:t>
      </w:r>
      <w:r w:rsidR="00E41D1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авлении социальной политики, по </w:t>
      </w:r>
      <w:r w:rsidRPr="000B7A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выбору заявителя (экстерриториальный принцип), посредством запроса о</w:t>
      </w:r>
      <w:r w:rsidR="00E41D1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0B7A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нескольких государственных и (или) муниципальных услуг в</w:t>
      </w:r>
      <w:r w:rsidR="00E41D1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0B7A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0B7A4E">
        <w:rPr>
          <w:rFonts w:ascii="Liberation Serif" w:hAnsi="Liberation Serif" w:cs="Liberation Serif"/>
          <w:sz w:val="28"/>
          <w:szCs w:val="28"/>
        </w:rPr>
        <w:t xml:space="preserve">» </w:t>
      </w:r>
      <w:r w:rsidR="00336F0B" w:rsidRPr="000B7A4E">
        <w:rPr>
          <w:rFonts w:ascii="Liberation Serif" w:hAnsi="Liberation Serif" w:cs="Liberation Serif"/>
          <w:sz w:val="28"/>
          <w:szCs w:val="28"/>
        </w:rPr>
        <w:t>раздела 2</w:t>
      </w:r>
      <w:r w:rsidR="00336F0B">
        <w:rPr>
          <w:rFonts w:ascii="Liberation Serif" w:hAnsi="Liberation Serif" w:cs="Liberation Serif"/>
          <w:sz w:val="28"/>
          <w:szCs w:val="28"/>
        </w:rPr>
        <w:t xml:space="preserve"> </w:t>
      </w:r>
      <w:r w:rsidRPr="000B7A4E">
        <w:rPr>
          <w:rFonts w:ascii="Liberation Serif" w:hAnsi="Liberation Serif" w:cs="Liberation Serif"/>
          <w:sz w:val="28"/>
          <w:szCs w:val="28"/>
        </w:rPr>
        <w:t>слова «в любом управлении социальной политики» заменить словами «</w:t>
      </w:r>
      <w:r w:rsidRPr="000B7A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любом территориальном органе, предоставляющем государственную услугу</w:t>
      </w:r>
      <w:r w:rsidRPr="000B7A4E">
        <w:rPr>
          <w:rFonts w:ascii="Liberation Serif" w:hAnsi="Liberation Serif" w:cs="Liberation Serif"/>
          <w:sz w:val="28"/>
          <w:szCs w:val="28"/>
        </w:rPr>
        <w:t>»;</w:t>
      </w:r>
      <w:bookmarkStart w:id="0" w:name="_GoBack"/>
      <w:bookmarkEnd w:id="0"/>
    </w:p>
    <w:p w14:paraId="5ECB199E" w14:textId="2779AC87" w:rsidR="00003EA6" w:rsidRPr="000B7A4E" w:rsidRDefault="00003EA6" w:rsidP="00D907CB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B7A4E">
        <w:rPr>
          <w:rFonts w:ascii="Liberation Serif" w:hAnsi="Liberation Serif" w:cs="Liberation Serif"/>
          <w:sz w:val="28"/>
          <w:szCs w:val="28"/>
        </w:rPr>
        <w:t>в подпункте 2 пункта 29 слова «и в электронной форме (при наличии технической возможности)» исключить;</w:t>
      </w:r>
    </w:p>
    <w:p w14:paraId="5CE8CB28" w14:textId="77777777" w:rsidR="00003EA6" w:rsidRPr="000B7A4E" w:rsidRDefault="00003EA6" w:rsidP="00003EA6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0B7A4E">
        <w:rPr>
          <w:rFonts w:ascii="Liberation Serif" w:hAnsi="Liberation Serif" w:cs="Liberation Serif"/>
          <w:bCs/>
          <w:sz w:val="28"/>
          <w:szCs w:val="28"/>
        </w:rPr>
        <w:t xml:space="preserve">подпункты 3 и 4 пункта 29 изложить в следующей редакции: </w:t>
      </w:r>
    </w:p>
    <w:p w14:paraId="69C6A9DC" w14:textId="77777777" w:rsidR="00003EA6" w:rsidRPr="000B7A4E" w:rsidRDefault="00003EA6" w:rsidP="00003EA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B7A4E">
        <w:rPr>
          <w:rFonts w:ascii="Liberation Serif" w:hAnsi="Liberation Serif" w:cs="Liberation Serif"/>
          <w:bCs/>
          <w:sz w:val="28"/>
          <w:szCs w:val="28"/>
        </w:rPr>
        <w:t>«</w:t>
      </w:r>
      <w:r w:rsidRPr="000B7A4E">
        <w:rPr>
          <w:rFonts w:ascii="Liberation Serif" w:hAnsi="Liberation Serif" w:cs="Liberation Serif"/>
          <w:sz w:val="28"/>
          <w:szCs w:val="28"/>
        </w:rPr>
        <w:t>3) возможность обращения за предоставлением государственной услуги посредством запроса о предоставлении нескольких государственных и (или) муниципальных услуг в МФЦ (далее – комплексный запрос);</w:t>
      </w:r>
    </w:p>
    <w:p w14:paraId="056F484C" w14:textId="77777777" w:rsidR="00003EA6" w:rsidRPr="000B7A4E" w:rsidRDefault="00003EA6" w:rsidP="00003EA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0B7A4E">
        <w:rPr>
          <w:rFonts w:ascii="Liberation Serif" w:eastAsia="Calibri" w:hAnsi="Liberation Serif" w:cs="Liberation Serif"/>
          <w:sz w:val="28"/>
          <w:szCs w:val="28"/>
          <w:lang w:eastAsia="en-US"/>
        </w:rPr>
        <w:t>4) </w:t>
      </w:r>
      <w:r w:rsidRPr="000B7A4E">
        <w:rPr>
          <w:rFonts w:ascii="Liberation Serif" w:hAnsi="Liberation Serif" w:cs="Liberation Serif"/>
          <w:sz w:val="28"/>
          <w:szCs w:val="28"/>
        </w:rPr>
        <w:t>возможность обращения за предоставлением государственной услуги по экстерриториальному принципу через МФЦ при наличии технической возможности передачи документов из МФЦ в управление социальной политики в электронном виде (интеграция информационных систем).</w:t>
      </w:r>
      <w:r w:rsidRPr="000B7A4E">
        <w:rPr>
          <w:rFonts w:ascii="Liberation Serif" w:eastAsia="Calibri" w:hAnsi="Liberation Serif" w:cs="Liberation Serif"/>
          <w:sz w:val="28"/>
          <w:szCs w:val="28"/>
        </w:rPr>
        <w:t>»;</w:t>
      </w:r>
    </w:p>
    <w:p w14:paraId="23E7904A" w14:textId="77777777" w:rsidR="00E15822" w:rsidRPr="000B7A4E" w:rsidRDefault="00E15822" w:rsidP="00E15822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0B7A4E">
        <w:rPr>
          <w:rFonts w:ascii="Liberation Serif" w:eastAsia="Calibri" w:hAnsi="Liberation Serif" w:cs="Liberation Serif"/>
          <w:sz w:val="28"/>
          <w:szCs w:val="28"/>
        </w:rPr>
        <w:t>в пункте 30 слова «</w:t>
      </w:r>
      <w:r w:rsidRPr="000B7A4E">
        <w:rPr>
          <w:rFonts w:ascii="Liberation Serif" w:eastAsia="Calibri" w:hAnsi="Liberation Serif" w:cs="Liberation Serif"/>
          <w:sz w:val="28"/>
          <w:szCs w:val="28"/>
          <w:lang w:eastAsia="en-US"/>
        </w:rPr>
        <w:t>, а также в любом управлении социальной политики по выбору заявителя (экстерриториальный принцип)</w:t>
      </w:r>
      <w:r w:rsidRPr="000B7A4E">
        <w:rPr>
          <w:rFonts w:ascii="Liberation Serif" w:eastAsia="Calibri" w:hAnsi="Liberation Serif" w:cs="Liberation Serif"/>
          <w:sz w:val="28"/>
          <w:szCs w:val="28"/>
        </w:rPr>
        <w:t>» исключить;</w:t>
      </w:r>
    </w:p>
    <w:p w14:paraId="246F8350" w14:textId="77777777" w:rsidR="00F703E9" w:rsidRPr="000B7A4E" w:rsidRDefault="00F703E9" w:rsidP="00F703E9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0B7A4E">
        <w:rPr>
          <w:rFonts w:ascii="Liberation Serif" w:eastAsia="Calibri" w:hAnsi="Liberation Serif" w:cs="Liberation Serif"/>
          <w:sz w:val="28"/>
          <w:szCs w:val="28"/>
        </w:rPr>
        <w:t>пункт 31 изложить в следующей редакции:</w:t>
      </w:r>
    </w:p>
    <w:p w14:paraId="650D5553" w14:textId="77777777" w:rsidR="00F703E9" w:rsidRPr="000B7A4E" w:rsidRDefault="00F703E9" w:rsidP="00F703E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B7A4E">
        <w:rPr>
          <w:rFonts w:ascii="Liberation Serif" w:hAnsi="Liberation Serif" w:cs="Liberation Serif"/>
          <w:sz w:val="28"/>
          <w:szCs w:val="28"/>
        </w:rPr>
        <w:t>«31. </w:t>
      </w:r>
      <w:r w:rsidRPr="000B7A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 взаимодействие заявителя с должностным лицом управления социальной политики осуществляется один раз при приеме заявления и документов, необходимых для предоставления государственной услуги.</w:t>
      </w:r>
    </w:p>
    <w:p w14:paraId="4B8F3302" w14:textId="77777777" w:rsidR="00F703E9" w:rsidRPr="000B7A4E" w:rsidRDefault="00F703E9" w:rsidP="00F703E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B7A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Время, затраченное заявителем при взаимодействии с должностным лицом управления социальной политики при предоставлении государственной услуги, не должно превышать 15 минут.</w:t>
      </w:r>
      <w:r w:rsidRPr="000B7A4E">
        <w:rPr>
          <w:rFonts w:ascii="Liberation Serif" w:hAnsi="Liberation Serif" w:cs="Liberation Serif"/>
          <w:sz w:val="28"/>
          <w:szCs w:val="28"/>
        </w:rPr>
        <w:t>»;</w:t>
      </w:r>
    </w:p>
    <w:p w14:paraId="45B92931" w14:textId="77777777" w:rsidR="00F703E9" w:rsidRPr="000B7A4E" w:rsidRDefault="00F703E9" w:rsidP="00F703E9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0B7A4E">
        <w:rPr>
          <w:rFonts w:ascii="Liberation Serif" w:hAnsi="Liberation Serif" w:cs="Liberation Serif"/>
          <w:sz w:val="28"/>
          <w:szCs w:val="28"/>
        </w:rPr>
        <w:t xml:space="preserve">пункт 34 </w:t>
      </w:r>
      <w:r w:rsidRPr="000B7A4E">
        <w:rPr>
          <w:rFonts w:ascii="Liberation Serif" w:eastAsia="Calibri" w:hAnsi="Liberation Serif" w:cs="Liberation Serif"/>
          <w:sz w:val="28"/>
          <w:szCs w:val="28"/>
        </w:rPr>
        <w:t>изложить в следующей редакции:</w:t>
      </w:r>
    </w:p>
    <w:p w14:paraId="6B6E0794" w14:textId="77777777" w:rsidR="00F703E9" w:rsidRPr="000B7A4E" w:rsidRDefault="00F703E9" w:rsidP="00F703E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B7A4E">
        <w:rPr>
          <w:rFonts w:ascii="Liberation Serif" w:hAnsi="Liberation Serif" w:cs="Liberation Serif"/>
          <w:sz w:val="28"/>
          <w:szCs w:val="28"/>
        </w:rPr>
        <w:t>«</w:t>
      </w:r>
      <w:r w:rsidRPr="000B7A4E">
        <w:rPr>
          <w:rFonts w:ascii="Liberation Serif" w:eastAsiaTheme="minorHAnsi" w:hAnsi="Liberation Serif" w:cs="Liberation Serif"/>
          <w:sz w:val="28"/>
          <w:szCs w:val="28"/>
          <w:lang w:eastAsia="en-US"/>
        </w:rPr>
        <w:t>34. Обращение за предоставлением государственной услуги может осуществляться по экстерриториальному принципу через МФЦ при наличии технической возможности передачи документов из МФЦ в управление социальной политики в электронном виде (интеграция информационных систем).</w:t>
      </w:r>
      <w:r w:rsidRPr="000B7A4E">
        <w:rPr>
          <w:rFonts w:ascii="Liberation Serif" w:hAnsi="Liberation Serif" w:cs="Liberation Serif"/>
          <w:sz w:val="28"/>
          <w:szCs w:val="28"/>
        </w:rPr>
        <w:t>»;</w:t>
      </w:r>
    </w:p>
    <w:p w14:paraId="4F0302BB" w14:textId="77777777" w:rsidR="003776CF" w:rsidRPr="000B7A4E" w:rsidRDefault="003776CF" w:rsidP="003776CF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B7A4E">
        <w:rPr>
          <w:rFonts w:ascii="Liberation Serif" w:hAnsi="Liberation Serif" w:cs="Liberation Serif"/>
          <w:sz w:val="28"/>
          <w:szCs w:val="28"/>
        </w:rPr>
        <w:t>пункты 36 и 37 изложить в следующей редакции:</w:t>
      </w:r>
    </w:p>
    <w:p w14:paraId="418CA7C9" w14:textId="77777777" w:rsidR="003776CF" w:rsidRPr="000B7A4E" w:rsidRDefault="003776CF" w:rsidP="003776CF">
      <w:pPr>
        <w:pStyle w:val="a5"/>
        <w:tabs>
          <w:tab w:val="left" w:pos="36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0B7A4E">
        <w:rPr>
          <w:rFonts w:ascii="Liberation Serif" w:hAnsi="Liberation Serif" w:cs="Liberation Serif"/>
          <w:bCs/>
          <w:iCs/>
          <w:sz w:val="28"/>
          <w:szCs w:val="28"/>
        </w:rPr>
        <w:t>«</w:t>
      </w:r>
      <w:r w:rsidRPr="000B7A4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36. Перечень административных процедур по предоставлению государственной услуги в электронной форме, в том числе с использованием Единого портала, включает в себя:</w:t>
      </w:r>
    </w:p>
    <w:p w14:paraId="4C0D9A6B" w14:textId="77777777" w:rsidR="003776CF" w:rsidRPr="000B7A4E" w:rsidRDefault="003776CF" w:rsidP="003776CF">
      <w:pPr>
        <w:pStyle w:val="a5"/>
        <w:numPr>
          <w:ilvl w:val="1"/>
          <w:numId w:val="28"/>
        </w:numPr>
        <w:tabs>
          <w:tab w:val="left" w:pos="36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B7A4E">
        <w:rPr>
          <w:rFonts w:ascii="Liberation Serif" w:hAnsi="Liberation Serif" w:cs="Liberation Serif"/>
          <w:sz w:val="28"/>
          <w:szCs w:val="28"/>
        </w:rPr>
        <w:t>представление в установленном порядке информации заявителям и обеспечение доступа заявителей к сведениям о государственной услуге;</w:t>
      </w:r>
    </w:p>
    <w:p w14:paraId="40E9D0E4" w14:textId="77777777" w:rsidR="003776CF" w:rsidRPr="000B7A4E" w:rsidRDefault="003776CF" w:rsidP="003776CF">
      <w:pPr>
        <w:pStyle w:val="a5"/>
        <w:numPr>
          <w:ilvl w:val="1"/>
          <w:numId w:val="28"/>
        </w:numPr>
        <w:tabs>
          <w:tab w:val="left" w:pos="36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0B7A4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запись на прием в управление социальной политики для подачи заявления </w:t>
      </w:r>
      <w:r w:rsidRPr="000B7A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 предусмотрена</w:t>
      </w:r>
      <w:r w:rsidRPr="000B7A4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;</w:t>
      </w:r>
    </w:p>
    <w:p w14:paraId="64FF8262" w14:textId="77777777" w:rsidR="003776CF" w:rsidRPr="000B7A4E" w:rsidRDefault="003776CF" w:rsidP="003776CF">
      <w:pPr>
        <w:pStyle w:val="a5"/>
        <w:numPr>
          <w:ilvl w:val="1"/>
          <w:numId w:val="28"/>
        </w:numPr>
        <w:tabs>
          <w:tab w:val="left" w:pos="36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B7A4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ф</w:t>
      </w:r>
      <w:r w:rsidRPr="000B7A4E">
        <w:rPr>
          <w:rFonts w:ascii="Liberation Serif" w:hAnsi="Liberation Serif" w:cs="Liberation Serif"/>
          <w:sz w:val="28"/>
          <w:szCs w:val="28"/>
        </w:rPr>
        <w:t xml:space="preserve">ормирование заявления </w:t>
      </w:r>
      <w:r w:rsidRPr="000B7A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(при </w:t>
      </w:r>
      <w:r w:rsidRPr="000B7A4E">
        <w:rPr>
          <w:rFonts w:ascii="Liberation Serif" w:hAnsi="Liberation Serif" w:cs="Liberation Serif"/>
          <w:sz w:val="28"/>
          <w:szCs w:val="28"/>
        </w:rPr>
        <w:t>наличии</w:t>
      </w:r>
      <w:r w:rsidRPr="000B7A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технической возможности);</w:t>
      </w:r>
    </w:p>
    <w:p w14:paraId="3939D559" w14:textId="77777777" w:rsidR="003776CF" w:rsidRPr="000B7A4E" w:rsidRDefault="003776CF" w:rsidP="003776CF">
      <w:pPr>
        <w:pStyle w:val="a5"/>
        <w:numPr>
          <w:ilvl w:val="1"/>
          <w:numId w:val="28"/>
        </w:numPr>
        <w:tabs>
          <w:tab w:val="left" w:pos="36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B7A4E">
        <w:rPr>
          <w:rFonts w:ascii="Liberation Serif" w:hAnsi="Liberation Serif" w:cs="Liberation Serif"/>
          <w:sz w:val="28"/>
          <w:szCs w:val="28"/>
        </w:rPr>
        <w:lastRenderedPageBreak/>
        <w:t xml:space="preserve">прием заявления и документов, необходимых для предоставления государственной услуги, либо </w:t>
      </w:r>
      <w:r w:rsidRPr="000B7A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 в приеме заявления и документов, необходимых для предоставления государственной услуги</w:t>
      </w:r>
      <w:r w:rsidRPr="000B7A4E">
        <w:rPr>
          <w:rFonts w:ascii="Liberation Serif" w:hAnsi="Liberation Serif" w:cs="Liberation Serif"/>
          <w:sz w:val="28"/>
          <w:szCs w:val="28"/>
        </w:rPr>
        <w:t xml:space="preserve"> (при наличии технической возможности);</w:t>
      </w:r>
    </w:p>
    <w:p w14:paraId="7ABA98CF" w14:textId="77777777" w:rsidR="003776CF" w:rsidRPr="000B7A4E" w:rsidRDefault="003776CF" w:rsidP="003776CF">
      <w:pPr>
        <w:pStyle w:val="a5"/>
        <w:numPr>
          <w:ilvl w:val="1"/>
          <w:numId w:val="28"/>
        </w:numPr>
        <w:tabs>
          <w:tab w:val="left" w:pos="36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0B7A4E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получение заявителем информации о ходе предоставления государственной услуги (при </w:t>
      </w:r>
      <w:r w:rsidRPr="000B7A4E">
        <w:rPr>
          <w:rFonts w:ascii="Liberation Serif" w:hAnsi="Liberation Serif" w:cs="Liberation Serif"/>
          <w:sz w:val="28"/>
          <w:szCs w:val="28"/>
        </w:rPr>
        <w:t>наличии</w:t>
      </w:r>
      <w:r w:rsidRPr="000B7A4E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технической возможности);</w:t>
      </w:r>
    </w:p>
    <w:p w14:paraId="63854977" w14:textId="77777777" w:rsidR="003776CF" w:rsidRPr="000B7A4E" w:rsidRDefault="003776CF" w:rsidP="003776CF">
      <w:pPr>
        <w:pStyle w:val="a5"/>
        <w:numPr>
          <w:ilvl w:val="1"/>
          <w:numId w:val="28"/>
        </w:numPr>
        <w:tabs>
          <w:tab w:val="left" w:pos="36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B7A4E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в</w:t>
      </w:r>
      <w:r w:rsidRPr="000B7A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заимодействие управления социальной политики с государственными органами (организациями) при предоставлении государственной услуги;</w:t>
      </w:r>
    </w:p>
    <w:p w14:paraId="0B603546" w14:textId="77777777" w:rsidR="003776CF" w:rsidRPr="000B7A4E" w:rsidRDefault="003776CF" w:rsidP="003776CF">
      <w:pPr>
        <w:pStyle w:val="a5"/>
        <w:numPr>
          <w:ilvl w:val="1"/>
          <w:numId w:val="28"/>
        </w:numPr>
        <w:tabs>
          <w:tab w:val="left" w:pos="36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0B7A4E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получение заявителем результата предоставления государственной услуги, если иное не установлено законодательством Российской Федерации или законодательством Свердловской области (при наличии технической возможности);</w:t>
      </w:r>
    </w:p>
    <w:p w14:paraId="04E86625" w14:textId="77777777" w:rsidR="003776CF" w:rsidRPr="000B7A4E" w:rsidRDefault="003776CF" w:rsidP="003776CF">
      <w:pPr>
        <w:pStyle w:val="a5"/>
        <w:numPr>
          <w:ilvl w:val="1"/>
          <w:numId w:val="28"/>
        </w:numPr>
        <w:tabs>
          <w:tab w:val="left" w:pos="36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0B7A4E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осуществление оценки качества предоставления государственной услуги.</w:t>
      </w:r>
    </w:p>
    <w:p w14:paraId="62A35741" w14:textId="77777777" w:rsidR="003776CF" w:rsidRPr="000B7A4E" w:rsidRDefault="003776CF" w:rsidP="003776CF">
      <w:pPr>
        <w:pStyle w:val="a5"/>
        <w:tabs>
          <w:tab w:val="left" w:pos="36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B7A4E">
        <w:rPr>
          <w:rFonts w:ascii="Liberation Serif" w:eastAsiaTheme="minorHAnsi" w:hAnsi="Liberation Serif" w:cs="Liberation Serif"/>
          <w:sz w:val="28"/>
          <w:szCs w:val="28"/>
          <w:lang w:eastAsia="en-US"/>
        </w:rPr>
        <w:t>37. Перечень административных процедур по предоставлению государственной услуги, выполняемых МФЦ, включает в себя:</w:t>
      </w:r>
    </w:p>
    <w:p w14:paraId="2F575333" w14:textId="77777777" w:rsidR="003776CF" w:rsidRPr="000B7A4E" w:rsidRDefault="003776CF" w:rsidP="003776CF">
      <w:pPr>
        <w:pStyle w:val="a5"/>
        <w:numPr>
          <w:ilvl w:val="1"/>
          <w:numId w:val="27"/>
        </w:numPr>
        <w:tabs>
          <w:tab w:val="left" w:pos="360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B7A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информирование заявителей о порядке и ходе предоставления государственной услуги в МФЦ, по иным вопросам, связанным с предоставлением государственной услуги, а также консультирование заявителей о порядке предоставления государственной услуги в МФЦ;</w:t>
      </w:r>
    </w:p>
    <w:p w14:paraId="441F854C" w14:textId="77777777" w:rsidR="003776CF" w:rsidRPr="000B7A4E" w:rsidRDefault="003776CF" w:rsidP="003776CF">
      <w:pPr>
        <w:numPr>
          <w:ilvl w:val="1"/>
          <w:numId w:val="27"/>
        </w:numPr>
        <w:tabs>
          <w:tab w:val="left" w:pos="360"/>
          <w:tab w:val="left" w:pos="993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B7A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 документов, необходимых для предоставления государственной услуги, и направление заявления и документов, необходимых для предоставления государственной услуги, в управление социальной политики либо отказ в приеме заявления и документов, необходимых для предоставления государственной услуги;</w:t>
      </w:r>
    </w:p>
    <w:p w14:paraId="0849902D" w14:textId="77777777" w:rsidR="003776CF" w:rsidRPr="000B7A4E" w:rsidRDefault="003776CF" w:rsidP="003776CF">
      <w:pPr>
        <w:numPr>
          <w:ilvl w:val="1"/>
          <w:numId w:val="27"/>
        </w:numPr>
        <w:tabs>
          <w:tab w:val="left" w:pos="360"/>
          <w:tab w:val="left" w:pos="993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B7A4E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формирование и направление МФЦ межведомственного запроса в органы, предоставляющие государственные услуги, в иные государственные органы (организации), участвующие в предоставлении государственных услуг;</w:t>
      </w:r>
    </w:p>
    <w:p w14:paraId="092CC07A" w14:textId="77777777" w:rsidR="003776CF" w:rsidRPr="000B7A4E" w:rsidRDefault="003776CF" w:rsidP="003776CF">
      <w:pPr>
        <w:pStyle w:val="a5"/>
        <w:numPr>
          <w:ilvl w:val="1"/>
          <w:numId w:val="27"/>
        </w:numPr>
        <w:tabs>
          <w:tab w:val="left" w:pos="360"/>
          <w:tab w:val="left" w:pos="993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B7A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выдача заявителю решения о предоставлении либо отказе в предоставлении государственной услуги, в том числе выдача документа на бумажном носителе, подтверждающего содержание электронного документа, направленного в МФЦ по результатам предоставления государственной услуги управлением социальной политики;</w:t>
      </w:r>
    </w:p>
    <w:p w14:paraId="14E0CFA8" w14:textId="77777777" w:rsidR="003776CF" w:rsidRPr="000B7A4E" w:rsidRDefault="003776CF" w:rsidP="003776CF">
      <w:pPr>
        <w:pStyle w:val="a5"/>
        <w:numPr>
          <w:ilvl w:val="1"/>
          <w:numId w:val="27"/>
        </w:numPr>
        <w:tabs>
          <w:tab w:val="left" w:pos="360"/>
          <w:tab w:val="left" w:pos="993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B7A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иные процедуры.</w:t>
      </w:r>
      <w:r w:rsidRPr="000B7A4E">
        <w:rPr>
          <w:rFonts w:ascii="Liberation Serif" w:hAnsi="Liberation Serif" w:cs="Liberation Serif"/>
          <w:sz w:val="28"/>
          <w:szCs w:val="28"/>
        </w:rPr>
        <w:t>»;</w:t>
      </w:r>
    </w:p>
    <w:p w14:paraId="410F6C7B" w14:textId="2FDF68E9" w:rsidR="00E15822" w:rsidRPr="000B7A4E" w:rsidRDefault="00E15822" w:rsidP="00E15822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B7A4E">
        <w:rPr>
          <w:rFonts w:ascii="Liberation Serif" w:hAnsi="Liberation Serif" w:cs="Liberation Serif"/>
          <w:sz w:val="28"/>
          <w:szCs w:val="28"/>
        </w:rPr>
        <w:t xml:space="preserve">в </w:t>
      </w:r>
      <w:r w:rsidR="00930E2A" w:rsidRPr="000B7A4E">
        <w:rPr>
          <w:rFonts w:ascii="Liberation Serif" w:hAnsi="Liberation Serif" w:cs="Liberation Serif"/>
          <w:sz w:val="28"/>
          <w:szCs w:val="28"/>
        </w:rPr>
        <w:t xml:space="preserve">абзаце первом части второй </w:t>
      </w:r>
      <w:r w:rsidRPr="000B7A4E">
        <w:rPr>
          <w:rFonts w:ascii="Liberation Serif" w:hAnsi="Liberation Serif" w:cs="Liberation Serif"/>
          <w:sz w:val="28"/>
          <w:szCs w:val="28"/>
        </w:rPr>
        <w:t>пункт</w:t>
      </w:r>
      <w:r w:rsidR="00930E2A" w:rsidRPr="000B7A4E">
        <w:rPr>
          <w:rFonts w:ascii="Liberation Serif" w:hAnsi="Liberation Serif" w:cs="Liberation Serif"/>
          <w:sz w:val="28"/>
          <w:szCs w:val="28"/>
        </w:rPr>
        <w:t>а</w:t>
      </w:r>
      <w:r w:rsidRPr="000B7A4E">
        <w:rPr>
          <w:rFonts w:ascii="Liberation Serif" w:hAnsi="Liberation Serif" w:cs="Liberation Serif"/>
          <w:sz w:val="28"/>
          <w:szCs w:val="28"/>
        </w:rPr>
        <w:t xml:space="preserve"> 40 слова «</w:t>
      </w:r>
      <w:r w:rsidR="00151C50" w:rsidRPr="000B7A4E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служащих, ответственным</w:t>
      </w:r>
      <w:r w:rsidRPr="000B7A4E">
        <w:rPr>
          <w:rFonts w:ascii="Liberation Serif" w:hAnsi="Liberation Serif" w:cs="Liberation Serif"/>
          <w:sz w:val="28"/>
          <w:szCs w:val="28"/>
        </w:rPr>
        <w:t>» заменить словами «</w:t>
      </w:r>
      <w:r w:rsidR="00930E2A" w:rsidRPr="000B7A4E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служащих ответственным</w:t>
      </w:r>
      <w:r w:rsidRPr="000B7A4E">
        <w:rPr>
          <w:rFonts w:ascii="Liberation Serif" w:hAnsi="Liberation Serif" w:cs="Liberation Serif"/>
          <w:sz w:val="28"/>
          <w:szCs w:val="28"/>
        </w:rPr>
        <w:t>»;</w:t>
      </w:r>
    </w:p>
    <w:p w14:paraId="07C1922A" w14:textId="0C4E9E0C" w:rsidR="00E15822" w:rsidRPr="000B7A4E" w:rsidRDefault="00930E2A" w:rsidP="00E15822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B7A4E">
        <w:rPr>
          <w:rFonts w:ascii="Liberation Serif" w:hAnsi="Liberation Serif" w:cs="Liberation Serif"/>
          <w:sz w:val="28"/>
          <w:szCs w:val="28"/>
        </w:rPr>
        <w:t xml:space="preserve">в части второй пункта 51 слова </w:t>
      </w:r>
      <w:r w:rsidR="00E15822" w:rsidRPr="000B7A4E">
        <w:rPr>
          <w:rFonts w:ascii="Liberation Serif" w:hAnsi="Liberation Serif" w:cs="Liberation Serif"/>
          <w:sz w:val="28"/>
          <w:szCs w:val="28"/>
        </w:rPr>
        <w:t>«</w:t>
      </w:r>
      <w:r w:rsidRPr="000B7A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должностному лицо</w:t>
      </w:r>
      <w:r w:rsidR="00E15822" w:rsidRPr="000B7A4E">
        <w:rPr>
          <w:rFonts w:ascii="Liberation Serif" w:hAnsi="Liberation Serif" w:cs="Liberation Serif"/>
          <w:sz w:val="28"/>
          <w:szCs w:val="28"/>
        </w:rPr>
        <w:t xml:space="preserve">» </w:t>
      </w:r>
      <w:r w:rsidRPr="000B7A4E">
        <w:rPr>
          <w:rFonts w:ascii="Liberation Serif" w:hAnsi="Liberation Serif" w:cs="Liberation Serif"/>
          <w:sz w:val="28"/>
          <w:szCs w:val="28"/>
        </w:rPr>
        <w:t>заменить</w:t>
      </w:r>
      <w:r w:rsidR="004C1A01" w:rsidRPr="000B7A4E">
        <w:rPr>
          <w:rFonts w:ascii="Liberation Serif" w:hAnsi="Liberation Serif" w:cs="Liberation Serif"/>
          <w:sz w:val="28"/>
          <w:szCs w:val="28"/>
        </w:rPr>
        <w:t xml:space="preserve"> </w:t>
      </w:r>
      <w:r w:rsidR="00E15822" w:rsidRPr="000B7A4E">
        <w:rPr>
          <w:rFonts w:ascii="Liberation Serif" w:hAnsi="Liberation Serif" w:cs="Liberation Serif"/>
          <w:sz w:val="28"/>
          <w:szCs w:val="28"/>
        </w:rPr>
        <w:t>слова</w:t>
      </w:r>
      <w:r w:rsidR="004C1A01" w:rsidRPr="000B7A4E">
        <w:rPr>
          <w:rFonts w:ascii="Liberation Serif" w:hAnsi="Liberation Serif" w:cs="Liberation Serif"/>
          <w:sz w:val="28"/>
          <w:szCs w:val="28"/>
        </w:rPr>
        <w:t>ми</w:t>
      </w:r>
      <w:r w:rsidR="00E15822" w:rsidRPr="000B7A4E">
        <w:rPr>
          <w:rFonts w:ascii="Liberation Serif" w:hAnsi="Liberation Serif" w:cs="Liberation Serif"/>
          <w:sz w:val="28"/>
          <w:szCs w:val="28"/>
        </w:rPr>
        <w:t xml:space="preserve"> «</w:t>
      </w:r>
      <w:r w:rsidRPr="000B7A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должностному лицу</w:t>
      </w:r>
      <w:r w:rsidR="00E15822" w:rsidRPr="000B7A4E">
        <w:rPr>
          <w:rFonts w:ascii="Liberation Serif" w:hAnsi="Liberation Serif" w:cs="Liberation Serif"/>
          <w:sz w:val="28"/>
          <w:szCs w:val="28"/>
        </w:rPr>
        <w:t>»;</w:t>
      </w:r>
    </w:p>
    <w:p w14:paraId="07308720" w14:textId="77777777" w:rsidR="00E15822" w:rsidRPr="000B7A4E" w:rsidRDefault="00E15822" w:rsidP="00E15822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B7A4E">
        <w:rPr>
          <w:rFonts w:ascii="Liberation Serif" w:hAnsi="Liberation Serif" w:cs="Liberation Serif"/>
          <w:sz w:val="28"/>
          <w:szCs w:val="28"/>
        </w:rPr>
        <w:t>в пункте 56 слова «является внесении» заменить словами «является внесение»;</w:t>
      </w:r>
    </w:p>
    <w:p w14:paraId="59D2D71F" w14:textId="77777777" w:rsidR="00255150" w:rsidRPr="000B7A4E" w:rsidRDefault="00255150" w:rsidP="00255150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B7A4E">
        <w:rPr>
          <w:rFonts w:ascii="Liberation Serif" w:hAnsi="Liberation Serif" w:cs="Liberation Serif"/>
          <w:sz w:val="28"/>
          <w:szCs w:val="28"/>
        </w:rPr>
        <w:t xml:space="preserve">в пунктах 59, 62 и 63 слова «с </w:t>
      </w:r>
      <w:r w:rsidRPr="000B7A4E">
        <w:rPr>
          <w:rFonts w:ascii="Liberation Serif" w:eastAsiaTheme="minorHAnsi" w:hAnsi="Liberation Serif" w:cs="Liberation Serif"/>
          <w:sz w:val="28"/>
          <w:szCs w:val="28"/>
          <w:lang w:eastAsia="en-US"/>
        </w:rPr>
        <w:t>01.01.2021</w:t>
      </w:r>
      <w:r w:rsidRPr="000B7A4E">
        <w:rPr>
          <w:rFonts w:ascii="Liberation Serif" w:hAnsi="Liberation Serif" w:cs="Liberation Serif"/>
          <w:sz w:val="28"/>
          <w:szCs w:val="28"/>
        </w:rPr>
        <w:t xml:space="preserve">» заменить словами «с 1 января </w:t>
      </w:r>
      <w:r w:rsidRPr="000B7A4E">
        <w:rPr>
          <w:rFonts w:ascii="Liberation Serif" w:hAnsi="Liberation Serif" w:cs="Liberation Serif"/>
          <w:sz w:val="28"/>
          <w:szCs w:val="28"/>
        </w:rPr>
        <w:br/>
        <w:t>2021 года»;</w:t>
      </w:r>
    </w:p>
    <w:p w14:paraId="3A9D9E08" w14:textId="1E9527FD" w:rsidR="00E15822" w:rsidRPr="000B7A4E" w:rsidRDefault="00E15822" w:rsidP="00E15822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B7A4E">
        <w:rPr>
          <w:rFonts w:ascii="Liberation Serif" w:hAnsi="Liberation Serif" w:cs="Liberation Serif"/>
          <w:sz w:val="28"/>
          <w:szCs w:val="28"/>
        </w:rPr>
        <w:t>пункт</w:t>
      </w:r>
      <w:r w:rsidR="004C1A01" w:rsidRPr="000B7A4E">
        <w:rPr>
          <w:rFonts w:ascii="Liberation Serif" w:hAnsi="Liberation Serif" w:cs="Liberation Serif"/>
          <w:sz w:val="28"/>
          <w:szCs w:val="28"/>
        </w:rPr>
        <w:t>ы</w:t>
      </w:r>
      <w:r w:rsidRPr="000B7A4E">
        <w:rPr>
          <w:rFonts w:ascii="Liberation Serif" w:hAnsi="Liberation Serif" w:cs="Liberation Serif"/>
          <w:sz w:val="28"/>
          <w:szCs w:val="28"/>
        </w:rPr>
        <w:t xml:space="preserve"> 64 </w:t>
      </w:r>
      <w:r w:rsidR="004C1A01" w:rsidRPr="000B7A4E">
        <w:rPr>
          <w:rFonts w:ascii="Liberation Serif" w:hAnsi="Liberation Serif" w:cs="Liberation Serif"/>
          <w:sz w:val="28"/>
          <w:szCs w:val="28"/>
        </w:rPr>
        <w:t xml:space="preserve">и 65 </w:t>
      </w:r>
      <w:r w:rsidRPr="000B7A4E">
        <w:rPr>
          <w:rFonts w:ascii="Liberation Serif" w:hAnsi="Liberation Serif" w:cs="Liberation Serif"/>
          <w:sz w:val="28"/>
          <w:szCs w:val="28"/>
        </w:rPr>
        <w:t>изложить в следующей редакции:</w:t>
      </w:r>
    </w:p>
    <w:p w14:paraId="4B9040B6" w14:textId="77777777" w:rsidR="00255150" w:rsidRPr="000B7A4E" w:rsidRDefault="00255150" w:rsidP="0025515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0B7A4E">
        <w:rPr>
          <w:rFonts w:ascii="Liberation Serif" w:hAnsi="Liberation Serif" w:cs="Liberation Serif"/>
          <w:bCs/>
          <w:iCs/>
          <w:sz w:val="28"/>
          <w:szCs w:val="28"/>
        </w:rPr>
        <w:lastRenderedPageBreak/>
        <w:t>«</w:t>
      </w:r>
      <w:r w:rsidRPr="000B7A4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64. На Едином портале размещается следующая информация о предоставлении государственной услуги (при наличии технической возможности): </w:t>
      </w:r>
    </w:p>
    <w:p w14:paraId="780F5982" w14:textId="77777777" w:rsidR="00255150" w:rsidRPr="000B7A4E" w:rsidRDefault="00255150" w:rsidP="0025515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B7A4E">
        <w:rPr>
          <w:rFonts w:ascii="Liberation Serif" w:eastAsiaTheme="minorHAnsi" w:hAnsi="Liberation Serif" w:cs="Liberation Serif"/>
          <w:sz w:val="28"/>
          <w:szCs w:val="28"/>
          <w:lang w:eastAsia="en-US"/>
        </w:rPr>
        <w:t>1) исчерпывающий перечень документов, необходимых для предоставления государственной услуги, требования к оформлению указанных документов;</w:t>
      </w:r>
    </w:p>
    <w:p w14:paraId="7FE9D6CB" w14:textId="77777777" w:rsidR="00255150" w:rsidRPr="000B7A4E" w:rsidRDefault="00255150" w:rsidP="0025515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B7A4E">
        <w:rPr>
          <w:rFonts w:ascii="Liberation Serif" w:eastAsiaTheme="minorHAnsi" w:hAnsi="Liberation Serif" w:cs="Liberation Serif"/>
          <w:sz w:val="28"/>
          <w:szCs w:val="28"/>
          <w:lang w:eastAsia="en-US"/>
        </w:rPr>
        <w:t>2) круг заявителей;</w:t>
      </w:r>
    </w:p>
    <w:p w14:paraId="48E232A4" w14:textId="77777777" w:rsidR="00255150" w:rsidRPr="000B7A4E" w:rsidRDefault="00255150" w:rsidP="0025515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B7A4E">
        <w:rPr>
          <w:rFonts w:ascii="Liberation Serif" w:eastAsiaTheme="minorHAnsi" w:hAnsi="Liberation Serif" w:cs="Liberation Serif"/>
          <w:sz w:val="28"/>
          <w:szCs w:val="28"/>
          <w:lang w:eastAsia="en-US"/>
        </w:rPr>
        <w:t>3) срок предоставления государственной услуги;</w:t>
      </w:r>
    </w:p>
    <w:p w14:paraId="28BD9206" w14:textId="77777777" w:rsidR="00255150" w:rsidRPr="000B7A4E" w:rsidRDefault="00255150" w:rsidP="0025515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B7A4E"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результат предоставления государственной услуги, порядок представления документа, являющегося результатом предоставления государственной услуги;</w:t>
      </w:r>
    </w:p>
    <w:p w14:paraId="0B97BEDC" w14:textId="77777777" w:rsidR="00255150" w:rsidRPr="000B7A4E" w:rsidRDefault="00255150" w:rsidP="0025515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B7A4E">
        <w:rPr>
          <w:rFonts w:ascii="Liberation Serif" w:eastAsiaTheme="minorHAnsi" w:hAnsi="Liberation Serif" w:cs="Liberation Serif"/>
          <w:sz w:val="28"/>
          <w:szCs w:val="28"/>
          <w:lang w:eastAsia="en-US"/>
        </w:rPr>
        <w:t>5) об отсутствии государственной пошлины, взимаемой за предоставление государственной услуги;</w:t>
      </w:r>
    </w:p>
    <w:p w14:paraId="5781A6C2" w14:textId="77777777" w:rsidR="00255150" w:rsidRPr="000B7A4E" w:rsidRDefault="00255150" w:rsidP="0025515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B7A4E">
        <w:rPr>
          <w:rFonts w:ascii="Liberation Serif" w:eastAsiaTheme="minorHAnsi" w:hAnsi="Liberation Serif" w:cs="Liberation Serif"/>
          <w:sz w:val="28"/>
          <w:szCs w:val="28"/>
          <w:lang w:eastAsia="en-US"/>
        </w:rPr>
        <w:t>6) исчерпывающий перечень оснований для приостановления или отказа в предоставлении государственной услуги;</w:t>
      </w:r>
    </w:p>
    <w:p w14:paraId="23E73A18" w14:textId="77777777" w:rsidR="00255150" w:rsidRPr="000B7A4E" w:rsidRDefault="00255150" w:rsidP="0025515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B7A4E">
        <w:rPr>
          <w:rFonts w:ascii="Liberation Serif" w:eastAsiaTheme="minorHAnsi" w:hAnsi="Liberation Serif" w:cs="Liberation Serif"/>
          <w:sz w:val="28"/>
          <w:szCs w:val="28"/>
          <w:lang w:eastAsia="en-US"/>
        </w:rPr>
        <w:t>7) о праве заявителя на досудебное (внесудебное) обжалование действий (бездействия) и решений, принятых (осуществляемых) в ходе предоставления государственной услуги;</w:t>
      </w:r>
    </w:p>
    <w:p w14:paraId="78AC677C" w14:textId="77777777" w:rsidR="00255150" w:rsidRPr="000B7A4E" w:rsidRDefault="00255150" w:rsidP="0025515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B7A4E">
        <w:rPr>
          <w:rFonts w:ascii="Liberation Serif" w:eastAsiaTheme="minorHAnsi" w:hAnsi="Liberation Serif" w:cs="Liberation Serif"/>
          <w:sz w:val="28"/>
          <w:szCs w:val="28"/>
          <w:lang w:eastAsia="en-US"/>
        </w:rPr>
        <w:t>8) форма заявления, используемая при предоставлении государственной услуги.</w:t>
      </w:r>
    </w:p>
    <w:p w14:paraId="090AE5CE" w14:textId="77777777" w:rsidR="00255150" w:rsidRPr="000B7A4E" w:rsidRDefault="00255150" w:rsidP="0025515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0B7A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Информация на Едином портале о порядке и сроках предоставления государственной услуги на основании сведений, содержащихся в региональном реестре, предоставляется заявителю бесплатно.</w:t>
      </w:r>
    </w:p>
    <w:p w14:paraId="021EB6BA" w14:textId="77777777" w:rsidR="00255150" w:rsidRPr="000B7A4E" w:rsidRDefault="00255150" w:rsidP="0025515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0B7A4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Доступ к информации о сроках и порядке предоставления государственной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 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заявителя, или предоставление им персональных данных.</w:t>
      </w:r>
    </w:p>
    <w:p w14:paraId="6F54BB75" w14:textId="77777777" w:rsidR="00255150" w:rsidRPr="000B7A4E" w:rsidRDefault="00255150" w:rsidP="0025515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0B7A4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65. Запись на прием в управление социальной политики для подачи заявления не предусмотрена.</w:t>
      </w:r>
      <w:r w:rsidRPr="000B7A4E">
        <w:rPr>
          <w:rFonts w:ascii="Liberation Serif" w:hAnsi="Liberation Serif" w:cs="Liberation Serif"/>
          <w:bCs/>
          <w:iCs/>
          <w:sz w:val="28"/>
          <w:szCs w:val="28"/>
        </w:rPr>
        <w:t>»;</w:t>
      </w:r>
    </w:p>
    <w:p w14:paraId="755D3C31" w14:textId="13B51BF2" w:rsidR="00E15822" w:rsidRPr="000B7A4E" w:rsidRDefault="00E15822" w:rsidP="00E15822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B7A4E">
        <w:rPr>
          <w:rFonts w:ascii="Liberation Serif" w:hAnsi="Liberation Serif" w:cs="Liberation Serif"/>
          <w:bCs/>
          <w:iCs/>
          <w:sz w:val="28"/>
          <w:szCs w:val="28"/>
        </w:rPr>
        <w:t>в пункте 67 слова «</w:t>
      </w:r>
      <w:r w:rsidR="00407F33" w:rsidRPr="000B7A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 прием заявления и документов, необходимых для предоставления государственной услуги, либо отказ в приеме заявления и документов, необходимых для предоставления государственной услуги</w:t>
      </w:r>
      <w:r w:rsidRPr="000B7A4E">
        <w:rPr>
          <w:rFonts w:ascii="Liberation Serif" w:hAnsi="Liberation Serif" w:cs="Liberation Serif"/>
          <w:sz w:val="28"/>
          <w:szCs w:val="28"/>
        </w:rPr>
        <w:t xml:space="preserve">» заменить словами «за </w:t>
      </w:r>
      <w:r w:rsidRPr="000B7A4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выполнение административной процедуры</w:t>
      </w:r>
      <w:r w:rsidRPr="000B7A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«Прием заявления и документов, необходимых для предоставления государственной услуги,</w:t>
      </w:r>
      <w:r w:rsidRPr="000B7A4E">
        <w:rPr>
          <w:rFonts w:ascii="Liberation Serif" w:hAnsi="Liberation Serif" w:cs="Liberation Serif"/>
          <w:sz w:val="28"/>
          <w:szCs w:val="28"/>
        </w:rPr>
        <w:t xml:space="preserve"> либо </w:t>
      </w:r>
      <w:r w:rsidRPr="000B7A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 в приеме заявления и документов, необходимых для предоставления государственной услуги</w:t>
      </w:r>
      <w:r w:rsidRPr="000B7A4E">
        <w:rPr>
          <w:rFonts w:ascii="Liberation Serif" w:hAnsi="Liberation Serif" w:cs="Liberation Serif"/>
          <w:sz w:val="28"/>
          <w:szCs w:val="28"/>
        </w:rPr>
        <w:t>»;</w:t>
      </w:r>
    </w:p>
    <w:p w14:paraId="14DB17B8" w14:textId="16EF30DC" w:rsidR="00E15822" w:rsidRPr="000B7A4E" w:rsidRDefault="00E15822" w:rsidP="00E15822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0B7A4E">
        <w:rPr>
          <w:rFonts w:ascii="Liberation Serif" w:hAnsi="Liberation Serif" w:cs="Liberation Serif"/>
          <w:bCs/>
          <w:iCs/>
          <w:sz w:val="28"/>
          <w:szCs w:val="28"/>
        </w:rPr>
        <w:t>в пункте 68 слова «</w:t>
      </w:r>
      <w:r w:rsidR="000574C2" w:rsidRPr="000B7A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должностное лицо управления социальной политики, ответственное за прием заявления и документов, необходимых для предоставления государственной услуги, либо отказ в приеме заявления и документов, необходимых для предоставления государственной услуги</w:t>
      </w:r>
      <w:r w:rsidRPr="000B7A4E">
        <w:rPr>
          <w:rFonts w:ascii="Liberation Serif" w:hAnsi="Liberation Serif" w:cs="Liberation Serif"/>
          <w:bCs/>
          <w:iCs/>
          <w:sz w:val="28"/>
          <w:szCs w:val="28"/>
        </w:rPr>
        <w:t>» заменить словами «должностное лицо управления социальной политики, ответственное за</w:t>
      </w:r>
      <w:r w:rsidR="000574C2" w:rsidRPr="000B7A4E">
        <w:rPr>
          <w:rFonts w:ascii="Liberation Serif" w:hAnsi="Liberation Serif" w:cs="Liberation Serif"/>
          <w:bCs/>
          <w:iCs/>
          <w:sz w:val="28"/>
          <w:szCs w:val="28"/>
        </w:rPr>
        <w:t> </w:t>
      </w:r>
      <w:r w:rsidRPr="000B7A4E">
        <w:rPr>
          <w:rFonts w:ascii="Liberation Serif" w:hAnsi="Liberation Serif" w:cs="Liberation Serif"/>
          <w:bCs/>
          <w:iCs/>
          <w:sz w:val="28"/>
          <w:szCs w:val="28"/>
        </w:rPr>
        <w:t xml:space="preserve">выполнение административной процедуры «Прием заявления и документов, </w:t>
      </w:r>
      <w:r w:rsidRPr="000B7A4E">
        <w:rPr>
          <w:rFonts w:ascii="Liberation Serif" w:hAnsi="Liberation Serif" w:cs="Liberation Serif"/>
          <w:bCs/>
          <w:iCs/>
          <w:sz w:val="28"/>
          <w:szCs w:val="28"/>
        </w:rPr>
        <w:lastRenderedPageBreak/>
        <w:t>необходимых для предоставления государственной услуги, либо отказ в приеме заявления и документов, необходимых для предоставления государственной услуги»;</w:t>
      </w:r>
    </w:p>
    <w:p w14:paraId="42D21E6E" w14:textId="77777777" w:rsidR="00407F33" w:rsidRPr="000B7A4E" w:rsidRDefault="00407F33" w:rsidP="00407F33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0B7A4E">
        <w:rPr>
          <w:rFonts w:ascii="Liberation Serif" w:hAnsi="Liberation Serif" w:cs="Liberation Serif"/>
          <w:bCs/>
          <w:iCs/>
          <w:sz w:val="28"/>
          <w:szCs w:val="28"/>
        </w:rPr>
        <w:t>абзац третий пункта 71 признать утратившим силу;</w:t>
      </w:r>
    </w:p>
    <w:p w14:paraId="3429A152" w14:textId="474E1D38" w:rsidR="00E15822" w:rsidRPr="000B7A4E" w:rsidRDefault="00E15822" w:rsidP="00407F33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0B7A4E">
        <w:rPr>
          <w:rFonts w:ascii="Liberation Serif" w:hAnsi="Liberation Serif" w:cs="Liberation Serif"/>
          <w:bCs/>
          <w:iCs/>
          <w:sz w:val="28"/>
          <w:szCs w:val="28"/>
        </w:rPr>
        <w:t>в пункте 72 слова «</w:t>
      </w:r>
      <w:r w:rsidR="00407F33" w:rsidRPr="000B7A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иными органами власти, органами местного самоуправления и организациями, при предоставлении государственной услуги, не осуществляется</w:t>
      </w:r>
      <w:r w:rsidRPr="000B7A4E">
        <w:rPr>
          <w:rFonts w:ascii="Liberation Serif" w:hAnsi="Liberation Serif" w:cs="Liberation Serif"/>
          <w:bCs/>
          <w:iCs/>
          <w:sz w:val="28"/>
          <w:szCs w:val="28"/>
        </w:rPr>
        <w:t>» заменить словами «</w:t>
      </w:r>
      <w:r w:rsidR="00407F33" w:rsidRPr="000B7A4E">
        <w:rPr>
          <w:rFonts w:ascii="Liberation Serif" w:hAnsi="Liberation Serif" w:cs="Liberation Serif"/>
          <w:bCs/>
          <w:iCs/>
          <w:sz w:val="28"/>
          <w:szCs w:val="28"/>
        </w:rPr>
        <w:t xml:space="preserve">государственными органами (организациями) </w:t>
      </w:r>
      <w:r w:rsidR="00407F33" w:rsidRPr="000B7A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 не предусмотрено</w:t>
      </w:r>
      <w:r w:rsidRPr="000B7A4E">
        <w:rPr>
          <w:rFonts w:ascii="Liberation Serif" w:hAnsi="Liberation Serif" w:cs="Liberation Serif"/>
          <w:bCs/>
          <w:iCs/>
          <w:sz w:val="28"/>
          <w:szCs w:val="28"/>
        </w:rPr>
        <w:t>»;</w:t>
      </w:r>
    </w:p>
    <w:p w14:paraId="3C1E9876" w14:textId="3667C321" w:rsidR="00E15822" w:rsidRPr="000B7A4E" w:rsidRDefault="00E15822" w:rsidP="00E15822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0B7A4E">
        <w:rPr>
          <w:rFonts w:ascii="Liberation Serif" w:hAnsi="Liberation Serif" w:cs="Liberation Serif"/>
          <w:bCs/>
          <w:iCs/>
          <w:sz w:val="28"/>
          <w:szCs w:val="28"/>
        </w:rPr>
        <w:t>пункт 73 после слов «необходимых для предоставления государственной услуги» дополнить запятой;</w:t>
      </w:r>
    </w:p>
    <w:p w14:paraId="75E392F8" w14:textId="77777777" w:rsidR="00062433" w:rsidRPr="000B7A4E" w:rsidRDefault="00062433" w:rsidP="00062433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0B7A4E">
        <w:rPr>
          <w:rFonts w:ascii="Liberation Serif" w:hAnsi="Liberation Serif" w:cs="Liberation Serif"/>
          <w:bCs/>
          <w:iCs/>
          <w:sz w:val="28"/>
          <w:szCs w:val="28"/>
        </w:rPr>
        <w:t>пункт 74 изложить в следующей редакции:</w:t>
      </w:r>
    </w:p>
    <w:p w14:paraId="368A2F34" w14:textId="1FA9BFB5" w:rsidR="00062433" w:rsidRPr="000B7A4E" w:rsidRDefault="00062433" w:rsidP="0006243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B7A4E">
        <w:rPr>
          <w:rFonts w:ascii="Liberation Serif" w:hAnsi="Liberation Serif" w:cs="Liberation Serif"/>
          <w:bCs/>
          <w:iCs/>
          <w:sz w:val="28"/>
          <w:szCs w:val="28"/>
        </w:rPr>
        <w:t>«74</w:t>
      </w:r>
      <w:r w:rsidRPr="000B7A4E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качестве результата предоставления государственной услуги заявитель по</w:t>
      </w:r>
      <w:r w:rsidR="00DB15D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0B7A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его выбору вправе получить копию решения о предоставлении либо об отказе в</w:t>
      </w:r>
      <w:r w:rsidR="00DB15D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0B7A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в форме электронного документа, подписанного</w:t>
      </w:r>
      <w:r w:rsidRPr="000B7A4E">
        <w:rPr>
          <w:rFonts w:ascii="Liberation Serif" w:hAnsi="Liberation Serif" w:cs="Liberation Serif"/>
        </w:rPr>
        <w:t xml:space="preserve"> </w:t>
      </w:r>
      <w:r w:rsidRPr="000B7A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начальником управления социальной политики или уполномоченным им лицом с использованием усиленной квалифицированной электронной подписи (при наличии технической возможности)</w:t>
      </w:r>
      <w:r w:rsidR="00ED5665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0B7A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или документа на бумажном носителе.</w:t>
      </w:r>
    </w:p>
    <w:p w14:paraId="6E41A226" w14:textId="77777777" w:rsidR="00062433" w:rsidRPr="000B7A4E" w:rsidRDefault="00062433" w:rsidP="0006243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B7A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Копия решения о предоставлении либо об отказе в предоставлении государственной услуги размещается в личном кабинете заявителя на Едином портале (при наличии технической возможности).</w:t>
      </w:r>
    </w:p>
    <w:p w14:paraId="66F677D9" w14:textId="752F8737" w:rsidR="00062433" w:rsidRPr="000B7A4E" w:rsidRDefault="00062433" w:rsidP="0006243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0B7A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Оценка качества предоставления государственной услуги осуществляется заявителем в личном кабинете на Едином портале (при наличии технической возможности).</w:t>
      </w:r>
      <w:r w:rsidRPr="000B7A4E">
        <w:rPr>
          <w:rFonts w:ascii="Liberation Serif" w:hAnsi="Liberation Serif" w:cs="Liberation Serif"/>
          <w:bCs/>
          <w:iCs/>
          <w:sz w:val="28"/>
          <w:szCs w:val="28"/>
        </w:rPr>
        <w:t>»</w:t>
      </w:r>
      <w:r w:rsidR="000B7A4E" w:rsidRPr="000B7A4E">
        <w:rPr>
          <w:rFonts w:ascii="Liberation Serif" w:hAnsi="Liberation Serif" w:cs="Liberation Serif"/>
          <w:bCs/>
          <w:iCs/>
          <w:sz w:val="28"/>
          <w:szCs w:val="28"/>
        </w:rPr>
        <w:t>;</w:t>
      </w:r>
    </w:p>
    <w:p w14:paraId="7CCBC041" w14:textId="77777777" w:rsidR="00E15822" w:rsidRPr="000B7A4E" w:rsidRDefault="00E15822" w:rsidP="00E15822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0B7A4E">
        <w:rPr>
          <w:rFonts w:ascii="Liberation Serif" w:hAnsi="Liberation Serif" w:cs="Liberation Serif"/>
          <w:bCs/>
          <w:iCs/>
          <w:sz w:val="28"/>
          <w:szCs w:val="28"/>
        </w:rPr>
        <w:t>пункт 75 изложить в следующей редакции:</w:t>
      </w:r>
    </w:p>
    <w:p w14:paraId="0668D9D5" w14:textId="77777777" w:rsidR="00631C0E" w:rsidRPr="000B7A4E" w:rsidRDefault="00631C0E" w:rsidP="00631C0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0B7A4E">
        <w:rPr>
          <w:rFonts w:ascii="Liberation Serif" w:hAnsi="Liberation Serif" w:cs="Liberation Serif"/>
          <w:bCs/>
          <w:iCs/>
          <w:sz w:val="28"/>
          <w:szCs w:val="28"/>
        </w:rPr>
        <w:t>«75. </w:t>
      </w:r>
      <w:r w:rsidRPr="000B7A4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Информация о предоставлении государственной услуги размещается в соответствии с пунктом 5 настоящего регламента на официальном сайте МФЦ в сети Интернет и предоставляется заявителю бесплатно.</w:t>
      </w:r>
    </w:p>
    <w:p w14:paraId="7F796C0F" w14:textId="77777777" w:rsidR="00631C0E" w:rsidRPr="000B7A4E" w:rsidRDefault="00631C0E" w:rsidP="00631C0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B7A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Информирование заявителей о порядке предоставления государственной услуги в МФЦ может осуществляться:</w:t>
      </w:r>
    </w:p>
    <w:p w14:paraId="703377AD" w14:textId="77777777" w:rsidR="00631C0E" w:rsidRPr="000B7A4E" w:rsidRDefault="00631C0E" w:rsidP="00631C0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B7A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личном, письменном обращении заявителя или при поступлении обращений в МФЦ с использованием ресурсов телефонной сети общего пользования или сети Интернет;</w:t>
      </w:r>
    </w:p>
    <w:p w14:paraId="01832E59" w14:textId="77777777" w:rsidR="00631C0E" w:rsidRPr="000B7A4E" w:rsidRDefault="00631C0E" w:rsidP="00631C0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B7A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 использованием </w:t>
      </w:r>
      <w:proofErr w:type="spellStart"/>
      <w:r w:rsidRPr="000B7A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инфоматов</w:t>
      </w:r>
      <w:proofErr w:type="spellEnd"/>
      <w:r w:rsidRPr="000B7A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или иных программно-аппаратных комплексов, обеспечивающих доступ к информации о государственной услуге, предоставляемой в МФЦ;</w:t>
      </w:r>
    </w:p>
    <w:p w14:paraId="2095C19C" w14:textId="77777777" w:rsidR="00631C0E" w:rsidRPr="000B7A4E" w:rsidRDefault="00631C0E" w:rsidP="00631C0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B7A4E">
        <w:rPr>
          <w:rFonts w:ascii="Liberation Serif" w:eastAsiaTheme="minorHAnsi" w:hAnsi="Liberation Serif" w:cs="Liberation Serif"/>
          <w:sz w:val="28"/>
          <w:szCs w:val="28"/>
          <w:lang w:eastAsia="en-US"/>
        </w:rPr>
        <w:t>с использованием иных способов информирования, доступных в МФЦ.</w:t>
      </w:r>
      <w:r w:rsidRPr="000B7A4E">
        <w:rPr>
          <w:rFonts w:ascii="Liberation Serif" w:hAnsi="Liberation Serif" w:cs="Liberation Serif"/>
          <w:sz w:val="28"/>
          <w:szCs w:val="28"/>
        </w:rPr>
        <w:t>»;</w:t>
      </w:r>
    </w:p>
    <w:p w14:paraId="3C653CC7" w14:textId="770EF247" w:rsidR="00E15822" w:rsidRPr="000B7A4E" w:rsidRDefault="00E15822" w:rsidP="00E15822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0B7A4E">
        <w:rPr>
          <w:rFonts w:ascii="Liberation Serif" w:hAnsi="Liberation Serif" w:cs="Liberation Serif"/>
          <w:bCs/>
          <w:iCs/>
          <w:sz w:val="28"/>
          <w:szCs w:val="28"/>
        </w:rPr>
        <w:t>в подпункте 4 пункта 77</w:t>
      </w:r>
      <w:r w:rsidR="00976551" w:rsidRPr="000B7A4E">
        <w:rPr>
          <w:rFonts w:ascii="Liberation Serif" w:hAnsi="Liberation Serif" w:cs="Liberation Serif"/>
          <w:bCs/>
          <w:iCs/>
          <w:sz w:val="28"/>
          <w:szCs w:val="28"/>
        </w:rPr>
        <w:t>, пункте 8</w:t>
      </w:r>
      <w:r w:rsidR="00631C0E" w:rsidRPr="000B7A4E">
        <w:rPr>
          <w:rFonts w:ascii="Liberation Serif" w:hAnsi="Liberation Serif" w:cs="Liberation Serif"/>
          <w:bCs/>
          <w:iCs/>
          <w:sz w:val="28"/>
          <w:szCs w:val="28"/>
        </w:rPr>
        <w:t>4</w:t>
      </w:r>
      <w:r w:rsidRPr="000B7A4E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="00737817" w:rsidRPr="000B7A4E">
        <w:rPr>
          <w:rFonts w:ascii="Liberation Serif" w:hAnsi="Liberation Serif" w:cs="Liberation Serif"/>
          <w:bCs/>
          <w:iCs/>
          <w:sz w:val="28"/>
          <w:szCs w:val="28"/>
        </w:rPr>
        <w:t>слова «и (или) иного программно-аппаратного комплекса органов (организаций)» исключить;</w:t>
      </w:r>
    </w:p>
    <w:p w14:paraId="7F595DC8" w14:textId="77777777" w:rsidR="00631C0E" w:rsidRPr="000B7A4E" w:rsidRDefault="00631C0E" w:rsidP="00631C0E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0B7A4E">
        <w:rPr>
          <w:rFonts w:ascii="Liberation Serif" w:hAnsi="Liberation Serif" w:cs="Liberation Serif"/>
          <w:bCs/>
          <w:iCs/>
          <w:sz w:val="28"/>
          <w:szCs w:val="28"/>
        </w:rPr>
        <w:t>пункт 81 изложить в следующей редакции:</w:t>
      </w:r>
    </w:p>
    <w:p w14:paraId="226FB473" w14:textId="77777777" w:rsidR="00631C0E" w:rsidRPr="000B7A4E" w:rsidRDefault="00631C0E" w:rsidP="00631C0E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B7A4E">
        <w:rPr>
          <w:rFonts w:ascii="Liberation Serif" w:hAnsi="Liberation Serif" w:cs="Liberation Serif"/>
          <w:bCs/>
          <w:iCs/>
          <w:sz w:val="28"/>
          <w:szCs w:val="28"/>
        </w:rPr>
        <w:t>«81. </w:t>
      </w:r>
      <w:r w:rsidRPr="000B7A4E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Способом фиксации результата выполнения административной процедуры в части приема заявления и документов, необходимых для предоставления государственной услуги, является формирование запроса о предоставлении государственной услуги с помощью АИС МФЦ.</w:t>
      </w:r>
    </w:p>
    <w:p w14:paraId="5B5C4F41" w14:textId="57F80F37" w:rsidR="00631C0E" w:rsidRPr="000B7A4E" w:rsidRDefault="00631C0E" w:rsidP="00631C0E">
      <w:pPr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0B7A4E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Отказ в приеме заявления и документов, необходимых для предоставления государственной услуги, фиксируется в программе АИС МФЦ как консультация заявителя.</w:t>
      </w:r>
      <w:r w:rsidRPr="000B7A4E">
        <w:rPr>
          <w:rFonts w:ascii="Liberation Serif" w:hAnsi="Liberation Serif" w:cs="Liberation Serif"/>
          <w:bCs/>
          <w:iCs/>
          <w:sz w:val="28"/>
          <w:szCs w:val="28"/>
        </w:rPr>
        <w:t>»;</w:t>
      </w:r>
    </w:p>
    <w:p w14:paraId="6E33A003" w14:textId="77777777" w:rsidR="00E15822" w:rsidRPr="000B7A4E" w:rsidRDefault="00E15822" w:rsidP="00E15822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B7A4E">
        <w:rPr>
          <w:rFonts w:ascii="Liberation Serif" w:hAnsi="Liberation Serif" w:cs="Liberation Serif"/>
          <w:bCs/>
          <w:iCs/>
          <w:sz w:val="28"/>
          <w:szCs w:val="28"/>
        </w:rPr>
        <w:t>пункт 85 изложить в следующей</w:t>
      </w:r>
      <w:r w:rsidRPr="000B7A4E">
        <w:rPr>
          <w:rFonts w:ascii="Liberation Serif" w:hAnsi="Liberation Serif" w:cs="Liberation Serif"/>
          <w:sz w:val="28"/>
          <w:szCs w:val="28"/>
        </w:rPr>
        <w:t xml:space="preserve"> редакции:</w:t>
      </w:r>
    </w:p>
    <w:p w14:paraId="1AB25C61" w14:textId="77777777" w:rsidR="00631C0E" w:rsidRPr="000B7A4E" w:rsidRDefault="00631C0E" w:rsidP="00631C0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B7A4E">
        <w:rPr>
          <w:rFonts w:ascii="Liberation Serif" w:hAnsi="Liberation Serif" w:cs="Liberation Serif"/>
          <w:sz w:val="28"/>
          <w:szCs w:val="28"/>
        </w:rPr>
        <w:t>«85. </w:t>
      </w:r>
      <w:r w:rsidRPr="000B7A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 государственной услуги возможно посредством комплексного запроса и включает в себя следующие административные процедуры (действия):</w:t>
      </w:r>
    </w:p>
    <w:p w14:paraId="478EA305" w14:textId="77777777" w:rsidR="00631C0E" w:rsidRPr="000B7A4E" w:rsidRDefault="00631C0E" w:rsidP="00631C0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B7A4E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информирование заявителей о порядке предоставления государственной услуги в МФЦ посредством комплексного запроса, о ходе выполнения комплексного запроса, по иным вопросам, связанным с предоставлением государственной услуги;</w:t>
      </w:r>
    </w:p>
    <w:p w14:paraId="4610CFFB" w14:textId="77777777" w:rsidR="00631C0E" w:rsidRPr="000B7A4E" w:rsidRDefault="00631C0E" w:rsidP="00631C0E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B7A4E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формирование комплексного запроса и оформление заявлений работником МФЦ при однократном обращении заявителя для получения двух и более государственных услуг;</w:t>
      </w:r>
    </w:p>
    <w:p w14:paraId="0E07AFDF" w14:textId="77777777" w:rsidR="00631C0E" w:rsidRPr="000B7A4E" w:rsidRDefault="00631C0E" w:rsidP="00631C0E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B7A4E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прием комплексного запроса с заявлениями и документами, необходимыми для предоставления государственной услуги, и направление комплексного запроса с заявлениями и документами, необходимыми для предоставления государственной услуги, в управление социальной политики либо отказ в приеме заявления и документов, необходимых для предоставления государственной услуги;</w:t>
      </w:r>
    </w:p>
    <w:p w14:paraId="57F2AFC3" w14:textId="77777777" w:rsidR="00631C0E" w:rsidRPr="000B7A4E" w:rsidRDefault="00631C0E" w:rsidP="00631C0E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B7A4E">
        <w:rPr>
          <w:rFonts w:ascii="Liberation Serif" w:eastAsiaTheme="minorHAnsi" w:hAnsi="Liberation Serif" w:cs="Liberation Serif"/>
          <w:sz w:val="28"/>
          <w:szCs w:val="28"/>
          <w:lang w:eastAsia="en-US"/>
        </w:rPr>
        <w:t>4)</w:t>
      </w:r>
      <w:r w:rsidRPr="000B7A4E">
        <w:rPr>
          <w:rFonts w:ascii="Liberation Serif" w:eastAsiaTheme="minorHAnsi" w:hAnsi="Liberation Serif" w:cs="Liberation Serif"/>
          <w:sz w:val="28"/>
          <w:szCs w:val="28"/>
        </w:rPr>
        <w:t xml:space="preserve"> выдача </w:t>
      </w:r>
      <w:r w:rsidRPr="000B7A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заявителю результата предоставления государственной услуги.</w:t>
      </w:r>
      <w:r w:rsidRPr="000B7A4E">
        <w:rPr>
          <w:rFonts w:ascii="Liberation Serif" w:hAnsi="Liberation Serif" w:cs="Liberation Serif"/>
          <w:sz w:val="28"/>
          <w:szCs w:val="28"/>
        </w:rPr>
        <w:t>»;</w:t>
      </w:r>
    </w:p>
    <w:p w14:paraId="62C5DCDA" w14:textId="77777777" w:rsidR="00E15822" w:rsidRPr="000B7A4E" w:rsidRDefault="00E15822" w:rsidP="00E15822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0B7A4E">
        <w:rPr>
          <w:rFonts w:ascii="Liberation Serif" w:hAnsi="Liberation Serif" w:cs="Liberation Serif"/>
          <w:bCs/>
          <w:iCs/>
          <w:sz w:val="28"/>
          <w:szCs w:val="28"/>
        </w:rPr>
        <w:t>в части первой пункта 86 слова «осуществляется по заявлению заявителя в произвольной форме» заменить словами «осуществляется по заявлению заявителя, составленному в произвольной форме»;</w:t>
      </w:r>
    </w:p>
    <w:p w14:paraId="5BB67D2C" w14:textId="6B21FD84" w:rsidR="00E15822" w:rsidRPr="000B7A4E" w:rsidRDefault="00E15822" w:rsidP="00E15822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0B7A4E">
        <w:rPr>
          <w:rFonts w:ascii="Liberation Serif" w:hAnsi="Liberation Serif" w:cs="Liberation Serif"/>
          <w:bCs/>
          <w:iCs/>
          <w:sz w:val="28"/>
          <w:szCs w:val="28"/>
        </w:rPr>
        <w:t xml:space="preserve">абзац второй пункта 87 </w:t>
      </w:r>
      <w:r w:rsidR="00737817" w:rsidRPr="000B7A4E">
        <w:rPr>
          <w:rFonts w:ascii="Liberation Serif" w:hAnsi="Liberation Serif" w:cs="Liberation Serif"/>
          <w:bCs/>
          <w:iCs/>
          <w:sz w:val="28"/>
          <w:szCs w:val="28"/>
        </w:rPr>
        <w:t>признать утратившим силу</w:t>
      </w:r>
      <w:r w:rsidRPr="000B7A4E">
        <w:rPr>
          <w:rFonts w:ascii="Liberation Serif" w:hAnsi="Liberation Serif" w:cs="Liberation Serif"/>
          <w:bCs/>
          <w:iCs/>
          <w:sz w:val="28"/>
          <w:szCs w:val="28"/>
        </w:rPr>
        <w:t>;</w:t>
      </w:r>
    </w:p>
    <w:p w14:paraId="54CCF43A" w14:textId="391DB622" w:rsidR="00E15822" w:rsidRPr="000B7A4E" w:rsidRDefault="00631C0E" w:rsidP="00CF206E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B7A4E">
        <w:rPr>
          <w:rFonts w:ascii="Liberation Serif" w:hAnsi="Liberation Serif" w:cs="Liberation Serif"/>
          <w:bCs/>
          <w:iCs/>
          <w:sz w:val="28"/>
          <w:szCs w:val="28"/>
        </w:rPr>
        <w:t xml:space="preserve">в </w:t>
      </w:r>
      <w:r w:rsidR="00E15822" w:rsidRPr="000B7A4E">
        <w:rPr>
          <w:rFonts w:ascii="Liberation Serif" w:hAnsi="Liberation Serif" w:cs="Liberation Serif"/>
          <w:bCs/>
          <w:iCs/>
          <w:sz w:val="28"/>
          <w:szCs w:val="28"/>
        </w:rPr>
        <w:t>абзац</w:t>
      </w:r>
      <w:r w:rsidRPr="000B7A4E">
        <w:rPr>
          <w:rFonts w:ascii="Liberation Serif" w:hAnsi="Liberation Serif" w:cs="Liberation Serif"/>
          <w:bCs/>
          <w:iCs/>
          <w:sz w:val="28"/>
          <w:szCs w:val="28"/>
        </w:rPr>
        <w:t>е</w:t>
      </w:r>
      <w:r w:rsidR="00E15822" w:rsidRPr="000B7A4E">
        <w:rPr>
          <w:rFonts w:ascii="Liberation Serif" w:hAnsi="Liberation Serif" w:cs="Liberation Serif"/>
          <w:sz w:val="28"/>
          <w:szCs w:val="28"/>
        </w:rPr>
        <w:t xml:space="preserve"> трет</w:t>
      </w:r>
      <w:r w:rsidRPr="000B7A4E">
        <w:rPr>
          <w:rFonts w:ascii="Liberation Serif" w:hAnsi="Liberation Serif" w:cs="Liberation Serif"/>
          <w:sz w:val="28"/>
          <w:szCs w:val="28"/>
        </w:rPr>
        <w:t>ьем</w:t>
      </w:r>
      <w:r w:rsidR="00E15822" w:rsidRPr="000B7A4E">
        <w:rPr>
          <w:rFonts w:ascii="Liberation Serif" w:hAnsi="Liberation Serif" w:cs="Liberation Serif"/>
          <w:sz w:val="28"/>
          <w:szCs w:val="28"/>
        </w:rPr>
        <w:t xml:space="preserve"> пункта 87 </w:t>
      </w:r>
      <w:r w:rsidRPr="000B7A4E">
        <w:rPr>
          <w:rFonts w:ascii="Liberation Serif" w:hAnsi="Liberation Serif" w:cs="Liberation Serif"/>
          <w:sz w:val="28"/>
          <w:szCs w:val="28"/>
        </w:rPr>
        <w:t>слова «</w:t>
      </w:r>
      <w:r w:rsidRPr="000B7A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направляется заявителю посредством Единого портала</w:t>
      </w:r>
      <w:r w:rsidRPr="000B7A4E">
        <w:rPr>
          <w:rFonts w:ascii="Liberation Serif" w:hAnsi="Liberation Serif" w:cs="Liberation Serif"/>
          <w:sz w:val="28"/>
          <w:szCs w:val="28"/>
        </w:rPr>
        <w:t xml:space="preserve">» заменить словами </w:t>
      </w:r>
      <w:r w:rsidR="00E15822" w:rsidRPr="000B7A4E">
        <w:rPr>
          <w:rFonts w:ascii="Liberation Serif" w:hAnsi="Liberation Serif" w:cs="Liberation Serif"/>
          <w:sz w:val="28"/>
          <w:szCs w:val="28"/>
        </w:rPr>
        <w:t>«</w:t>
      </w:r>
      <w:r w:rsidR="00E15822" w:rsidRPr="000B7A4E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размещается в личном кабинете заявителя на Едином портале (при наличии технической возможности)</w:t>
      </w:r>
      <w:r w:rsidR="00E15822" w:rsidRPr="000B7A4E">
        <w:rPr>
          <w:rFonts w:ascii="Liberation Serif" w:hAnsi="Liberation Serif" w:cs="Liberation Serif"/>
          <w:sz w:val="28"/>
          <w:szCs w:val="28"/>
        </w:rPr>
        <w:t>»;</w:t>
      </w:r>
    </w:p>
    <w:p w14:paraId="68FBB63D" w14:textId="33525180" w:rsidR="00631C0E" w:rsidRPr="00567633" w:rsidRDefault="00631C0E" w:rsidP="009F009E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B7A4E">
        <w:rPr>
          <w:rFonts w:ascii="Liberation Serif" w:hAnsi="Liberation Serif" w:cs="Liberation Serif"/>
          <w:bCs/>
          <w:iCs/>
          <w:sz w:val="28"/>
          <w:szCs w:val="28"/>
        </w:rPr>
        <w:t>в наименовании подраздела «</w:t>
      </w:r>
      <w:r w:rsidRPr="000B7A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Ответственность должностных лиц управления социальной политики за решения и действия (бездействие), принимаемые (осуществляемые) ими в ходе предоставления государственной услуги</w:t>
      </w:r>
      <w:r w:rsidRPr="000B7A4E">
        <w:rPr>
          <w:rFonts w:ascii="Liberation Serif" w:hAnsi="Liberation Serif" w:cs="Liberation Serif"/>
          <w:bCs/>
          <w:iCs/>
          <w:sz w:val="28"/>
          <w:szCs w:val="28"/>
        </w:rPr>
        <w:t>» раздела 4 слова «</w:t>
      </w:r>
      <w:r w:rsidRPr="000B7A4E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Pr="000B7A4E">
        <w:rPr>
          <w:rFonts w:ascii="Liberation Serif" w:hAnsi="Liberation Serif" w:cs="Liberation Serif"/>
          <w:bCs/>
          <w:iCs/>
          <w:sz w:val="28"/>
          <w:szCs w:val="28"/>
        </w:rPr>
        <w:t>» заменить словами «</w:t>
      </w:r>
      <w:r w:rsidRPr="000B7A4E">
        <w:rPr>
          <w:rFonts w:ascii="Liberation Serif" w:hAnsi="Liberation Serif" w:cs="Liberation Serif"/>
          <w:sz w:val="28"/>
          <w:szCs w:val="28"/>
        </w:rPr>
        <w:t>органа, предоставляющего государственную услугу,</w:t>
      </w:r>
      <w:r w:rsidRPr="000B7A4E">
        <w:rPr>
          <w:rFonts w:ascii="Liberation Serif" w:hAnsi="Liberation Serif" w:cs="Liberation Serif"/>
          <w:bCs/>
          <w:iCs/>
          <w:sz w:val="28"/>
          <w:szCs w:val="28"/>
        </w:rPr>
        <w:t xml:space="preserve">»; </w:t>
      </w:r>
    </w:p>
    <w:p w14:paraId="14A2B10C" w14:textId="274A8518" w:rsidR="00567633" w:rsidRPr="000B7A4E" w:rsidRDefault="00567633" w:rsidP="009F009E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B7A4E">
        <w:rPr>
          <w:rFonts w:ascii="Liberation Serif" w:hAnsi="Liberation Serif" w:cs="Liberation Serif"/>
          <w:bCs/>
          <w:iCs/>
          <w:sz w:val="28"/>
          <w:szCs w:val="28"/>
        </w:rPr>
        <w:t xml:space="preserve">в наименовании </w:t>
      </w:r>
      <w:r w:rsidRPr="00567633">
        <w:rPr>
          <w:rFonts w:ascii="Liberation Serif" w:hAnsi="Liberation Serif" w:cs="Liberation Serif"/>
          <w:bCs/>
          <w:iCs/>
          <w:sz w:val="28"/>
          <w:szCs w:val="28"/>
        </w:rPr>
        <w:t>раздела 5 «Досудебный (внесудебный) порядок обжалования решений и действий (бездействия) управления социальной политики, его должностных лиц и государственных гражданских служащих, а также решений и действий (бездействия) МФЦ, работников МФЦ»</w:t>
      </w:r>
      <w:r>
        <w:rPr>
          <w:rFonts w:ascii="Liberation Serif" w:hAnsi="Liberation Serif" w:cs="Liberation Serif"/>
          <w:bCs/>
          <w:iCs/>
          <w:sz w:val="28"/>
          <w:szCs w:val="28"/>
        </w:rPr>
        <w:t xml:space="preserve"> и</w:t>
      </w:r>
      <w:r w:rsidRPr="00567633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Pr="000B7A4E">
        <w:rPr>
          <w:rFonts w:ascii="Liberation Serif" w:hAnsi="Liberation Serif" w:cs="Liberation Serif"/>
          <w:bCs/>
          <w:iCs/>
          <w:sz w:val="28"/>
          <w:szCs w:val="28"/>
        </w:rPr>
        <w:t>подраздела «</w:t>
      </w:r>
      <w:r w:rsidRPr="000B7A4E">
        <w:rPr>
          <w:rFonts w:ascii="Liberation Serif" w:hAnsi="Liberation Serif" w:cs="Liberation Serif"/>
          <w:sz w:val="28"/>
          <w:szCs w:val="28"/>
        </w:rPr>
        <w:t>Перечень нормативных правовых актов, регулирующих порядок досудебного (внесудебного) обжалования решений и действий (бездействия) управления социальной политики, его должностных лиц и государственных гражданских служащих, а также решений и действий (бездействия) МФЦ, работников МФЦ</w:t>
      </w:r>
      <w:r w:rsidRPr="000B7A4E">
        <w:rPr>
          <w:rFonts w:ascii="Liberation Serif" w:hAnsi="Liberation Serif" w:cs="Liberation Serif"/>
          <w:bCs/>
          <w:iCs/>
          <w:sz w:val="28"/>
          <w:szCs w:val="28"/>
        </w:rPr>
        <w:t>» раздела 5</w:t>
      </w:r>
      <w:r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Pr="000B7A4E">
        <w:rPr>
          <w:rFonts w:ascii="Liberation Serif" w:hAnsi="Liberation Serif" w:cs="Liberation Serif"/>
          <w:bCs/>
          <w:iCs/>
          <w:sz w:val="28"/>
          <w:szCs w:val="28"/>
        </w:rPr>
        <w:t>слова «</w:t>
      </w:r>
      <w:r w:rsidRPr="000B7A4E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Pr="000B7A4E">
        <w:rPr>
          <w:rFonts w:ascii="Liberation Serif" w:hAnsi="Liberation Serif" w:cs="Liberation Serif"/>
          <w:bCs/>
          <w:iCs/>
          <w:sz w:val="28"/>
          <w:szCs w:val="28"/>
        </w:rPr>
        <w:t>» заменить словами «</w:t>
      </w:r>
      <w:r w:rsidRPr="000B7A4E">
        <w:rPr>
          <w:rFonts w:ascii="Liberation Serif" w:hAnsi="Liberation Serif" w:cs="Liberation Serif"/>
          <w:sz w:val="28"/>
          <w:szCs w:val="28"/>
        </w:rPr>
        <w:t>органа, предоставляющего государственную услугу</w:t>
      </w:r>
      <w:r w:rsidRPr="000B7A4E">
        <w:rPr>
          <w:rFonts w:ascii="Liberation Serif" w:hAnsi="Liberation Serif" w:cs="Liberation Serif"/>
          <w:bCs/>
          <w:iCs/>
          <w:sz w:val="28"/>
          <w:szCs w:val="28"/>
        </w:rPr>
        <w:t>»;</w:t>
      </w:r>
    </w:p>
    <w:p w14:paraId="55C239A0" w14:textId="77777777" w:rsidR="00E15822" w:rsidRPr="000B7A4E" w:rsidRDefault="00E15822" w:rsidP="00E15822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0B7A4E">
        <w:rPr>
          <w:rFonts w:ascii="Liberation Serif" w:hAnsi="Liberation Serif" w:cs="Liberation Serif"/>
          <w:bCs/>
          <w:iCs/>
          <w:sz w:val="28"/>
          <w:szCs w:val="28"/>
        </w:rPr>
        <w:t>в пункте 94 слова «в случаях» заменить словами «в том числе в случаях»;</w:t>
      </w:r>
    </w:p>
    <w:p w14:paraId="172996D4" w14:textId="112F1235" w:rsidR="00E15822" w:rsidRPr="000B7A4E" w:rsidRDefault="00E15822" w:rsidP="00E15822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0B7A4E">
        <w:rPr>
          <w:rFonts w:ascii="Liberation Serif" w:hAnsi="Liberation Serif" w:cs="Liberation Serif"/>
          <w:bCs/>
          <w:iCs/>
          <w:sz w:val="28"/>
          <w:szCs w:val="28"/>
        </w:rPr>
        <w:lastRenderedPageBreak/>
        <w:t>част</w:t>
      </w:r>
      <w:r w:rsidR="00737817" w:rsidRPr="000B7A4E">
        <w:rPr>
          <w:rFonts w:ascii="Liberation Serif" w:hAnsi="Liberation Serif" w:cs="Liberation Serif"/>
          <w:bCs/>
          <w:iCs/>
          <w:sz w:val="28"/>
          <w:szCs w:val="28"/>
        </w:rPr>
        <w:t>ь</w:t>
      </w:r>
      <w:r w:rsidRPr="000B7A4E">
        <w:rPr>
          <w:rFonts w:ascii="Liberation Serif" w:hAnsi="Liberation Serif" w:cs="Liberation Serif"/>
          <w:bCs/>
          <w:iCs/>
          <w:sz w:val="28"/>
          <w:szCs w:val="28"/>
        </w:rPr>
        <w:t xml:space="preserve"> втор</w:t>
      </w:r>
      <w:r w:rsidR="00737817" w:rsidRPr="000B7A4E">
        <w:rPr>
          <w:rFonts w:ascii="Liberation Serif" w:hAnsi="Liberation Serif" w:cs="Liberation Serif"/>
          <w:bCs/>
          <w:iCs/>
          <w:sz w:val="28"/>
          <w:szCs w:val="28"/>
        </w:rPr>
        <w:t>ую</w:t>
      </w:r>
      <w:r w:rsidRPr="000B7A4E">
        <w:rPr>
          <w:rFonts w:ascii="Liberation Serif" w:hAnsi="Liberation Serif" w:cs="Liberation Serif"/>
          <w:bCs/>
          <w:iCs/>
          <w:sz w:val="28"/>
          <w:szCs w:val="28"/>
        </w:rPr>
        <w:t xml:space="preserve"> пункта 96 после слов «(бездействие) МФЦ» дополнить словами «, его руководителя»;</w:t>
      </w:r>
    </w:p>
    <w:p w14:paraId="303D85EC" w14:textId="77777777" w:rsidR="000B7A4E" w:rsidRPr="000B7A4E" w:rsidRDefault="000B7A4E" w:rsidP="000B7A4E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0B7A4E">
        <w:rPr>
          <w:rFonts w:ascii="Liberation Serif" w:hAnsi="Liberation Serif" w:cs="Liberation Serif"/>
          <w:bCs/>
          <w:iCs/>
          <w:sz w:val="28"/>
          <w:szCs w:val="28"/>
        </w:rPr>
        <w:t>абзац третий подпункта 1 пункта 97 изложить в следующей редакции:</w:t>
      </w:r>
    </w:p>
    <w:p w14:paraId="434772B2" w14:textId="77777777" w:rsidR="000B7A4E" w:rsidRPr="000B7A4E" w:rsidRDefault="000B7A4E" w:rsidP="000B7A4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0B7A4E">
        <w:rPr>
          <w:rFonts w:ascii="Liberation Serif" w:hAnsi="Liberation Serif" w:cs="Liberation Serif"/>
          <w:bCs/>
          <w:iCs/>
          <w:sz w:val="28"/>
          <w:szCs w:val="28"/>
        </w:rPr>
        <w:t>«</w:t>
      </w:r>
      <w:r w:rsidRPr="000B7A4E">
        <w:rPr>
          <w:rFonts w:ascii="Liberation Serif" w:eastAsia="Calibri" w:hAnsi="Liberation Serif" w:cs="Liberation Serif"/>
          <w:sz w:val="28"/>
          <w:szCs w:val="28"/>
          <w:lang w:eastAsia="en-US"/>
        </w:rPr>
        <w:t>на официальном сайте Министерства социальной политики Свердловской области в сети Интернет (https://msp.midural.ru/), управления социальной политики, МФЦ (https://mfc66.ru/) и учредителя МФЦ (https://dis.midural.ru/);</w:t>
      </w:r>
      <w:r w:rsidRPr="000B7A4E">
        <w:rPr>
          <w:rFonts w:ascii="Liberation Serif" w:hAnsi="Liberation Serif" w:cs="Liberation Serif"/>
          <w:bCs/>
          <w:iCs/>
          <w:sz w:val="28"/>
          <w:szCs w:val="28"/>
        </w:rPr>
        <w:t>»;</w:t>
      </w:r>
    </w:p>
    <w:p w14:paraId="318C057A" w14:textId="77777777" w:rsidR="00E15822" w:rsidRPr="000B7A4E" w:rsidRDefault="00E15822" w:rsidP="00E15822">
      <w:pPr>
        <w:pStyle w:val="a5"/>
        <w:numPr>
          <w:ilvl w:val="0"/>
          <w:numId w:val="27"/>
        </w:numPr>
        <w:tabs>
          <w:tab w:val="left" w:pos="360"/>
          <w:tab w:val="left" w:pos="1276"/>
        </w:tabs>
        <w:ind w:left="0"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0B7A4E">
        <w:rPr>
          <w:rFonts w:ascii="Liberation Serif" w:hAnsi="Liberation Serif" w:cs="Liberation Serif"/>
          <w:bCs/>
          <w:iCs/>
          <w:sz w:val="28"/>
          <w:szCs w:val="28"/>
        </w:rPr>
        <w:t>в пункте 99 слова «о порядке подачи и рассмотрении» заменить словами «о порядке подачи и рассмотрения».</w:t>
      </w:r>
    </w:p>
    <w:p w14:paraId="29CD8141" w14:textId="7E1E6F39" w:rsidR="007C7BAD" w:rsidRPr="000B7A4E" w:rsidRDefault="00E15822" w:rsidP="007C7BA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B7A4E">
        <w:rPr>
          <w:rFonts w:ascii="Liberation Serif" w:hAnsi="Liberation Serif" w:cs="Liberation Serif"/>
          <w:sz w:val="28"/>
          <w:szCs w:val="28"/>
        </w:rPr>
        <w:t>2</w:t>
      </w:r>
      <w:r w:rsidR="007C7BAD" w:rsidRPr="000B7A4E">
        <w:rPr>
          <w:rFonts w:ascii="Liberation Serif" w:hAnsi="Liberation Serif" w:cs="Liberation Serif"/>
          <w:sz w:val="28"/>
          <w:szCs w:val="28"/>
        </w:rPr>
        <w:t>. Настоящий приказ опубликовать на «Официальном интернет-портале правовой информации Свердловской области» (</w:t>
      </w:r>
      <w:hyperlink r:id="rId8" w:history="1">
        <w:r w:rsidR="008076A2" w:rsidRPr="000B7A4E">
          <w:rPr>
            <w:rFonts w:ascii="Liberation Serif" w:hAnsi="Liberation Serif" w:cs="Liberation Serif"/>
            <w:sz w:val="28"/>
            <w:szCs w:val="28"/>
          </w:rPr>
          <w:t>www.pravo.gov66.ru</w:t>
        </w:r>
      </w:hyperlink>
      <w:r w:rsidR="007C7BAD" w:rsidRPr="000B7A4E">
        <w:rPr>
          <w:rFonts w:ascii="Liberation Serif" w:hAnsi="Liberation Serif" w:cs="Liberation Serif"/>
          <w:sz w:val="28"/>
          <w:szCs w:val="28"/>
        </w:rPr>
        <w:t>).</w:t>
      </w:r>
    </w:p>
    <w:p w14:paraId="2693341C" w14:textId="77777777" w:rsidR="008076A2" w:rsidRPr="000B7A4E" w:rsidRDefault="008076A2" w:rsidP="007C7BA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5DCD0363" w14:textId="77777777" w:rsidR="008076A2" w:rsidRPr="000B7A4E" w:rsidRDefault="008076A2" w:rsidP="007C7BA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1453616B" w14:textId="77777777" w:rsidR="008076A2" w:rsidRPr="000B7A4E" w:rsidRDefault="008076A2" w:rsidP="008076A2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 w:rsidRPr="000B7A4E">
        <w:rPr>
          <w:rFonts w:ascii="Liberation Serif" w:hAnsi="Liberation Serif" w:cs="Liberation Serif"/>
          <w:sz w:val="28"/>
          <w:szCs w:val="28"/>
        </w:rPr>
        <w:t>Министр                                                                                                      А.В. Злоказов</w:t>
      </w:r>
    </w:p>
    <w:p w14:paraId="32A707B9" w14:textId="77777777" w:rsidR="00EB5F0E" w:rsidRPr="000B7A4E" w:rsidRDefault="00EB5F0E" w:rsidP="00FD7F6D">
      <w:pPr>
        <w:jc w:val="center"/>
        <w:rPr>
          <w:rFonts w:ascii="Liberation Serif" w:hAnsi="Liberation Serif" w:cs="Liberation Serif"/>
          <w:b/>
          <w:spacing w:val="6"/>
          <w:sz w:val="22"/>
          <w:szCs w:val="22"/>
        </w:rPr>
      </w:pPr>
    </w:p>
    <w:p w14:paraId="4CA08BA4" w14:textId="77777777" w:rsidR="00EB5F0E" w:rsidRPr="000B7A4E" w:rsidRDefault="00EB5F0E">
      <w:pPr>
        <w:spacing w:after="200" w:line="276" w:lineRule="auto"/>
        <w:rPr>
          <w:rFonts w:ascii="Liberation Serif" w:hAnsi="Liberation Serif" w:cs="Liberation Serif"/>
          <w:b/>
          <w:spacing w:val="6"/>
          <w:sz w:val="22"/>
          <w:szCs w:val="22"/>
        </w:rPr>
      </w:pPr>
    </w:p>
    <w:p w14:paraId="4619E7C6" w14:textId="77777777" w:rsidR="00EB5F0E" w:rsidRPr="000B7A4E" w:rsidRDefault="00EB5F0E">
      <w:pPr>
        <w:spacing w:after="200" w:line="276" w:lineRule="auto"/>
        <w:rPr>
          <w:rFonts w:ascii="Liberation Serif" w:hAnsi="Liberation Serif" w:cs="Liberation Serif"/>
          <w:b/>
          <w:spacing w:val="6"/>
          <w:sz w:val="22"/>
          <w:szCs w:val="22"/>
        </w:rPr>
        <w:sectPr w:rsidR="00EB5F0E" w:rsidRPr="000B7A4E" w:rsidSect="00EB6408">
          <w:headerReference w:type="default" r:id="rId9"/>
          <w:headerReference w:type="first" r:id="rId10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06153B6B" w14:textId="77777777" w:rsidR="00085F2F" w:rsidRPr="000B7A4E" w:rsidRDefault="00085F2F" w:rsidP="00FD7F6D">
      <w:pPr>
        <w:jc w:val="center"/>
        <w:rPr>
          <w:rFonts w:ascii="Liberation Serif" w:hAnsi="Liberation Serif" w:cs="Liberation Serif"/>
          <w:b/>
          <w:spacing w:val="60"/>
          <w:szCs w:val="22"/>
        </w:rPr>
      </w:pPr>
      <w:r w:rsidRPr="000B7A4E">
        <w:rPr>
          <w:rFonts w:ascii="Liberation Serif" w:hAnsi="Liberation Serif" w:cs="Liberation Serif"/>
          <w:b/>
          <w:spacing w:val="60"/>
          <w:szCs w:val="22"/>
        </w:rPr>
        <w:lastRenderedPageBreak/>
        <w:t>ЛИСТ СОГЛАСОВАНИЯ</w:t>
      </w:r>
    </w:p>
    <w:p w14:paraId="77952FB1" w14:textId="77777777" w:rsidR="00085F2F" w:rsidRPr="000B7A4E" w:rsidRDefault="00085F2F" w:rsidP="00FD7F6D">
      <w:pPr>
        <w:jc w:val="center"/>
        <w:rPr>
          <w:rFonts w:ascii="Liberation Serif" w:hAnsi="Liberation Serif" w:cs="Liberation Serif"/>
          <w:b/>
          <w:spacing w:val="-6"/>
          <w:szCs w:val="22"/>
        </w:rPr>
      </w:pPr>
      <w:r w:rsidRPr="000B7A4E">
        <w:rPr>
          <w:rFonts w:ascii="Liberation Serif" w:hAnsi="Liberation Serif" w:cs="Liberation Serif"/>
          <w:b/>
          <w:spacing w:val="-6"/>
          <w:szCs w:val="22"/>
        </w:rPr>
        <w:t xml:space="preserve">проекта приказа Министерства социальной политики Свердловской области </w:t>
      </w:r>
    </w:p>
    <w:tbl>
      <w:tblPr>
        <w:tblW w:w="9874" w:type="dxa"/>
        <w:tblInd w:w="250" w:type="dxa"/>
        <w:tblLook w:val="01E0" w:firstRow="1" w:lastRow="1" w:firstColumn="1" w:lastColumn="1" w:noHBand="0" w:noVBand="0"/>
      </w:tblPr>
      <w:tblGrid>
        <w:gridCol w:w="2377"/>
        <w:gridCol w:w="1337"/>
        <w:gridCol w:w="1103"/>
        <w:gridCol w:w="1853"/>
        <w:gridCol w:w="1634"/>
        <w:gridCol w:w="1511"/>
        <w:gridCol w:w="59"/>
      </w:tblGrid>
      <w:tr w:rsidR="00085F2F" w:rsidRPr="000B7A4E" w14:paraId="3D19F0AD" w14:textId="77777777" w:rsidTr="004D2F57">
        <w:trPr>
          <w:gridAfter w:val="1"/>
          <w:wAfter w:w="59" w:type="dxa"/>
          <w:trHeight w:val="2137"/>
        </w:trPr>
        <w:tc>
          <w:tcPr>
            <w:tcW w:w="3714" w:type="dxa"/>
            <w:gridSpan w:val="2"/>
            <w:shd w:val="clear" w:color="auto" w:fill="auto"/>
          </w:tcPr>
          <w:p w14:paraId="31537F81" w14:textId="77777777" w:rsidR="00085F2F" w:rsidRPr="000B7A4E" w:rsidRDefault="00085F2F" w:rsidP="00FD7F6D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  <w:p w14:paraId="6B4F4869" w14:textId="77777777" w:rsidR="00085F2F" w:rsidRPr="000B7A4E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0B7A4E">
              <w:rPr>
                <w:rFonts w:ascii="Liberation Serif" w:hAnsi="Liberation Serif" w:cs="Liberation Serif"/>
                <w:szCs w:val="22"/>
              </w:rPr>
              <w:t>Наименование проекта:</w:t>
            </w:r>
          </w:p>
        </w:tc>
        <w:tc>
          <w:tcPr>
            <w:tcW w:w="6101" w:type="dxa"/>
            <w:gridSpan w:val="4"/>
            <w:tcBorders>
              <w:left w:val="nil"/>
            </w:tcBorders>
            <w:shd w:val="clear" w:color="auto" w:fill="auto"/>
          </w:tcPr>
          <w:p w14:paraId="5B99C819" w14:textId="77777777" w:rsidR="00085F2F" w:rsidRPr="000B7A4E" w:rsidRDefault="00085F2F" w:rsidP="00FD7F6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</w:pPr>
          </w:p>
          <w:p w14:paraId="1CCF8AE9" w14:textId="77777777" w:rsidR="00911A2E" w:rsidRDefault="00085F2F" w:rsidP="00E8047B">
            <w:pPr>
              <w:autoSpaceDE w:val="0"/>
              <w:autoSpaceDN w:val="0"/>
              <w:adjustRightInd w:val="0"/>
              <w:ind w:right="-2"/>
              <w:rPr>
                <w:rFonts w:ascii="Liberation Serif" w:hAnsi="Liberation Serif" w:cs="Liberation Serif"/>
                <w:b/>
              </w:rPr>
            </w:pPr>
            <w:r w:rsidRPr="000B7A4E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«</w:t>
            </w:r>
            <w:r w:rsidR="00CE7ED0" w:rsidRPr="000B7A4E">
              <w:rPr>
                <w:rFonts w:ascii="Liberation Serif" w:hAnsi="Liberation Serif" w:cs="Liberation Serif"/>
                <w:b/>
              </w:rPr>
              <w:t>О внесении изменений в 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      </w:r>
            <w:r w:rsidR="00E8047B" w:rsidRPr="000B7A4E">
              <w:rPr>
                <w:rFonts w:ascii="Liberation Serif" w:hAnsi="Liberation Serif" w:cs="Liberation Serif"/>
                <w:b/>
              </w:rPr>
              <w:t xml:space="preserve">Назначение и организация выплаты компенсации 100 процентов расходов </w:t>
            </w:r>
          </w:p>
          <w:p w14:paraId="5DD1D276" w14:textId="77777777" w:rsidR="00911A2E" w:rsidRDefault="00E8047B" w:rsidP="00E8047B">
            <w:pPr>
              <w:autoSpaceDE w:val="0"/>
              <w:autoSpaceDN w:val="0"/>
              <w:adjustRightInd w:val="0"/>
              <w:ind w:right="-2"/>
              <w:rPr>
                <w:rFonts w:ascii="Liberation Serif" w:hAnsi="Liberation Serif" w:cs="Liberation Serif"/>
                <w:b/>
              </w:rPr>
            </w:pPr>
            <w:r w:rsidRPr="000B7A4E">
              <w:rPr>
                <w:rFonts w:ascii="Liberation Serif" w:hAnsi="Liberation Serif" w:cs="Liberation Serif"/>
                <w:b/>
              </w:rPr>
              <w:t xml:space="preserve">на оплату по действующим тарифам услуг </w:t>
            </w:r>
          </w:p>
          <w:p w14:paraId="5B18918E" w14:textId="5583ED61" w:rsidR="00B172E1" w:rsidRPr="000B7A4E" w:rsidRDefault="00E8047B" w:rsidP="00E8047B">
            <w:pPr>
              <w:autoSpaceDE w:val="0"/>
              <w:autoSpaceDN w:val="0"/>
              <w:adjustRightInd w:val="0"/>
              <w:ind w:right="-2"/>
              <w:rPr>
                <w:rFonts w:ascii="Liberation Serif" w:hAnsi="Liberation Serif" w:cs="Liberation Serif"/>
                <w:b/>
                <w:bCs/>
              </w:rPr>
            </w:pPr>
            <w:r w:rsidRPr="000B7A4E">
              <w:rPr>
                <w:rFonts w:ascii="Liberation Serif" w:hAnsi="Liberation Serif" w:cs="Liberation Serif"/>
                <w:b/>
              </w:rPr>
              <w:t>по установке телефона по месту жительства</w:t>
            </w:r>
            <w:r w:rsidR="00CE7ED0" w:rsidRPr="000B7A4E">
              <w:rPr>
                <w:rFonts w:ascii="Liberation Serif" w:hAnsi="Liberation Serif" w:cs="Liberation Serif"/>
                <w:b/>
              </w:rPr>
              <w:t xml:space="preserve">», утвержденный приказом Министерства социальной политики Свердловской области от 10.01.2017 № </w:t>
            </w:r>
            <w:r w:rsidRPr="000B7A4E">
              <w:rPr>
                <w:rFonts w:ascii="Liberation Serif" w:hAnsi="Liberation Serif" w:cs="Liberation Serif"/>
                <w:b/>
              </w:rPr>
              <w:t>5</w:t>
            </w:r>
            <w:r w:rsidR="00CE7ED0" w:rsidRPr="000B7A4E">
              <w:rPr>
                <w:rFonts w:ascii="Liberation Serif" w:hAnsi="Liberation Serif" w:cs="Liberation Serif"/>
                <w:b/>
                <w:bCs/>
              </w:rPr>
              <w:t>»</w:t>
            </w:r>
          </w:p>
          <w:p w14:paraId="14F95AB8" w14:textId="0DC86006" w:rsidR="00E624E1" w:rsidRPr="000B7A4E" w:rsidRDefault="00E624E1" w:rsidP="00E624E1">
            <w:pPr>
              <w:autoSpaceDE w:val="0"/>
              <w:autoSpaceDN w:val="0"/>
              <w:adjustRightInd w:val="0"/>
              <w:ind w:right="-2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0B7A4E" w14:paraId="76E0C6D6" w14:textId="77777777" w:rsidTr="004D2F5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318"/>
        </w:trPr>
        <w:tc>
          <w:tcPr>
            <w:tcW w:w="2377" w:type="dxa"/>
            <w:vMerge w:val="restart"/>
            <w:tcBorders>
              <w:left w:val="single" w:sz="4" w:space="0" w:color="auto"/>
              <w:bottom w:val="nil"/>
            </w:tcBorders>
          </w:tcPr>
          <w:p w14:paraId="273300A7" w14:textId="77777777" w:rsidR="00085F2F" w:rsidRPr="000B7A4E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0B7A4E">
              <w:rPr>
                <w:rFonts w:ascii="Liberation Serif" w:hAnsi="Liberation Serif" w:cs="Liberation Serif"/>
                <w:sz w:val="22"/>
                <w:szCs w:val="22"/>
              </w:rPr>
              <w:tab/>
            </w:r>
          </w:p>
          <w:p w14:paraId="6AACDE68" w14:textId="77777777" w:rsidR="00085F2F" w:rsidRPr="000B7A4E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04DD3086" w14:textId="77777777" w:rsidR="00085F2F" w:rsidRPr="000B7A4E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0B7A4E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Должность</w:t>
            </w:r>
          </w:p>
          <w:p w14:paraId="349B3802" w14:textId="77777777" w:rsidR="00085F2F" w:rsidRPr="000B7A4E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41C06876" w14:textId="77777777" w:rsidR="00085F2F" w:rsidRPr="000B7A4E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0D745881" w14:textId="77777777" w:rsidR="00085F2F" w:rsidRPr="000B7A4E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440" w:type="dxa"/>
            <w:gridSpan w:val="2"/>
            <w:vMerge w:val="restart"/>
            <w:tcBorders>
              <w:bottom w:val="nil"/>
            </w:tcBorders>
          </w:tcPr>
          <w:p w14:paraId="4373F3FA" w14:textId="77777777" w:rsidR="00085F2F" w:rsidRPr="000B7A4E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5263909E" w14:textId="77777777" w:rsidR="00085F2F" w:rsidRPr="000B7A4E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50AFCC39" w14:textId="77777777" w:rsidR="00085F2F" w:rsidRPr="000B7A4E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0B7A4E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Фамилия и инициалы</w:t>
            </w:r>
          </w:p>
        </w:tc>
        <w:tc>
          <w:tcPr>
            <w:tcW w:w="5057" w:type="dxa"/>
            <w:gridSpan w:val="4"/>
            <w:tcBorders>
              <w:right w:val="single" w:sz="4" w:space="0" w:color="auto"/>
            </w:tcBorders>
          </w:tcPr>
          <w:p w14:paraId="033A83D9" w14:textId="77777777" w:rsidR="00085F2F" w:rsidRPr="000B7A4E" w:rsidRDefault="00085F2F" w:rsidP="00FD7F6D">
            <w:pPr>
              <w:keepNext/>
              <w:jc w:val="center"/>
              <w:outlineLvl w:val="2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0B7A4E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Сроки и результаты согласования</w:t>
            </w:r>
          </w:p>
        </w:tc>
      </w:tr>
      <w:tr w:rsidR="00085F2F" w:rsidRPr="000B7A4E" w14:paraId="4F9903F5" w14:textId="77777777" w:rsidTr="004D2F5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993"/>
        </w:trPr>
        <w:tc>
          <w:tcPr>
            <w:tcW w:w="2377" w:type="dxa"/>
            <w:vMerge/>
            <w:tcBorders>
              <w:top w:val="nil"/>
              <w:left w:val="single" w:sz="4" w:space="0" w:color="auto"/>
              <w:bottom w:val="nil"/>
            </w:tcBorders>
          </w:tcPr>
          <w:p w14:paraId="283909FD" w14:textId="77777777" w:rsidR="00085F2F" w:rsidRPr="000B7A4E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440" w:type="dxa"/>
            <w:gridSpan w:val="2"/>
            <w:vMerge/>
            <w:tcBorders>
              <w:top w:val="nil"/>
            </w:tcBorders>
          </w:tcPr>
          <w:p w14:paraId="2F40FE43" w14:textId="77777777" w:rsidR="00085F2F" w:rsidRPr="000B7A4E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853" w:type="dxa"/>
          </w:tcPr>
          <w:p w14:paraId="6B671186" w14:textId="77777777" w:rsidR="00085F2F" w:rsidRPr="000B7A4E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0B7A4E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Дата </w:t>
            </w:r>
          </w:p>
          <w:p w14:paraId="6C1842EE" w14:textId="77777777" w:rsidR="00085F2F" w:rsidRPr="000B7A4E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0B7A4E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поступления </w:t>
            </w:r>
          </w:p>
          <w:p w14:paraId="79CC8B09" w14:textId="77777777" w:rsidR="00085F2F" w:rsidRPr="000B7A4E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0B7A4E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на</w:t>
            </w:r>
          </w:p>
          <w:p w14:paraId="36FECBBC" w14:textId="77777777" w:rsidR="00085F2F" w:rsidRPr="000B7A4E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0B7A4E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согласование</w:t>
            </w:r>
          </w:p>
        </w:tc>
        <w:tc>
          <w:tcPr>
            <w:tcW w:w="1634" w:type="dxa"/>
          </w:tcPr>
          <w:p w14:paraId="67DAC1B0" w14:textId="77777777" w:rsidR="00085F2F" w:rsidRPr="000B7A4E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0B7A4E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Дата</w:t>
            </w:r>
          </w:p>
          <w:p w14:paraId="4E456756" w14:textId="77777777" w:rsidR="00085F2F" w:rsidRPr="000B7A4E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0B7A4E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согласования</w:t>
            </w:r>
          </w:p>
        </w:tc>
        <w:tc>
          <w:tcPr>
            <w:tcW w:w="1570" w:type="dxa"/>
            <w:gridSpan w:val="2"/>
            <w:tcBorders>
              <w:bottom w:val="nil"/>
              <w:right w:val="single" w:sz="4" w:space="0" w:color="auto"/>
            </w:tcBorders>
          </w:tcPr>
          <w:p w14:paraId="579A2562" w14:textId="77777777" w:rsidR="00085F2F" w:rsidRPr="000B7A4E" w:rsidRDefault="00085F2F" w:rsidP="00FD7F6D">
            <w:pPr>
              <w:spacing w:line="28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0B7A4E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Замечания и подпись</w:t>
            </w:r>
          </w:p>
        </w:tc>
      </w:tr>
      <w:tr w:rsidR="00085F2F" w:rsidRPr="000B7A4E" w14:paraId="6B2C0619" w14:textId="77777777" w:rsidTr="004D2F5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25"/>
        </w:trPr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9A24C" w14:textId="77777777" w:rsidR="00085F2F" w:rsidRPr="000B7A4E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0B7A4E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Первый заместитель Министра социальной политики </w:t>
            </w:r>
          </w:p>
          <w:p w14:paraId="0A1424B7" w14:textId="77777777" w:rsidR="00085F2F" w:rsidRPr="000B7A4E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0B7A4E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Свердловской области</w:t>
            </w:r>
          </w:p>
        </w:tc>
        <w:tc>
          <w:tcPr>
            <w:tcW w:w="2440" w:type="dxa"/>
            <w:gridSpan w:val="2"/>
            <w:tcBorders>
              <w:left w:val="nil"/>
            </w:tcBorders>
          </w:tcPr>
          <w:p w14:paraId="41D1318F" w14:textId="77777777" w:rsidR="00085F2F" w:rsidRPr="000B7A4E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3A6FFCBD" w14:textId="05620ACC" w:rsidR="00085F2F" w:rsidRPr="000B7A4E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0B7A4E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Е.Д. Шаповалов</w:t>
            </w:r>
          </w:p>
        </w:tc>
        <w:tc>
          <w:tcPr>
            <w:tcW w:w="1853" w:type="dxa"/>
            <w:vAlign w:val="center"/>
          </w:tcPr>
          <w:p w14:paraId="753FA0E5" w14:textId="77777777" w:rsidR="00085F2F" w:rsidRPr="000B7A4E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</w:tcPr>
          <w:p w14:paraId="250C60E9" w14:textId="77777777" w:rsidR="00085F2F" w:rsidRPr="000B7A4E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570" w:type="dxa"/>
            <w:gridSpan w:val="2"/>
            <w:tcBorders>
              <w:right w:val="single" w:sz="4" w:space="0" w:color="auto"/>
            </w:tcBorders>
          </w:tcPr>
          <w:p w14:paraId="66EE9DE3" w14:textId="77777777" w:rsidR="00085F2F" w:rsidRPr="000B7A4E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0B7A4E" w14:paraId="438355B7" w14:textId="77777777" w:rsidTr="004D2F5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3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F2D7DC" w14:textId="77777777" w:rsidR="00085F2F" w:rsidRPr="000B7A4E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4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94FC042" w14:textId="77777777" w:rsidR="00085F2F" w:rsidRPr="000B7A4E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8F5355" w14:textId="77777777" w:rsidR="00085F2F" w:rsidRPr="000B7A4E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nil"/>
            </w:tcBorders>
          </w:tcPr>
          <w:p w14:paraId="3C7CB5ED" w14:textId="77777777" w:rsidR="00085F2F" w:rsidRPr="000B7A4E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5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75C1AF8" w14:textId="77777777" w:rsidR="00085F2F" w:rsidRPr="000B7A4E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0B7A4E" w14:paraId="24594580" w14:textId="77777777" w:rsidTr="004D2F5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46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7C1B1C" w14:textId="77777777" w:rsidR="00085F2F" w:rsidRPr="000B7A4E" w:rsidRDefault="00085F2F" w:rsidP="00FD7F6D">
            <w:pPr>
              <w:jc w:val="both"/>
              <w:rPr>
                <w:rFonts w:ascii="Liberation Serif" w:hAnsi="Liberation Serif" w:cs="Liberation Serif"/>
                <w:szCs w:val="22"/>
              </w:rPr>
            </w:pPr>
            <w:r w:rsidRPr="000B7A4E">
              <w:rPr>
                <w:rFonts w:ascii="Liberation Serif" w:hAnsi="Liberation Serif" w:cs="Liberation Serif"/>
                <w:szCs w:val="22"/>
              </w:rPr>
              <w:t>Ответственный за содержание проекта:</w:t>
            </w:r>
          </w:p>
          <w:p w14:paraId="5428BB8A" w14:textId="77777777" w:rsidR="00085F2F" w:rsidRPr="000B7A4E" w:rsidRDefault="00085F2F" w:rsidP="00FD7F6D">
            <w:pPr>
              <w:jc w:val="both"/>
              <w:rPr>
                <w:rFonts w:ascii="Liberation Serif" w:hAnsi="Liberation Serif" w:cs="Liberation Serif"/>
                <w:spacing w:val="-6"/>
                <w:szCs w:val="22"/>
              </w:rPr>
            </w:pPr>
          </w:p>
        </w:tc>
        <w:tc>
          <w:tcPr>
            <w:tcW w:w="749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9AF8A14" w14:textId="71ADC25D" w:rsidR="00085F2F" w:rsidRPr="000B7A4E" w:rsidRDefault="00085F2F" w:rsidP="00FD7F6D">
            <w:pPr>
              <w:rPr>
                <w:rFonts w:ascii="Liberation Serif" w:hAnsi="Liberation Serif" w:cs="Liberation Serif"/>
                <w:szCs w:val="22"/>
              </w:rPr>
            </w:pPr>
            <w:r w:rsidRPr="000B7A4E">
              <w:rPr>
                <w:rFonts w:ascii="Liberation Serif" w:hAnsi="Liberation Serif" w:cs="Liberation Serif"/>
                <w:szCs w:val="22"/>
              </w:rPr>
              <w:t>Начальник отдела обеспечения и контроля социальных выплат Э.Р.</w:t>
            </w:r>
            <w:r w:rsidR="00AC0460" w:rsidRPr="000B7A4E">
              <w:rPr>
                <w:rFonts w:ascii="Liberation Serif" w:hAnsi="Liberation Serif" w:cs="Liberation Serif"/>
                <w:szCs w:val="22"/>
              </w:rPr>
              <w:t> </w:t>
            </w:r>
            <w:r w:rsidRPr="000B7A4E">
              <w:rPr>
                <w:rFonts w:ascii="Liberation Serif" w:hAnsi="Liberation Serif" w:cs="Liberation Serif"/>
                <w:szCs w:val="22"/>
              </w:rPr>
              <w:t xml:space="preserve">Андреева </w:t>
            </w:r>
          </w:p>
          <w:p w14:paraId="1E50FF27" w14:textId="77777777" w:rsidR="00085F2F" w:rsidRPr="000B7A4E" w:rsidRDefault="00085F2F" w:rsidP="00FD7F6D">
            <w:pPr>
              <w:rPr>
                <w:rFonts w:ascii="Liberation Serif" w:hAnsi="Liberation Serif" w:cs="Liberation Serif"/>
                <w:spacing w:val="-6"/>
                <w:szCs w:val="22"/>
              </w:rPr>
            </w:pPr>
          </w:p>
        </w:tc>
      </w:tr>
      <w:tr w:rsidR="00085F2F" w:rsidRPr="00B154B3" w14:paraId="54469AAA" w14:textId="77777777" w:rsidTr="004D2F5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39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</w:tcPr>
          <w:p w14:paraId="0FCBFA2C" w14:textId="77777777" w:rsidR="00085F2F" w:rsidRPr="000B7A4E" w:rsidRDefault="00085F2F" w:rsidP="00FD7F6D">
            <w:pPr>
              <w:rPr>
                <w:rFonts w:ascii="Liberation Serif" w:hAnsi="Liberation Serif" w:cs="Liberation Serif"/>
                <w:szCs w:val="22"/>
              </w:rPr>
            </w:pPr>
            <w:r w:rsidRPr="000B7A4E">
              <w:rPr>
                <w:rFonts w:ascii="Liberation Serif" w:hAnsi="Liberation Serif" w:cs="Liberation Serif"/>
                <w:szCs w:val="22"/>
              </w:rPr>
              <w:t>Исполнитель:</w:t>
            </w:r>
          </w:p>
        </w:tc>
        <w:tc>
          <w:tcPr>
            <w:tcW w:w="7497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F492614" w14:textId="349FBA88" w:rsidR="00085F2F" w:rsidRPr="004D3E3B" w:rsidRDefault="00E8047B" w:rsidP="00E8047B">
            <w:pPr>
              <w:rPr>
                <w:rFonts w:ascii="Liberation Serif" w:hAnsi="Liberation Serif" w:cs="Liberation Serif"/>
                <w:i/>
                <w:szCs w:val="22"/>
              </w:rPr>
            </w:pPr>
            <w:r w:rsidRPr="000B7A4E">
              <w:rPr>
                <w:rFonts w:ascii="Liberation Serif" w:hAnsi="Liberation Serif" w:cs="Liberation Serif"/>
                <w:szCs w:val="22"/>
              </w:rPr>
              <w:t>Никонова Елена Львовна</w:t>
            </w:r>
            <w:r w:rsidR="00085F2F" w:rsidRPr="000B7A4E">
              <w:rPr>
                <w:rFonts w:ascii="Liberation Serif" w:hAnsi="Liberation Serif" w:cs="Liberation Serif"/>
                <w:szCs w:val="22"/>
              </w:rPr>
              <w:t xml:space="preserve">, </w:t>
            </w:r>
            <w:r w:rsidR="00B172E1" w:rsidRPr="000B7A4E">
              <w:rPr>
                <w:rFonts w:ascii="Liberation Serif" w:hAnsi="Liberation Serif" w:cs="Liberation Serif"/>
                <w:szCs w:val="22"/>
              </w:rPr>
              <w:t xml:space="preserve">главный специалист </w:t>
            </w:r>
            <w:r w:rsidR="00085F2F" w:rsidRPr="000B7A4E">
              <w:rPr>
                <w:rFonts w:ascii="Liberation Serif" w:hAnsi="Liberation Serif" w:cs="Liberation Serif"/>
                <w:szCs w:val="22"/>
              </w:rPr>
              <w:t xml:space="preserve">отдела обеспечения и контроля социальных выплат, (343) 312-00-08 (доб. </w:t>
            </w:r>
            <w:r w:rsidR="00B172E1" w:rsidRPr="000B7A4E">
              <w:rPr>
                <w:rFonts w:ascii="Liberation Serif" w:hAnsi="Liberation Serif" w:cs="Liberation Serif"/>
                <w:szCs w:val="22"/>
              </w:rPr>
              <w:t>11</w:t>
            </w:r>
            <w:r w:rsidRPr="000B7A4E">
              <w:rPr>
                <w:rFonts w:ascii="Liberation Serif" w:hAnsi="Liberation Serif" w:cs="Liberation Serif"/>
                <w:szCs w:val="22"/>
              </w:rPr>
              <w:t>8</w:t>
            </w:r>
            <w:r w:rsidR="00085F2F" w:rsidRPr="000B7A4E">
              <w:rPr>
                <w:rFonts w:ascii="Liberation Serif" w:hAnsi="Liberation Serif" w:cs="Liberation Serif"/>
                <w:szCs w:val="22"/>
              </w:rPr>
              <w:t>)</w:t>
            </w:r>
          </w:p>
        </w:tc>
      </w:tr>
    </w:tbl>
    <w:p w14:paraId="0ED781E5" w14:textId="7E3F3155" w:rsidR="00085F2F" w:rsidRPr="00B154B3" w:rsidRDefault="00085F2F" w:rsidP="00FD7F6D">
      <w:pPr>
        <w:rPr>
          <w:rFonts w:ascii="Liberation Serif" w:hAnsi="Liberation Serif" w:cs="Liberation Serif"/>
          <w:sz w:val="28"/>
        </w:rPr>
      </w:pPr>
    </w:p>
    <w:p w14:paraId="7C9EE303" w14:textId="77777777" w:rsidR="00085F2F" w:rsidRPr="00B154B3" w:rsidRDefault="00085F2F" w:rsidP="00FD7F6D">
      <w:pPr>
        <w:rPr>
          <w:rFonts w:ascii="Liberation Serif" w:hAnsi="Liberation Serif" w:cs="Liberation Serif"/>
          <w:sz w:val="28"/>
        </w:rPr>
      </w:pPr>
    </w:p>
    <w:p w14:paraId="13E37D97" w14:textId="77777777" w:rsidR="00085F2F" w:rsidRPr="00B154B3" w:rsidRDefault="00085F2F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sectPr w:rsidR="00085F2F" w:rsidRPr="00B154B3" w:rsidSect="00EB5F0E"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D11806" w14:textId="77777777" w:rsidR="00BC359B" w:rsidRDefault="00BC359B" w:rsidP="00923F93">
      <w:r>
        <w:separator/>
      </w:r>
    </w:p>
  </w:endnote>
  <w:endnote w:type="continuationSeparator" w:id="0">
    <w:p w14:paraId="7F2951C7" w14:textId="77777777" w:rsidR="00BC359B" w:rsidRDefault="00BC359B" w:rsidP="00923F93">
      <w:r>
        <w:continuationSeparator/>
      </w:r>
    </w:p>
  </w:endnote>
  <w:endnote w:type="continuationNotice" w:id="1">
    <w:p w14:paraId="1C4E5A81" w14:textId="77777777" w:rsidR="00BC359B" w:rsidRDefault="00BC359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7975AC7" w14:textId="77777777" w:rsidR="00BC359B" w:rsidRDefault="00BC359B" w:rsidP="00923F93">
      <w:r>
        <w:separator/>
      </w:r>
    </w:p>
  </w:footnote>
  <w:footnote w:type="continuationSeparator" w:id="0">
    <w:p w14:paraId="69E33EB1" w14:textId="77777777" w:rsidR="00BC359B" w:rsidRDefault="00BC359B" w:rsidP="00923F93">
      <w:r>
        <w:continuationSeparator/>
      </w:r>
    </w:p>
  </w:footnote>
  <w:footnote w:type="continuationNotice" w:id="1">
    <w:p w14:paraId="7E3B9D6E" w14:textId="77777777" w:rsidR="00BC359B" w:rsidRDefault="00BC359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22570183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8"/>
        <w:szCs w:val="28"/>
      </w:rPr>
    </w:sdtEndPr>
    <w:sdtContent>
      <w:p w14:paraId="69CAC31C" w14:textId="393BE43A" w:rsidR="00EB6408" w:rsidRPr="00EB6408" w:rsidRDefault="00EB6408">
        <w:pPr>
          <w:pStyle w:val="a6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EB6408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EB6408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EB6408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E41D18">
          <w:rPr>
            <w:rFonts w:ascii="Liberation Serif" w:hAnsi="Liberation Serif" w:cs="Liberation Serif"/>
            <w:noProof/>
            <w:sz w:val="28"/>
            <w:szCs w:val="28"/>
          </w:rPr>
          <w:t>3</w:t>
        </w:r>
        <w:r w:rsidRPr="00EB6408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  <w:p w14:paraId="090B1857" w14:textId="77777777" w:rsidR="00EB6408" w:rsidRPr="00EB6408" w:rsidRDefault="00EB6408">
    <w:pPr>
      <w:pStyle w:val="a6"/>
      <w:rPr>
        <w:rFonts w:ascii="Liberation Serif" w:hAnsi="Liberation Serif" w:cs="Liberation Serif"/>
        <w:sz w:val="28"/>
        <w:szCs w:val="2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8A05DB" w14:textId="6EC467C7" w:rsidR="00EB6408" w:rsidRPr="00EB6408" w:rsidRDefault="00EB6408">
    <w:pPr>
      <w:pStyle w:val="a6"/>
      <w:jc w:val="center"/>
      <w:rPr>
        <w:rFonts w:ascii="Liberation Serif" w:hAnsi="Liberation Serif" w:cs="Liberation Serif"/>
        <w:sz w:val="28"/>
        <w:szCs w:val="28"/>
      </w:rPr>
    </w:pPr>
  </w:p>
  <w:p w14:paraId="0B7C4D6F" w14:textId="3AB34CED" w:rsidR="00E15822" w:rsidRPr="00FD7F6D" w:rsidRDefault="00E15822" w:rsidP="00FD7F6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7E2405"/>
    <w:multiLevelType w:val="hybridMultilevel"/>
    <w:tmpl w:val="2A6CBCD4"/>
    <w:lvl w:ilvl="0" w:tplc="6112759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3FE43EB"/>
    <w:multiLevelType w:val="singleLevel"/>
    <w:tmpl w:val="83DAD2C2"/>
    <w:lvl w:ilvl="0">
      <w:start w:val="6"/>
      <w:numFmt w:val="decimal"/>
      <w:lvlText w:val="%1)"/>
      <w:lvlJc w:val="left"/>
    </w:lvl>
  </w:abstractNum>
  <w:abstractNum w:abstractNumId="3" w15:restartNumberingAfterBreak="0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82755EA"/>
    <w:multiLevelType w:val="hybridMultilevel"/>
    <w:tmpl w:val="B6F2183C"/>
    <w:lvl w:ilvl="0" w:tplc="23FCF8F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1811A88"/>
    <w:multiLevelType w:val="hybridMultilevel"/>
    <w:tmpl w:val="02889910"/>
    <w:lvl w:ilvl="0" w:tplc="4ABC78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0B95EF1"/>
    <w:multiLevelType w:val="hybridMultilevel"/>
    <w:tmpl w:val="D430F38C"/>
    <w:lvl w:ilvl="0" w:tplc="5464DF66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D4E109D"/>
    <w:multiLevelType w:val="hybridMultilevel"/>
    <w:tmpl w:val="103E662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A8902E86">
      <w:start w:val="1"/>
      <w:numFmt w:val="decimal"/>
      <w:suff w:val="space"/>
      <w:lvlText w:val="%2)"/>
      <w:lvlJc w:val="left"/>
      <w:pPr>
        <w:ind w:left="106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40263D7E"/>
    <w:multiLevelType w:val="hybridMultilevel"/>
    <w:tmpl w:val="17CE8FBA"/>
    <w:lvl w:ilvl="0" w:tplc="3C68F490">
      <w:start w:val="1"/>
      <w:numFmt w:val="decimal"/>
      <w:lvlText w:val="%1."/>
      <w:lvlJc w:val="center"/>
      <w:pPr>
        <w:ind w:left="1429" w:hanging="360"/>
      </w:pPr>
      <w:rPr>
        <w:rFonts w:hint="default"/>
        <w:sz w:val="28"/>
        <w:szCs w:val="28"/>
      </w:rPr>
    </w:lvl>
    <w:lvl w:ilvl="1" w:tplc="4E765EDE">
      <w:start w:val="1"/>
      <w:numFmt w:val="decimal"/>
      <w:lvlText w:val="%2)"/>
      <w:lvlJc w:val="left"/>
      <w:pPr>
        <w:ind w:left="2149" w:hanging="360"/>
      </w:pPr>
      <w:rPr>
        <w:rFonts w:eastAsiaTheme="minorHAnsi"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47F01117"/>
    <w:multiLevelType w:val="hybridMultilevel"/>
    <w:tmpl w:val="2272E726"/>
    <w:lvl w:ilvl="0" w:tplc="95E623A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FDB3B64"/>
    <w:multiLevelType w:val="hybridMultilevel"/>
    <w:tmpl w:val="21FAD9D8"/>
    <w:lvl w:ilvl="0" w:tplc="F9AE119C">
      <w:start w:val="1"/>
      <w:numFmt w:val="decimal"/>
      <w:suff w:val="space"/>
      <w:lvlText w:val="%1)"/>
      <w:lvlJc w:val="left"/>
      <w:pPr>
        <w:ind w:left="928" w:hanging="360"/>
      </w:pPr>
      <w:rPr>
        <w:rFonts w:hint="default"/>
      </w:rPr>
    </w:lvl>
    <w:lvl w:ilvl="1" w:tplc="7FA454B6">
      <w:start w:val="1"/>
      <w:numFmt w:val="decimal"/>
      <w:suff w:val="space"/>
      <w:lvlText w:val="%2)"/>
      <w:lvlJc w:val="left"/>
      <w:pPr>
        <w:ind w:left="1211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0" w15:restartNumberingAfterBreak="0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377332C"/>
    <w:multiLevelType w:val="hybridMultilevel"/>
    <w:tmpl w:val="112AFE4C"/>
    <w:lvl w:ilvl="0" w:tplc="40D2456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5333AE5"/>
    <w:multiLevelType w:val="hybridMultilevel"/>
    <w:tmpl w:val="7E0E3CFE"/>
    <w:lvl w:ilvl="0" w:tplc="8A1CE194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80B3426"/>
    <w:multiLevelType w:val="hybridMultilevel"/>
    <w:tmpl w:val="AE903A1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6E6D1883"/>
    <w:multiLevelType w:val="hybridMultilevel"/>
    <w:tmpl w:val="002E3896"/>
    <w:lvl w:ilvl="0" w:tplc="D5CEFE94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1">
      <w:start w:val="1"/>
      <w:numFmt w:val="decimal"/>
      <w:lvlText w:val="%2)"/>
      <w:lvlJc w:val="left"/>
      <w:pPr>
        <w:ind w:left="1211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ED2AF3"/>
    <w:multiLevelType w:val="hybridMultilevel"/>
    <w:tmpl w:val="9C68D81C"/>
    <w:lvl w:ilvl="0" w:tplc="DC264F8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7BB9371F"/>
    <w:multiLevelType w:val="singleLevel"/>
    <w:tmpl w:val="A11411C4"/>
    <w:lvl w:ilvl="0">
      <w:start w:val="1"/>
      <w:numFmt w:val="decimal"/>
      <w:lvlText w:val="%1)"/>
      <w:lvlJc w:val="left"/>
    </w:lvl>
  </w:abstractNum>
  <w:abstractNum w:abstractNumId="28" w15:restartNumberingAfterBreak="0">
    <w:nsid w:val="7D6C7A17"/>
    <w:multiLevelType w:val="hybridMultilevel"/>
    <w:tmpl w:val="4454D956"/>
    <w:lvl w:ilvl="0" w:tplc="84F6477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9"/>
  </w:num>
  <w:num w:numId="2">
    <w:abstractNumId w:val="17"/>
  </w:num>
  <w:num w:numId="3">
    <w:abstractNumId w:val="12"/>
  </w:num>
  <w:num w:numId="4">
    <w:abstractNumId w:val="0"/>
  </w:num>
  <w:num w:numId="5">
    <w:abstractNumId w:val="9"/>
  </w:num>
  <w:num w:numId="6">
    <w:abstractNumId w:val="3"/>
  </w:num>
  <w:num w:numId="7">
    <w:abstractNumId w:val="10"/>
  </w:num>
  <w:num w:numId="8">
    <w:abstractNumId w:val="5"/>
  </w:num>
  <w:num w:numId="9">
    <w:abstractNumId w:val="14"/>
  </w:num>
  <w:num w:numId="10">
    <w:abstractNumId w:val="8"/>
  </w:num>
  <w:num w:numId="11">
    <w:abstractNumId w:val="20"/>
  </w:num>
  <w:num w:numId="12">
    <w:abstractNumId w:val="4"/>
  </w:num>
  <w:num w:numId="13">
    <w:abstractNumId w:val="23"/>
  </w:num>
  <w:num w:numId="14">
    <w:abstractNumId w:val="27"/>
  </w:num>
  <w:num w:numId="15">
    <w:abstractNumId w:val="2"/>
  </w:num>
  <w:num w:numId="16">
    <w:abstractNumId w:val="11"/>
  </w:num>
  <w:num w:numId="17">
    <w:abstractNumId w:val="7"/>
  </w:num>
  <w:num w:numId="18">
    <w:abstractNumId w:val="28"/>
  </w:num>
  <w:num w:numId="19">
    <w:abstractNumId w:val="6"/>
  </w:num>
  <w:num w:numId="20">
    <w:abstractNumId w:val="1"/>
  </w:num>
  <w:num w:numId="21">
    <w:abstractNumId w:val="16"/>
  </w:num>
  <w:num w:numId="22">
    <w:abstractNumId w:val="24"/>
  </w:num>
  <w:num w:numId="23">
    <w:abstractNumId w:val="21"/>
  </w:num>
  <w:num w:numId="24">
    <w:abstractNumId w:val="26"/>
  </w:num>
  <w:num w:numId="25">
    <w:abstractNumId w:val="22"/>
  </w:num>
  <w:num w:numId="26">
    <w:abstractNumId w:val="15"/>
  </w:num>
  <w:num w:numId="27">
    <w:abstractNumId w:val="18"/>
  </w:num>
  <w:num w:numId="28">
    <w:abstractNumId w:val="13"/>
  </w:num>
  <w:num w:numId="29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D67"/>
    <w:rsid w:val="000019EE"/>
    <w:rsid w:val="00001A62"/>
    <w:rsid w:val="00003A07"/>
    <w:rsid w:val="00003EA6"/>
    <w:rsid w:val="00004AA2"/>
    <w:rsid w:val="00004B08"/>
    <w:rsid w:val="00006BF4"/>
    <w:rsid w:val="00010438"/>
    <w:rsid w:val="000114B9"/>
    <w:rsid w:val="00013342"/>
    <w:rsid w:val="000149E4"/>
    <w:rsid w:val="00015282"/>
    <w:rsid w:val="0001690D"/>
    <w:rsid w:val="00016C9F"/>
    <w:rsid w:val="00016E76"/>
    <w:rsid w:val="00016EE2"/>
    <w:rsid w:val="00017FEE"/>
    <w:rsid w:val="00020D26"/>
    <w:rsid w:val="0002449A"/>
    <w:rsid w:val="00024D1F"/>
    <w:rsid w:val="00031657"/>
    <w:rsid w:val="000321F2"/>
    <w:rsid w:val="000322A1"/>
    <w:rsid w:val="000333A0"/>
    <w:rsid w:val="00034095"/>
    <w:rsid w:val="000348EA"/>
    <w:rsid w:val="000361EC"/>
    <w:rsid w:val="00040C56"/>
    <w:rsid w:val="00040F84"/>
    <w:rsid w:val="00041F3E"/>
    <w:rsid w:val="00042484"/>
    <w:rsid w:val="0004255F"/>
    <w:rsid w:val="00042B3D"/>
    <w:rsid w:val="00043B4D"/>
    <w:rsid w:val="000440C6"/>
    <w:rsid w:val="000447C3"/>
    <w:rsid w:val="000468EA"/>
    <w:rsid w:val="00051C51"/>
    <w:rsid w:val="00052031"/>
    <w:rsid w:val="000522E1"/>
    <w:rsid w:val="000526AA"/>
    <w:rsid w:val="00053157"/>
    <w:rsid w:val="00057361"/>
    <w:rsid w:val="000574C2"/>
    <w:rsid w:val="00062433"/>
    <w:rsid w:val="000634C1"/>
    <w:rsid w:val="00063508"/>
    <w:rsid w:val="000636D8"/>
    <w:rsid w:val="00063CDE"/>
    <w:rsid w:val="0006588C"/>
    <w:rsid w:val="000665E3"/>
    <w:rsid w:val="000666D3"/>
    <w:rsid w:val="00066DDF"/>
    <w:rsid w:val="00072296"/>
    <w:rsid w:val="000736F1"/>
    <w:rsid w:val="0007402E"/>
    <w:rsid w:val="000759D3"/>
    <w:rsid w:val="00075DFF"/>
    <w:rsid w:val="0007619F"/>
    <w:rsid w:val="000767EB"/>
    <w:rsid w:val="00076FC9"/>
    <w:rsid w:val="00084373"/>
    <w:rsid w:val="00084E2F"/>
    <w:rsid w:val="00085E44"/>
    <w:rsid w:val="00085F2F"/>
    <w:rsid w:val="00086642"/>
    <w:rsid w:val="00086ECD"/>
    <w:rsid w:val="000920D3"/>
    <w:rsid w:val="00094561"/>
    <w:rsid w:val="00095D86"/>
    <w:rsid w:val="000979F2"/>
    <w:rsid w:val="000A174B"/>
    <w:rsid w:val="000A1DCF"/>
    <w:rsid w:val="000A227B"/>
    <w:rsid w:val="000A29F8"/>
    <w:rsid w:val="000A2F91"/>
    <w:rsid w:val="000A4F50"/>
    <w:rsid w:val="000A5C79"/>
    <w:rsid w:val="000A6425"/>
    <w:rsid w:val="000A666B"/>
    <w:rsid w:val="000B01D0"/>
    <w:rsid w:val="000B0A2F"/>
    <w:rsid w:val="000B18F8"/>
    <w:rsid w:val="000B2304"/>
    <w:rsid w:val="000B30F2"/>
    <w:rsid w:val="000B6340"/>
    <w:rsid w:val="000B6A68"/>
    <w:rsid w:val="000B7757"/>
    <w:rsid w:val="000B7A4E"/>
    <w:rsid w:val="000C1644"/>
    <w:rsid w:val="000C207B"/>
    <w:rsid w:val="000C28AA"/>
    <w:rsid w:val="000C361B"/>
    <w:rsid w:val="000C4667"/>
    <w:rsid w:val="000C5802"/>
    <w:rsid w:val="000C7275"/>
    <w:rsid w:val="000D0BDF"/>
    <w:rsid w:val="000D125F"/>
    <w:rsid w:val="000D15D7"/>
    <w:rsid w:val="000D5B75"/>
    <w:rsid w:val="000D688D"/>
    <w:rsid w:val="000E01CD"/>
    <w:rsid w:val="000E02F4"/>
    <w:rsid w:val="000E0CFE"/>
    <w:rsid w:val="000E17A6"/>
    <w:rsid w:val="000E1B77"/>
    <w:rsid w:val="000E24A4"/>
    <w:rsid w:val="000E2F0C"/>
    <w:rsid w:val="000E4857"/>
    <w:rsid w:val="000E51BC"/>
    <w:rsid w:val="000E785F"/>
    <w:rsid w:val="000E7C7F"/>
    <w:rsid w:val="000F01F7"/>
    <w:rsid w:val="000F0B36"/>
    <w:rsid w:val="000F13D8"/>
    <w:rsid w:val="000F16E3"/>
    <w:rsid w:val="000F18B8"/>
    <w:rsid w:val="000F1D9A"/>
    <w:rsid w:val="000F3C47"/>
    <w:rsid w:val="000F5CA4"/>
    <w:rsid w:val="000F5E99"/>
    <w:rsid w:val="001005A6"/>
    <w:rsid w:val="001032F5"/>
    <w:rsid w:val="001051E7"/>
    <w:rsid w:val="0010766F"/>
    <w:rsid w:val="00111075"/>
    <w:rsid w:val="00114250"/>
    <w:rsid w:val="00114E34"/>
    <w:rsid w:val="00116F61"/>
    <w:rsid w:val="00120587"/>
    <w:rsid w:val="001212F4"/>
    <w:rsid w:val="00122294"/>
    <w:rsid w:val="0012288A"/>
    <w:rsid w:val="00123475"/>
    <w:rsid w:val="00123AE2"/>
    <w:rsid w:val="00124812"/>
    <w:rsid w:val="001250AD"/>
    <w:rsid w:val="00125EF3"/>
    <w:rsid w:val="00127D5B"/>
    <w:rsid w:val="00132F8F"/>
    <w:rsid w:val="00133949"/>
    <w:rsid w:val="00133D1C"/>
    <w:rsid w:val="00137D7B"/>
    <w:rsid w:val="0014123D"/>
    <w:rsid w:val="00142082"/>
    <w:rsid w:val="00143029"/>
    <w:rsid w:val="00143BC5"/>
    <w:rsid w:val="00144A9E"/>
    <w:rsid w:val="00145BFC"/>
    <w:rsid w:val="00145E77"/>
    <w:rsid w:val="00146495"/>
    <w:rsid w:val="00146A21"/>
    <w:rsid w:val="00150C22"/>
    <w:rsid w:val="00151796"/>
    <w:rsid w:val="00151C50"/>
    <w:rsid w:val="00151F10"/>
    <w:rsid w:val="00152115"/>
    <w:rsid w:val="001541E2"/>
    <w:rsid w:val="0015526F"/>
    <w:rsid w:val="001552AE"/>
    <w:rsid w:val="00155EB8"/>
    <w:rsid w:val="001564D6"/>
    <w:rsid w:val="00163C4A"/>
    <w:rsid w:val="00164316"/>
    <w:rsid w:val="0016520C"/>
    <w:rsid w:val="0017138C"/>
    <w:rsid w:val="00171C47"/>
    <w:rsid w:val="0017239F"/>
    <w:rsid w:val="001730A0"/>
    <w:rsid w:val="001731C7"/>
    <w:rsid w:val="00173B2F"/>
    <w:rsid w:val="00173EA9"/>
    <w:rsid w:val="00174D2B"/>
    <w:rsid w:val="00175831"/>
    <w:rsid w:val="00175C6C"/>
    <w:rsid w:val="0018068F"/>
    <w:rsid w:val="00183A9F"/>
    <w:rsid w:val="00191791"/>
    <w:rsid w:val="001919EC"/>
    <w:rsid w:val="00192E86"/>
    <w:rsid w:val="001966D7"/>
    <w:rsid w:val="001A12D9"/>
    <w:rsid w:val="001A2B15"/>
    <w:rsid w:val="001A49F7"/>
    <w:rsid w:val="001A55C9"/>
    <w:rsid w:val="001A66CF"/>
    <w:rsid w:val="001A6BFD"/>
    <w:rsid w:val="001B0CA2"/>
    <w:rsid w:val="001B3175"/>
    <w:rsid w:val="001B3BD9"/>
    <w:rsid w:val="001B3C88"/>
    <w:rsid w:val="001B49E5"/>
    <w:rsid w:val="001C033F"/>
    <w:rsid w:val="001C1025"/>
    <w:rsid w:val="001C3287"/>
    <w:rsid w:val="001C5465"/>
    <w:rsid w:val="001C6EB1"/>
    <w:rsid w:val="001D11BA"/>
    <w:rsid w:val="001D1666"/>
    <w:rsid w:val="001D3185"/>
    <w:rsid w:val="001D4E47"/>
    <w:rsid w:val="001D6B15"/>
    <w:rsid w:val="001E35C5"/>
    <w:rsid w:val="001E4AA1"/>
    <w:rsid w:val="001E67FA"/>
    <w:rsid w:val="001E7178"/>
    <w:rsid w:val="001F00EF"/>
    <w:rsid w:val="001F1560"/>
    <w:rsid w:val="001F5A5A"/>
    <w:rsid w:val="001F5F83"/>
    <w:rsid w:val="0020172C"/>
    <w:rsid w:val="00205B00"/>
    <w:rsid w:val="002078FB"/>
    <w:rsid w:val="00210B6E"/>
    <w:rsid w:val="00212583"/>
    <w:rsid w:val="00215B9B"/>
    <w:rsid w:val="00217100"/>
    <w:rsid w:val="002171A5"/>
    <w:rsid w:val="00217680"/>
    <w:rsid w:val="002208F1"/>
    <w:rsid w:val="00220E80"/>
    <w:rsid w:val="0022146D"/>
    <w:rsid w:val="00221553"/>
    <w:rsid w:val="0022596B"/>
    <w:rsid w:val="002259CA"/>
    <w:rsid w:val="00226379"/>
    <w:rsid w:val="00227728"/>
    <w:rsid w:val="00230503"/>
    <w:rsid w:val="00235521"/>
    <w:rsid w:val="002359AC"/>
    <w:rsid w:val="002378AA"/>
    <w:rsid w:val="0024028F"/>
    <w:rsid w:val="0024052D"/>
    <w:rsid w:val="00240615"/>
    <w:rsid w:val="00241178"/>
    <w:rsid w:val="00241A12"/>
    <w:rsid w:val="00242C45"/>
    <w:rsid w:val="0024356D"/>
    <w:rsid w:val="002439DC"/>
    <w:rsid w:val="00244F0F"/>
    <w:rsid w:val="00250C7E"/>
    <w:rsid w:val="002519CF"/>
    <w:rsid w:val="00251F83"/>
    <w:rsid w:val="00252C1E"/>
    <w:rsid w:val="00252C40"/>
    <w:rsid w:val="00255150"/>
    <w:rsid w:val="00256432"/>
    <w:rsid w:val="00257D44"/>
    <w:rsid w:val="00260324"/>
    <w:rsid w:val="002611CC"/>
    <w:rsid w:val="0026187D"/>
    <w:rsid w:val="0026275E"/>
    <w:rsid w:val="002627A2"/>
    <w:rsid w:val="00262C48"/>
    <w:rsid w:val="00263CB3"/>
    <w:rsid w:val="00263E7A"/>
    <w:rsid w:val="0026458A"/>
    <w:rsid w:val="00264590"/>
    <w:rsid w:val="002653B2"/>
    <w:rsid w:val="00267B17"/>
    <w:rsid w:val="00270609"/>
    <w:rsid w:val="00270698"/>
    <w:rsid w:val="002707EB"/>
    <w:rsid w:val="00271EDB"/>
    <w:rsid w:val="00273308"/>
    <w:rsid w:val="00273DD0"/>
    <w:rsid w:val="00273EAE"/>
    <w:rsid w:val="002742A6"/>
    <w:rsid w:val="00274592"/>
    <w:rsid w:val="00275043"/>
    <w:rsid w:val="00277B0F"/>
    <w:rsid w:val="00280129"/>
    <w:rsid w:val="0028098A"/>
    <w:rsid w:val="00281F99"/>
    <w:rsid w:val="00283E6F"/>
    <w:rsid w:val="00284048"/>
    <w:rsid w:val="0028517D"/>
    <w:rsid w:val="00286B6B"/>
    <w:rsid w:val="00290BB8"/>
    <w:rsid w:val="00290CF9"/>
    <w:rsid w:val="002933D0"/>
    <w:rsid w:val="00293458"/>
    <w:rsid w:val="00294AE4"/>
    <w:rsid w:val="002953A4"/>
    <w:rsid w:val="002955D2"/>
    <w:rsid w:val="00296442"/>
    <w:rsid w:val="00296AF0"/>
    <w:rsid w:val="002A19C7"/>
    <w:rsid w:val="002A2D89"/>
    <w:rsid w:val="002A3D64"/>
    <w:rsid w:val="002A475E"/>
    <w:rsid w:val="002A5354"/>
    <w:rsid w:val="002A5A49"/>
    <w:rsid w:val="002A5EA2"/>
    <w:rsid w:val="002B13D8"/>
    <w:rsid w:val="002B2FE1"/>
    <w:rsid w:val="002B3747"/>
    <w:rsid w:val="002B3FD1"/>
    <w:rsid w:val="002B5620"/>
    <w:rsid w:val="002B6CC2"/>
    <w:rsid w:val="002B7614"/>
    <w:rsid w:val="002B7D83"/>
    <w:rsid w:val="002C04A0"/>
    <w:rsid w:val="002C0D55"/>
    <w:rsid w:val="002C3DDC"/>
    <w:rsid w:val="002C5765"/>
    <w:rsid w:val="002C585D"/>
    <w:rsid w:val="002C5C20"/>
    <w:rsid w:val="002D0323"/>
    <w:rsid w:val="002D2B38"/>
    <w:rsid w:val="002D2DF6"/>
    <w:rsid w:val="002D3013"/>
    <w:rsid w:val="002D38AC"/>
    <w:rsid w:val="002D52EA"/>
    <w:rsid w:val="002D5F3F"/>
    <w:rsid w:val="002E1053"/>
    <w:rsid w:val="002E2A62"/>
    <w:rsid w:val="002E32DB"/>
    <w:rsid w:val="002E54F4"/>
    <w:rsid w:val="002E5E69"/>
    <w:rsid w:val="002E709F"/>
    <w:rsid w:val="002E7ECE"/>
    <w:rsid w:val="002F0727"/>
    <w:rsid w:val="002F1F03"/>
    <w:rsid w:val="002F2E71"/>
    <w:rsid w:val="002F2EEC"/>
    <w:rsid w:val="002F362B"/>
    <w:rsid w:val="002F6FE0"/>
    <w:rsid w:val="00302593"/>
    <w:rsid w:val="00303B7E"/>
    <w:rsid w:val="00303F92"/>
    <w:rsid w:val="003040A7"/>
    <w:rsid w:val="003057F7"/>
    <w:rsid w:val="00305ADF"/>
    <w:rsid w:val="00305C19"/>
    <w:rsid w:val="00305E22"/>
    <w:rsid w:val="00306701"/>
    <w:rsid w:val="00310951"/>
    <w:rsid w:val="003117CD"/>
    <w:rsid w:val="003136B4"/>
    <w:rsid w:val="00314500"/>
    <w:rsid w:val="00315C9A"/>
    <w:rsid w:val="00320638"/>
    <w:rsid w:val="00320BD3"/>
    <w:rsid w:val="003222EF"/>
    <w:rsid w:val="00323A01"/>
    <w:rsid w:val="00325BE9"/>
    <w:rsid w:val="00327AB2"/>
    <w:rsid w:val="00330A7C"/>
    <w:rsid w:val="0033112F"/>
    <w:rsid w:val="0033125C"/>
    <w:rsid w:val="00331440"/>
    <w:rsid w:val="00334625"/>
    <w:rsid w:val="00334F36"/>
    <w:rsid w:val="003362A9"/>
    <w:rsid w:val="00336F0B"/>
    <w:rsid w:val="003377E0"/>
    <w:rsid w:val="00337FCF"/>
    <w:rsid w:val="0034169B"/>
    <w:rsid w:val="003424EA"/>
    <w:rsid w:val="003436FA"/>
    <w:rsid w:val="00344636"/>
    <w:rsid w:val="00351209"/>
    <w:rsid w:val="00353625"/>
    <w:rsid w:val="003574C1"/>
    <w:rsid w:val="00361979"/>
    <w:rsid w:val="00361E07"/>
    <w:rsid w:val="00362169"/>
    <w:rsid w:val="00362727"/>
    <w:rsid w:val="003633EC"/>
    <w:rsid w:val="003644AE"/>
    <w:rsid w:val="00364A2E"/>
    <w:rsid w:val="003663D4"/>
    <w:rsid w:val="00367EC6"/>
    <w:rsid w:val="003706A0"/>
    <w:rsid w:val="00373231"/>
    <w:rsid w:val="0037542B"/>
    <w:rsid w:val="0037562F"/>
    <w:rsid w:val="00375ED2"/>
    <w:rsid w:val="003769A5"/>
    <w:rsid w:val="003776CF"/>
    <w:rsid w:val="003818D1"/>
    <w:rsid w:val="003830DA"/>
    <w:rsid w:val="003855D1"/>
    <w:rsid w:val="00386450"/>
    <w:rsid w:val="00386C57"/>
    <w:rsid w:val="003908D2"/>
    <w:rsid w:val="00391613"/>
    <w:rsid w:val="0039390F"/>
    <w:rsid w:val="003A1A2A"/>
    <w:rsid w:val="003A2BC9"/>
    <w:rsid w:val="003A5F96"/>
    <w:rsid w:val="003A7D5C"/>
    <w:rsid w:val="003B244A"/>
    <w:rsid w:val="003B3FC2"/>
    <w:rsid w:val="003B5B38"/>
    <w:rsid w:val="003B6795"/>
    <w:rsid w:val="003B7290"/>
    <w:rsid w:val="003B7DF8"/>
    <w:rsid w:val="003C00BE"/>
    <w:rsid w:val="003C265D"/>
    <w:rsid w:val="003C2C7C"/>
    <w:rsid w:val="003C472E"/>
    <w:rsid w:val="003C6C5F"/>
    <w:rsid w:val="003D0E4A"/>
    <w:rsid w:val="003D1373"/>
    <w:rsid w:val="003D41F4"/>
    <w:rsid w:val="003D437F"/>
    <w:rsid w:val="003D5892"/>
    <w:rsid w:val="003D7318"/>
    <w:rsid w:val="003D7367"/>
    <w:rsid w:val="003D7BE1"/>
    <w:rsid w:val="003E0FBF"/>
    <w:rsid w:val="003E19FD"/>
    <w:rsid w:val="003E2433"/>
    <w:rsid w:val="003E258C"/>
    <w:rsid w:val="003E2998"/>
    <w:rsid w:val="003E39EE"/>
    <w:rsid w:val="003E3FE0"/>
    <w:rsid w:val="003E4002"/>
    <w:rsid w:val="003E560B"/>
    <w:rsid w:val="003F50E0"/>
    <w:rsid w:val="003F6309"/>
    <w:rsid w:val="003F75AB"/>
    <w:rsid w:val="00400D29"/>
    <w:rsid w:val="00401C39"/>
    <w:rsid w:val="004020D6"/>
    <w:rsid w:val="004031E0"/>
    <w:rsid w:val="00404765"/>
    <w:rsid w:val="00406CDE"/>
    <w:rsid w:val="004077BA"/>
    <w:rsid w:val="00407AAD"/>
    <w:rsid w:val="00407F33"/>
    <w:rsid w:val="004119ED"/>
    <w:rsid w:val="00412BDF"/>
    <w:rsid w:val="00414414"/>
    <w:rsid w:val="00415211"/>
    <w:rsid w:val="00417A92"/>
    <w:rsid w:val="004246CD"/>
    <w:rsid w:val="00424A46"/>
    <w:rsid w:val="004250DD"/>
    <w:rsid w:val="004257F3"/>
    <w:rsid w:val="00425946"/>
    <w:rsid w:val="004262BF"/>
    <w:rsid w:val="004269BF"/>
    <w:rsid w:val="00426ECD"/>
    <w:rsid w:val="004279C7"/>
    <w:rsid w:val="00430F90"/>
    <w:rsid w:val="00432310"/>
    <w:rsid w:val="004365DC"/>
    <w:rsid w:val="00436AAE"/>
    <w:rsid w:val="0043706D"/>
    <w:rsid w:val="00437FA9"/>
    <w:rsid w:val="00443179"/>
    <w:rsid w:val="0044405B"/>
    <w:rsid w:val="0044405C"/>
    <w:rsid w:val="00447ED6"/>
    <w:rsid w:val="00451541"/>
    <w:rsid w:val="00451FE6"/>
    <w:rsid w:val="00457334"/>
    <w:rsid w:val="004574CF"/>
    <w:rsid w:val="00457E1E"/>
    <w:rsid w:val="0046021B"/>
    <w:rsid w:val="004609A8"/>
    <w:rsid w:val="00462730"/>
    <w:rsid w:val="004656A3"/>
    <w:rsid w:val="00470301"/>
    <w:rsid w:val="00470A51"/>
    <w:rsid w:val="0047142B"/>
    <w:rsid w:val="00475E16"/>
    <w:rsid w:val="00476F0D"/>
    <w:rsid w:val="00480BBE"/>
    <w:rsid w:val="0048165A"/>
    <w:rsid w:val="004819DB"/>
    <w:rsid w:val="00481A19"/>
    <w:rsid w:val="00482FB4"/>
    <w:rsid w:val="004837AE"/>
    <w:rsid w:val="00484964"/>
    <w:rsid w:val="00485320"/>
    <w:rsid w:val="00485640"/>
    <w:rsid w:val="00486A70"/>
    <w:rsid w:val="00486F63"/>
    <w:rsid w:val="00491EE6"/>
    <w:rsid w:val="00493302"/>
    <w:rsid w:val="004954F9"/>
    <w:rsid w:val="00495B69"/>
    <w:rsid w:val="004964A0"/>
    <w:rsid w:val="004A114E"/>
    <w:rsid w:val="004A1E2B"/>
    <w:rsid w:val="004B2168"/>
    <w:rsid w:val="004B2EF9"/>
    <w:rsid w:val="004B3AC9"/>
    <w:rsid w:val="004B3D1E"/>
    <w:rsid w:val="004B5BDB"/>
    <w:rsid w:val="004C0634"/>
    <w:rsid w:val="004C0BD9"/>
    <w:rsid w:val="004C1A01"/>
    <w:rsid w:val="004C2C6D"/>
    <w:rsid w:val="004C3C95"/>
    <w:rsid w:val="004C4837"/>
    <w:rsid w:val="004C502A"/>
    <w:rsid w:val="004C52F2"/>
    <w:rsid w:val="004C5E4E"/>
    <w:rsid w:val="004C615F"/>
    <w:rsid w:val="004D0C3E"/>
    <w:rsid w:val="004D1C34"/>
    <w:rsid w:val="004D2805"/>
    <w:rsid w:val="004D2F57"/>
    <w:rsid w:val="004D3E3B"/>
    <w:rsid w:val="004D482D"/>
    <w:rsid w:val="004D69B3"/>
    <w:rsid w:val="004D778B"/>
    <w:rsid w:val="004D7CF9"/>
    <w:rsid w:val="004D7D6E"/>
    <w:rsid w:val="004E19B3"/>
    <w:rsid w:val="004E2C61"/>
    <w:rsid w:val="004E31C4"/>
    <w:rsid w:val="004E51EA"/>
    <w:rsid w:val="004E6F40"/>
    <w:rsid w:val="004E72FE"/>
    <w:rsid w:val="004F021E"/>
    <w:rsid w:val="004F08CF"/>
    <w:rsid w:val="004F1710"/>
    <w:rsid w:val="004F2F30"/>
    <w:rsid w:val="004F3352"/>
    <w:rsid w:val="004F4190"/>
    <w:rsid w:val="004F4E83"/>
    <w:rsid w:val="004F5085"/>
    <w:rsid w:val="004F572C"/>
    <w:rsid w:val="004F6629"/>
    <w:rsid w:val="005035BF"/>
    <w:rsid w:val="00504267"/>
    <w:rsid w:val="0050675D"/>
    <w:rsid w:val="00506943"/>
    <w:rsid w:val="00507A8A"/>
    <w:rsid w:val="00507ED1"/>
    <w:rsid w:val="005108D3"/>
    <w:rsid w:val="005145E6"/>
    <w:rsid w:val="00514703"/>
    <w:rsid w:val="00515CA8"/>
    <w:rsid w:val="00515DBA"/>
    <w:rsid w:val="005164E5"/>
    <w:rsid w:val="005209C4"/>
    <w:rsid w:val="00521F31"/>
    <w:rsid w:val="0052223C"/>
    <w:rsid w:val="005240F3"/>
    <w:rsid w:val="00527A7F"/>
    <w:rsid w:val="00531893"/>
    <w:rsid w:val="00531AFA"/>
    <w:rsid w:val="005325F0"/>
    <w:rsid w:val="005327C2"/>
    <w:rsid w:val="005334AF"/>
    <w:rsid w:val="0053351B"/>
    <w:rsid w:val="005346B1"/>
    <w:rsid w:val="00534B48"/>
    <w:rsid w:val="00534ED1"/>
    <w:rsid w:val="00535662"/>
    <w:rsid w:val="00537B38"/>
    <w:rsid w:val="00542E1E"/>
    <w:rsid w:val="0054377B"/>
    <w:rsid w:val="00543A11"/>
    <w:rsid w:val="0054582A"/>
    <w:rsid w:val="00546E2A"/>
    <w:rsid w:val="00552801"/>
    <w:rsid w:val="00556248"/>
    <w:rsid w:val="005563D2"/>
    <w:rsid w:val="00556DC2"/>
    <w:rsid w:val="00557224"/>
    <w:rsid w:val="0056099D"/>
    <w:rsid w:val="005609C4"/>
    <w:rsid w:val="00561439"/>
    <w:rsid w:val="005626DB"/>
    <w:rsid w:val="00564C31"/>
    <w:rsid w:val="00564DF8"/>
    <w:rsid w:val="00564ED6"/>
    <w:rsid w:val="00565467"/>
    <w:rsid w:val="00566994"/>
    <w:rsid w:val="00567633"/>
    <w:rsid w:val="005710DD"/>
    <w:rsid w:val="005770D6"/>
    <w:rsid w:val="00580258"/>
    <w:rsid w:val="00580AED"/>
    <w:rsid w:val="00581334"/>
    <w:rsid w:val="00581A4B"/>
    <w:rsid w:val="0058210F"/>
    <w:rsid w:val="005828DC"/>
    <w:rsid w:val="005849AA"/>
    <w:rsid w:val="005901C4"/>
    <w:rsid w:val="0059119A"/>
    <w:rsid w:val="00594098"/>
    <w:rsid w:val="00594C17"/>
    <w:rsid w:val="005959A9"/>
    <w:rsid w:val="005965C6"/>
    <w:rsid w:val="00597D6C"/>
    <w:rsid w:val="00597E50"/>
    <w:rsid w:val="005A0616"/>
    <w:rsid w:val="005A22D2"/>
    <w:rsid w:val="005A23D0"/>
    <w:rsid w:val="005A312D"/>
    <w:rsid w:val="005A4EB1"/>
    <w:rsid w:val="005A5B9C"/>
    <w:rsid w:val="005A62C3"/>
    <w:rsid w:val="005A67D6"/>
    <w:rsid w:val="005A7533"/>
    <w:rsid w:val="005B1C2E"/>
    <w:rsid w:val="005B25F6"/>
    <w:rsid w:val="005B3AD3"/>
    <w:rsid w:val="005B3F9B"/>
    <w:rsid w:val="005B554F"/>
    <w:rsid w:val="005B57B2"/>
    <w:rsid w:val="005B78C6"/>
    <w:rsid w:val="005B7E2D"/>
    <w:rsid w:val="005C17A1"/>
    <w:rsid w:val="005C18D8"/>
    <w:rsid w:val="005C2B53"/>
    <w:rsid w:val="005C3AC6"/>
    <w:rsid w:val="005C6086"/>
    <w:rsid w:val="005C6EF3"/>
    <w:rsid w:val="005C7A0D"/>
    <w:rsid w:val="005C7E72"/>
    <w:rsid w:val="005D2554"/>
    <w:rsid w:val="005D3B1D"/>
    <w:rsid w:val="005D4D31"/>
    <w:rsid w:val="005D5F55"/>
    <w:rsid w:val="005D618E"/>
    <w:rsid w:val="005D6B5A"/>
    <w:rsid w:val="005E0AE6"/>
    <w:rsid w:val="005E0E7B"/>
    <w:rsid w:val="005E4175"/>
    <w:rsid w:val="005E4701"/>
    <w:rsid w:val="005E4E63"/>
    <w:rsid w:val="005E546E"/>
    <w:rsid w:val="005E767F"/>
    <w:rsid w:val="005F37D7"/>
    <w:rsid w:val="005F3AE3"/>
    <w:rsid w:val="005F4940"/>
    <w:rsid w:val="005F513E"/>
    <w:rsid w:val="005F541B"/>
    <w:rsid w:val="005F554E"/>
    <w:rsid w:val="005F65BF"/>
    <w:rsid w:val="005F683E"/>
    <w:rsid w:val="005F6EEA"/>
    <w:rsid w:val="0060015E"/>
    <w:rsid w:val="006029A9"/>
    <w:rsid w:val="00603850"/>
    <w:rsid w:val="006049C7"/>
    <w:rsid w:val="00606D67"/>
    <w:rsid w:val="00607DB3"/>
    <w:rsid w:val="006101CE"/>
    <w:rsid w:val="0061154C"/>
    <w:rsid w:val="006128F0"/>
    <w:rsid w:val="00613BFD"/>
    <w:rsid w:val="0061634D"/>
    <w:rsid w:val="00616B83"/>
    <w:rsid w:val="00616F90"/>
    <w:rsid w:val="006217F3"/>
    <w:rsid w:val="00621F1F"/>
    <w:rsid w:val="00624571"/>
    <w:rsid w:val="00625116"/>
    <w:rsid w:val="006259A8"/>
    <w:rsid w:val="00626503"/>
    <w:rsid w:val="006266E5"/>
    <w:rsid w:val="00626A49"/>
    <w:rsid w:val="00626E6F"/>
    <w:rsid w:val="006306D8"/>
    <w:rsid w:val="00631C0E"/>
    <w:rsid w:val="00633E05"/>
    <w:rsid w:val="00633F6E"/>
    <w:rsid w:val="00634002"/>
    <w:rsid w:val="006343DF"/>
    <w:rsid w:val="00635EA8"/>
    <w:rsid w:val="006366EE"/>
    <w:rsid w:val="006372DB"/>
    <w:rsid w:val="00642862"/>
    <w:rsid w:val="00642AD4"/>
    <w:rsid w:val="00647369"/>
    <w:rsid w:val="006512CB"/>
    <w:rsid w:val="00651748"/>
    <w:rsid w:val="00651ADA"/>
    <w:rsid w:val="00653053"/>
    <w:rsid w:val="00653353"/>
    <w:rsid w:val="0065415B"/>
    <w:rsid w:val="00654DA9"/>
    <w:rsid w:val="00661AAD"/>
    <w:rsid w:val="00661B38"/>
    <w:rsid w:val="0066509B"/>
    <w:rsid w:val="00666B22"/>
    <w:rsid w:val="00667773"/>
    <w:rsid w:val="00667A1A"/>
    <w:rsid w:val="00667C1A"/>
    <w:rsid w:val="00667C99"/>
    <w:rsid w:val="00670328"/>
    <w:rsid w:val="00673C62"/>
    <w:rsid w:val="00677496"/>
    <w:rsid w:val="00680BB6"/>
    <w:rsid w:val="00683664"/>
    <w:rsid w:val="0068511A"/>
    <w:rsid w:val="006868E1"/>
    <w:rsid w:val="006879D0"/>
    <w:rsid w:val="00690484"/>
    <w:rsid w:val="00691E74"/>
    <w:rsid w:val="0069261C"/>
    <w:rsid w:val="00692866"/>
    <w:rsid w:val="00694E53"/>
    <w:rsid w:val="006954BD"/>
    <w:rsid w:val="00697332"/>
    <w:rsid w:val="0069784D"/>
    <w:rsid w:val="006B0A8F"/>
    <w:rsid w:val="006B2832"/>
    <w:rsid w:val="006B2EE9"/>
    <w:rsid w:val="006B37AF"/>
    <w:rsid w:val="006B7F5F"/>
    <w:rsid w:val="006C0BFB"/>
    <w:rsid w:val="006C1509"/>
    <w:rsid w:val="006C1DAA"/>
    <w:rsid w:val="006C340B"/>
    <w:rsid w:val="006C4621"/>
    <w:rsid w:val="006C5514"/>
    <w:rsid w:val="006C5A0C"/>
    <w:rsid w:val="006D065A"/>
    <w:rsid w:val="006D143B"/>
    <w:rsid w:val="006D15A1"/>
    <w:rsid w:val="006D57CD"/>
    <w:rsid w:val="006D662B"/>
    <w:rsid w:val="006D6963"/>
    <w:rsid w:val="006D7667"/>
    <w:rsid w:val="006D77CF"/>
    <w:rsid w:val="006E0A8E"/>
    <w:rsid w:val="006E2DDC"/>
    <w:rsid w:val="006E2E9B"/>
    <w:rsid w:val="006E5E38"/>
    <w:rsid w:val="006E7889"/>
    <w:rsid w:val="006F089A"/>
    <w:rsid w:val="006F09D6"/>
    <w:rsid w:val="006F1259"/>
    <w:rsid w:val="006F1474"/>
    <w:rsid w:val="006F1627"/>
    <w:rsid w:val="006F1B38"/>
    <w:rsid w:val="006F568E"/>
    <w:rsid w:val="006F5793"/>
    <w:rsid w:val="006F598D"/>
    <w:rsid w:val="006F59D5"/>
    <w:rsid w:val="006F6FBE"/>
    <w:rsid w:val="006F7349"/>
    <w:rsid w:val="0070062E"/>
    <w:rsid w:val="007021FD"/>
    <w:rsid w:val="00703C15"/>
    <w:rsid w:val="00705777"/>
    <w:rsid w:val="007057FD"/>
    <w:rsid w:val="0070655D"/>
    <w:rsid w:val="00707471"/>
    <w:rsid w:val="0070790E"/>
    <w:rsid w:val="0071002C"/>
    <w:rsid w:val="00710209"/>
    <w:rsid w:val="00710E29"/>
    <w:rsid w:val="00711927"/>
    <w:rsid w:val="00713D3D"/>
    <w:rsid w:val="007146A3"/>
    <w:rsid w:val="00714957"/>
    <w:rsid w:val="00714EB8"/>
    <w:rsid w:val="00716B98"/>
    <w:rsid w:val="00720BA3"/>
    <w:rsid w:val="007213CB"/>
    <w:rsid w:val="00721CDB"/>
    <w:rsid w:val="007235CF"/>
    <w:rsid w:val="007245FA"/>
    <w:rsid w:val="0072502F"/>
    <w:rsid w:val="00725729"/>
    <w:rsid w:val="00726684"/>
    <w:rsid w:val="007277B4"/>
    <w:rsid w:val="0073005B"/>
    <w:rsid w:val="0073128F"/>
    <w:rsid w:val="00733685"/>
    <w:rsid w:val="007351D2"/>
    <w:rsid w:val="0073592A"/>
    <w:rsid w:val="00737569"/>
    <w:rsid w:val="00737817"/>
    <w:rsid w:val="00740E01"/>
    <w:rsid w:val="00741C76"/>
    <w:rsid w:val="007427BC"/>
    <w:rsid w:val="00744944"/>
    <w:rsid w:val="007460D4"/>
    <w:rsid w:val="007472CF"/>
    <w:rsid w:val="00747652"/>
    <w:rsid w:val="00750606"/>
    <w:rsid w:val="00751986"/>
    <w:rsid w:val="00752BCF"/>
    <w:rsid w:val="007550E7"/>
    <w:rsid w:val="00756E55"/>
    <w:rsid w:val="00761C3E"/>
    <w:rsid w:val="00767C68"/>
    <w:rsid w:val="007715F7"/>
    <w:rsid w:val="007727FA"/>
    <w:rsid w:val="00775BAB"/>
    <w:rsid w:val="0077788F"/>
    <w:rsid w:val="00782601"/>
    <w:rsid w:val="007841B5"/>
    <w:rsid w:val="007861BC"/>
    <w:rsid w:val="007861CA"/>
    <w:rsid w:val="00787371"/>
    <w:rsid w:val="00787D6C"/>
    <w:rsid w:val="00792ACA"/>
    <w:rsid w:val="00793DFD"/>
    <w:rsid w:val="0079480D"/>
    <w:rsid w:val="00795A63"/>
    <w:rsid w:val="007A03F4"/>
    <w:rsid w:val="007A220D"/>
    <w:rsid w:val="007A4AB3"/>
    <w:rsid w:val="007A64A3"/>
    <w:rsid w:val="007A7426"/>
    <w:rsid w:val="007A7A03"/>
    <w:rsid w:val="007A7B58"/>
    <w:rsid w:val="007B037C"/>
    <w:rsid w:val="007B2705"/>
    <w:rsid w:val="007B4356"/>
    <w:rsid w:val="007B4EA4"/>
    <w:rsid w:val="007B4EE1"/>
    <w:rsid w:val="007B5C07"/>
    <w:rsid w:val="007B7CEB"/>
    <w:rsid w:val="007C0877"/>
    <w:rsid w:val="007C0D36"/>
    <w:rsid w:val="007C0F77"/>
    <w:rsid w:val="007C1571"/>
    <w:rsid w:val="007C1ED0"/>
    <w:rsid w:val="007C1F4B"/>
    <w:rsid w:val="007C1F89"/>
    <w:rsid w:val="007C2B6C"/>
    <w:rsid w:val="007C4243"/>
    <w:rsid w:val="007C6624"/>
    <w:rsid w:val="007C666A"/>
    <w:rsid w:val="007C67F1"/>
    <w:rsid w:val="007C7BAD"/>
    <w:rsid w:val="007C7F77"/>
    <w:rsid w:val="007D0EF5"/>
    <w:rsid w:val="007D13EC"/>
    <w:rsid w:val="007D317B"/>
    <w:rsid w:val="007D3A30"/>
    <w:rsid w:val="007D5A66"/>
    <w:rsid w:val="007D5F6C"/>
    <w:rsid w:val="007D7CF8"/>
    <w:rsid w:val="007E00D0"/>
    <w:rsid w:val="007E0689"/>
    <w:rsid w:val="007E0D67"/>
    <w:rsid w:val="007E0ED1"/>
    <w:rsid w:val="007E1CC9"/>
    <w:rsid w:val="007E1F11"/>
    <w:rsid w:val="007E369F"/>
    <w:rsid w:val="007E445F"/>
    <w:rsid w:val="007E5FCC"/>
    <w:rsid w:val="007E6B20"/>
    <w:rsid w:val="007E6BC9"/>
    <w:rsid w:val="007F00AE"/>
    <w:rsid w:val="007F0D40"/>
    <w:rsid w:val="007F1AAB"/>
    <w:rsid w:val="007F4708"/>
    <w:rsid w:val="007F4E28"/>
    <w:rsid w:val="007F506F"/>
    <w:rsid w:val="007F53B9"/>
    <w:rsid w:val="007F7929"/>
    <w:rsid w:val="0080169E"/>
    <w:rsid w:val="008024B9"/>
    <w:rsid w:val="00802E12"/>
    <w:rsid w:val="00806173"/>
    <w:rsid w:val="008076A2"/>
    <w:rsid w:val="00807FBB"/>
    <w:rsid w:val="00810436"/>
    <w:rsid w:val="0081148F"/>
    <w:rsid w:val="00811689"/>
    <w:rsid w:val="008120AA"/>
    <w:rsid w:val="00813032"/>
    <w:rsid w:val="00813E67"/>
    <w:rsid w:val="008158BD"/>
    <w:rsid w:val="00815AA9"/>
    <w:rsid w:val="00815C91"/>
    <w:rsid w:val="0081622A"/>
    <w:rsid w:val="0081630D"/>
    <w:rsid w:val="00817CFC"/>
    <w:rsid w:val="008200A3"/>
    <w:rsid w:val="008216E2"/>
    <w:rsid w:val="008221D6"/>
    <w:rsid w:val="008222CF"/>
    <w:rsid w:val="008227FD"/>
    <w:rsid w:val="00823CC5"/>
    <w:rsid w:val="00827690"/>
    <w:rsid w:val="008301A6"/>
    <w:rsid w:val="00831F97"/>
    <w:rsid w:val="00832108"/>
    <w:rsid w:val="0083237B"/>
    <w:rsid w:val="0083502D"/>
    <w:rsid w:val="00836703"/>
    <w:rsid w:val="00836A2D"/>
    <w:rsid w:val="0083710D"/>
    <w:rsid w:val="0084075A"/>
    <w:rsid w:val="008409CE"/>
    <w:rsid w:val="00840C08"/>
    <w:rsid w:val="008444F2"/>
    <w:rsid w:val="00844BB1"/>
    <w:rsid w:val="0084545E"/>
    <w:rsid w:val="008455CF"/>
    <w:rsid w:val="00850556"/>
    <w:rsid w:val="0085073A"/>
    <w:rsid w:val="00850C26"/>
    <w:rsid w:val="00853411"/>
    <w:rsid w:val="00855731"/>
    <w:rsid w:val="008609BF"/>
    <w:rsid w:val="0086161F"/>
    <w:rsid w:val="00861E21"/>
    <w:rsid w:val="00863F07"/>
    <w:rsid w:val="00864326"/>
    <w:rsid w:val="008651F6"/>
    <w:rsid w:val="00865C30"/>
    <w:rsid w:val="00867A23"/>
    <w:rsid w:val="0087092F"/>
    <w:rsid w:val="008726FF"/>
    <w:rsid w:val="00872D29"/>
    <w:rsid w:val="00880598"/>
    <w:rsid w:val="00880E93"/>
    <w:rsid w:val="00881280"/>
    <w:rsid w:val="00882E42"/>
    <w:rsid w:val="008838FD"/>
    <w:rsid w:val="00883EDF"/>
    <w:rsid w:val="00885FC5"/>
    <w:rsid w:val="00891349"/>
    <w:rsid w:val="00891368"/>
    <w:rsid w:val="00892E84"/>
    <w:rsid w:val="00893D4A"/>
    <w:rsid w:val="00894C1F"/>
    <w:rsid w:val="008A09FE"/>
    <w:rsid w:val="008A1625"/>
    <w:rsid w:val="008A1910"/>
    <w:rsid w:val="008A2963"/>
    <w:rsid w:val="008A2ED7"/>
    <w:rsid w:val="008A6D5E"/>
    <w:rsid w:val="008A75EC"/>
    <w:rsid w:val="008B0DF1"/>
    <w:rsid w:val="008B3016"/>
    <w:rsid w:val="008B4876"/>
    <w:rsid w:val="008B4ABB"/>
    <w:rsid w:val="008B61E7"/>
    <w:rsid w:val="008B6635"/>
    <w:rsid w:val="008B7FCC"/>
    <w:rsid w:val="008C23E5"/>
    <w:rsid w:val="008C2CB6"/>
    <w:rsid w:val="008C350F"/>
    <w:rsid w:val="008C56AA"/>
    <w:rsid w:val="008C6087"/>
    <w:rsid w:val="008C6F48"/>
    <w:rsid w:val="008D0064"/>
    <w:rsid w:val="008D0FB2"/>
    <w:rsid w:val="008D607D"/>
    <w:rsid w:val="008E1BB2"/>
    <w:rsid w:val="008E223F"/>
    <w:rsid w:val="008E2A93"/>
    <w:rsid w:val="008E47EC"/>
    <w:rsid w:val="008E6ED8"/>
    <w:rsid w:val="008E75AF"/>
    <w:rsid w:val="008F04A1"/>
    <w:rsid w:val="008F2CE3"/>
    <w:rsid w:val="008F308D"/>
    <w:rsid w:val="008F58A8"/>
    <w:rsid w:val="0090164E"/>
    <w:rsid w:val="00901BC2"/>
    <w:rsid w:val="00902F14"/>
    <w:rsid w:val="00903905"/>
    <w:rsid w:val="00907742"/>
    <w:rsid w:val="00911936"/>
    <w:rsid w:val="00911A2E"/>
    <w:rsid w:val="00912D9F"/>
    <w:rsid w:val="009135DF"/>
    <w:rsid w:val="009137F1"/>
    <w:rsid w:val="009153DE"/>
    <w:rsid w:val="0091585C"/>
    <w:rsid w:val="00916E1A"/>
    <w:rsid w:val="00917548"/>
    <w:rsid w:val="00920099"/>
    <w:rsid w:val="00921F2A"/>
    <w:rsid w:val="00923E20"/>
    <w:rsid w:val="00923F93"/>
    <w:rsid w:val="0092453E"/>
    <w:rsid w:val="00925C1B"/>
    <w:rsid w:val="00925D2D"/>
    <w:rsid w:val="00926A43"/>
    <w:rsid w:val="00926FC1"/>
    <w:rsid w:val="00927059"/>
    <w:rsid w:val="0093074D"/>
    <w:rsid w:val="00930E2A"/>
    <w:rsid w:val="00930FCB"/>
    <w:rsid w:val="00931561"/>
    <w:rsid w:val="009317C7"/>
    <w:rsid w:val="00933CD9"/>
    <w:rsid w:val="0093521C"/>
    <w:rsid w:val="0093656B"/>
    <w:rsid w:val="0094167C"/>
    <w:rsid w:val="009426AE"/>
    <w:rsid w:val="00943087"/>
    <w:rsid w:val="009459FB"/>
    <w:rsid w:val="00947A38"/>
    <w:rsid w:val="00951B91"/>
    <w:rsid w:val="009541BB"/>
    <w:rsid w:val="00954846"/>
    <w:rsid w:val="00955DC7"/>
    <w:rsid w:val="00955EAC"/>
    <w:rsid w:val="009560FF"/>
    <w:rsid w:val="00962035"/>
    <w:rsid w:val="00963C18"/>
    <w:rsid w:val="00965450"/>
    <w:rsid w:val="00965D4C"/>
    <w:rsid w:val="00966086"/>
    <w:rsid w:val="00966471"/>
    <w:rsid w:val="00967284"/>
    <w:rsid w:val="009678FD"/>
    <w:rsid w:val="0097035B"/>
    <w:rsid w:val="00970EEB"/>
    <w:rsid w:val="009712FA"/>
    <w:rsid w:val="00971973"/>
    <w:rsid w:val="00971C2A"/>
    <w:rsid w:val="00973988"/>
    <w:rsid w:val="009743A4"/>
    <w:rsid w:val="0097459B"/>
    <w:rsid w:val="0097474F"/>
    <w:rsid w:val="00976551"/>
    <w:rsid w:val="00976604"/>
    <w:rsid w:val="00980FD9"/>
    <w:rsid w:val="0098271C"/>
    <w:rsid w:val="009829BC"/>
    <w:rsid w:val="0098352B"/>
    <w:rsid w:val="009862C7"/>
    <w:rsid w:val="009874F5"/>
    <w:rsid w:val="00990FEE"/>
    <w:rsid w:val="00991F04"/>
    <w:rsid w:val="00992A51"/>
    <w:rsid w:val="009951AB"/>
    <w:rsid w:val="009961B3"/>
    <w:rsid w:val="009A0EF5"/>
    <w:rsid w:val="009A18F3"/>
    <w:rsid w:val="009A2BC9"/>
    <w:rsid w:val="009A50B5"/>
    <w:rsid w:val="009A6F85"/>
    <w:rsid w:val="009A7BF9"/>
    <w:rsid w:val="009B18F0"/>
    <w:rsid w:val="009B2593"/>
    <w:rsid w:val="009B70F9"/>
    <w:rsid w:val="009C0EC7"/>
    <w:rsid w:val="009C0FE4"/>
    <w:rsid w:val="009C103C"/>
    <w:rsid w:val="009C1786"/>
    <w:rsid w:val="009C1B7E"/>
    <w:rsid w:val="009C32BB"/>
    <w:rsid w:val="009C49CE"/>
    <w:rsid w:val="009C74D2"/>
    <w:rsid w:val="009C7ACD"/>
    <w:rsid w:val="009D0282"/>
    <w:rsid w:val="009D0A89"/>
    <w:rsid w:val="009D1503"/>
    <w:rsid w:val="009D20E8"/>
    <w:rsid w:val="009D376F"/>
    <w:rsid w:val="009D3B5C"/>
    <w:rsid w:val="009D4343"/>
    <w:rsid w:val="009D44BB"/>
    <w:rsid w:val="009D45E4"/>
    <w:rsid w:val="009D776D"/>
    <w:rsid w:val="009E0212"/>
    <w:rsid w:val="009E2FF7"/>
    <w:rsid w:val="009E7236"/>
    <w:rsid w:val="009F287E"/>
    <w:rsid w:val="009F36EB"/>
    <w:rsid w:val="009F3B91"/>
    <w:rsid w:val="009F3C7D"/>
    <w:rsid w:val="009F619A"/>
    <w:rsid w:val="009F6CC1"/>
    <w:rsid w:val="009F73FF"/>
    <w:rsid w:val="009F7B00"/>
    <w:rsid w:val="00A00AA3"/>
    <w:rsid w:val="00A02E6C"/>
    <w:rsid w:val="00A03C03"/>
    <w:rsid w:val="00A04659"/>
    <w:rsid w:val="00A04C15"/>
    <w:rsid w:val="00A04F60"/>
    <w:rsid w:val="00A05BC1"/>
    <w:rsid w:val="00A0631D"/>
    <w:rsid w:val="00A07831"/>
    <w:rsid w:val="00A104D6"/>
    <w:rsid w:val="00A13E13"/>
    <w:rsid w:val="00A15132"/>
    <w:rsid w:val="00A15960"/>
    <w:rsid w:val="00A15FFE"/>
    <w:rsid w:val="00A16A20"/>
    <w:rsid w:val="00A172B4"/>
    <w:rsid w:val="00A20B11"/>
    <w:rsid w:val="00A23654"/>
    <w:rsid w:val="00A25CD8"/>
    <w:rsid w:val="00A26B73"/>
    <w:rsid w:val="00A3016A"/>
    <w:rsid w:val="00A3016F"/>
    <w:rsid w:val="00A30387"/>
    <w:rsid w:val="00A31776"/>
    <w:rsid w:val="00A34E52"/>
    <w:rsid w:val="00A36EBB"/>
    <w:rsid w:val="00A404DB"/>
    <w:rsid w:val="00A419A4"/>
    <w:rsid w:val="00A41E83"/>
    <w:rsid w:val="00A43230"/>
    <w:rsid w:val="00A43F36"/>
    <w:rsid w:val="00A45437"/>
    <w:rsid w:val="00A47B9A"/>
    <w:rsid w:val="00A50BCA"/>
    <w:rsid w:val="00A50DA1"/>
    <w:rsid w:val="00A516FF"/>
    <w:rsid w:val="00A53061"/>
    <w:rsid w:val="00A55039"/>
    <w:rsid w:val="00A553FF"/>
    <w:rsid w:val="00A558F2"/>
    <w:rsid w:val="00A5622B"/>
    <w:rsid w:val="00A60E99"/>
    <w:rsid w:val="00A6360C"/>
    <w:rsid w:val="00A65002"/>
    <w:rsid w:val="00A6628E"/>
    <w:rsid w:val="00A678CE"/>
    <w:rsid w:val="00A67E85"/>
    <w:rsid w:val="00A70FB3"/>
    <w:rsid w:val="00A71815"/>
    <w:rsid w:val="00A71C86"/>
    <w:rsid w:val="00A72A06"/>
    <w:rsid w:val="00A73BE8"/>
    <w:rsid w:val="00A74B1B"/>
    <w:rsid w:val="00A7507B"/>
    <w:rsid w:val="00A76590"/>
    <w:rsid w:val="00A80099"/>
    <w:rsid w:val="00A80298"/>
    <w:rsid w:val="00A82ED1"/>
    <w:rsid w:val="00A84FE1"/>
    <w:rsid w:val="00A85551"/>
    <w:rsid w:val="00A855F5"/>
    <w:rsid w:val="00A8640C"/>
    <w:rsid w:val="00A87035"/>
    <w:rsid w:val="00A87FE8"/>
    <w:rsid w:val="00A913F1"/>
    <w:rsid w:val="00A91FF0"/>
    <w:rsid w:val="00A932E4"/>
    <w:rsid w:val="00A9377D"/>
    <w:rsid w:val="00A939DB"/>
    <w:rsid w:val="00A94913"/>
    <w:rsid w:val="00A95A1C"/>
    <w:rsid w:val="00A97C98"/>
    <w:rsid w:val="00A97DA9"/>
    <w:rsid w:val="00AA062E"/>
    <w:rsid w:val="00AA0F95"/>
    <w:rsid w:val="00AA5C08"/>
    <w:rsid w:val="00AA64AF"/>
    <w:rsid w:val="00AA6909"/>
    <w:rsid w:val="00AA6D4C"/>
    <w:rsid w:val="00AA7A8C"/>
    <w:rsid w:val="00AB0B7C"/>
    <w:rsid w:val="00AB1F95"/>
    <w:rsid w:val="00AB366F"/>
    <w:rsid w:val="00AB3FE2"/>
    <w:rsid w:val="00AB5394"/>
    <w:rsid w:val="00AB5B58"/>
    <w:rsid w:val="00AB6D76"/>
    <w:rsid w:val="00AC0460"/>
    <w:rsid w:val="00AC1116"/>
    <w:rsid w:val="00AC12E6"/>
    <w:rsid w:val="00AC1FED"/>
    <w:rsid w:val="00AC202A"/>
    <w:rsid w:val="00AC2E71"/>
    <w:rsid w:val="00AC3AE5"/>
    <w:rsid w:val="00AC430B"/>
    <w:rsid w:val="00AC5BD9"/>
    <w:rsid w:val="00AD023E"/>
    <w:rsid w:val="00AD0692"/>
    <w:rsid w:val="00AD0919"/>
    <w:rsid w:val="00AD2100"/>
    <w:rsid w:val="00AD22C0"/>
    <w:rsid w:val="00AD3AC8"/>
    <w:rsid w:val="00AD7348"/>
    <w:rsid w:val="00AE32AF"/>
    <w:rsid w:val="00AE428F"/>
    <w:rsid w:val="00AE6E77"/>
    <w:rsid w:val="00AF0293"/>
    <w:rsid w:val="00AF0453"/>
    <w:rsid w:val="00AF2508"/>
    <w:rsid w:val="00AF2C53"/>
    <w:rsid w:val="00AF312A"/>
    <w:rsid w:val="00AF4A97"/>
    <w:rsid w:val="00AF54A1"/>
    <w:rsid w:val="00AF6EA6"/>
    <w:rsid w:val="00AF7586"/>
    <w:rsid w:val="00B07119"/>
    <w:rsid w:val="00B07595"/>
    <w:rsid w:val="00B07C8A"/>
    <w:rsid w:val="00B11399"/>
    <w:rsid w:val="00B154B3"/>
    <w:rsid w:val="00B15ABB"/>
    <w:rsid w:val="00B172E1"/>
    <w:rsid w:val="00B17A9C"/>
    <w:rsid w:val="00B20C4A"/>
    <w:rsid w:val="00B221AE"/>
    <w:rsid w:val="00B22303"/>
    <w:rsid w:val="00B22895"/>
    <w:rsid w:val="00B23A09"/>
    <w:rsid w:val="00B242CE"/>
    <w:rsid w:val="00B24943"/>
    <w:rsid w:val="00B24A82"/>
    <w:rsid w:val="00B24DE0"/>
    <w:rsid w:val="00B316A4"/>
    <w:rsid w:val="00B31F12"/>
    <w:rsid w:val="00B33D52"/>
    <w:rsid w:val="00B34C29"/>
    <w:rsid w:val="00B35FE9"/>
    <w:rsid w:val="00B37671"/>
    <w:rsid w:val="00B37FB5"/>
    <w:rsid w:val="00B40850"/>
    <w:rsid w:val="00B4175A"/>
    <w:rsid w:val="00B42143"/>
    <w:rsid w:val="00B42D59"/>
    <w:rsid w:val="00B43CF1"/>
    <w:rsid w:val="00B4437E"/>
    <w:rsid w:val="00B44704"/>
    <w:rsid w:val="00B457F7"/>
    <w:rsid w:val="00B470A3"/>
    <w:rsid w:val="00B47E66"/>
    <w:rsid w:val="00B52592"/>
    <w:rsid w:val="00B55434"/>
    <w:rsid w:val="00B55883"/>
    <w:rsid w:val="00B558DA"/>
    <w:rsid w:val="00B56380"/>
    <w:rsid w:val="00B56723"/>
    <w:rsid w:val="00B56C3C"/>
    <w:rsid w:val="00B610D5"/>
    <w:rsid w:val="00B6211B"/>
    <w:rsid w:val="00B6211F"/>
    <w:rsid w:val="00B62399"/>
    <w:rsid w:val="00B62D7F"/>
    <w:rsid w:val="00B6367A"/>
    <w:rsid w:val="00B63E3E"/>
    <w:rsid w:val="00B645D4"/>
    <w:rsid w:val="00B64796"/>
    <w:rsid w:val="00B64868"/>
    <w:rsid w:val="00B64AB5"/>
    <w:rsid w:val="00B67232"/>
    <w:rsid w:val="00B70F90"/>
    <w:rsid w:val="00B72E47"/>
    <w:rsid w:val="00B7344E"/>
    <w:rsid w:val="00B74E50"/>
    <w:rsid w:val="00B75D27"/>
    <w:rsid w:val="00B76DC5"/>
    <w:rsid w:val="00B774F5"/>
    <w:rsid w:val="00B8009F"/>
    <w:rsid w:val="00B807B4"/>
    <w:rsid w:val="00B820F0"/>
    <w:rsid w:val="00B8299D"/>
    <w:rsid w:val="00B8345F"/>
    <w:rsid w:val="00B83645"/>
    <w:rsid w:val="00B86563"/>
    <w:rsid w:val="00B87755"/>
    <w:rsid w:val="00B8793D"/>
    <w:rsid w:val="00B90E59"/>
    <w:rsid w:val="00B911BE"/>
    <w:rsid w:val="00B91A3D"/>
    <w:rsid w:val="00B91D3A"/>
    <w:rsid w:val="00B923AF"/>
    <w:rsid w:val="00B94591"/>
    <w:rsid w:val="00B947E8"/>
    <w:rsid w:val="00B952AB"/>
    <w:rsid w:val="00B95F02"/>
    <w:rsid w:val="00B97E06"/>
    <w:rsid w:val="00BA033F"/>
    <w:rsid w:val="00BA0CB5"/>
    <w:rsid w:val="00BA26A2"/>
    <w:rsid w:val="00BA290E"/>
    <w:rsid w:val="00BA2FD3"/>
    <w:rsid w:val="00BA4B81"/>
    <w:rsid w:val="00BA5AC4"/>
    <w:rsid w:val="00BA7196"/>
    <w:rsid w:val="00BA7F4E"/>
    <w:rsid w:val="00BB008E"/>
    <w:rsid w:val="00BB1C5A"/>
    <w:rsid w:val="00BB23CA"/>
    <w:rsid w:val="00BB4004"/>
    <w:rsid w:val="00BB42ED"/>
    <w:rsid w:val="00BB4C72"/>
    <w:rsid w:val="00BB5251"/>
    <w:rsid w:val="00BB57EA"/>
    <w:rsid w:val="00BB5853"/>
    <w:rsid w:val="00BB61D2"/>
    <w:rsid w:val="00BB7F3F"/>
    <w:rsid w:val="00BC0FBC"/>
    <w:rsid w:val="00BC1334"/>
    <w:rsid w:val="00BC2EF3"/>
    <w:rsid w:val="00BC359B"/>
    <w:rsid w:val="00BC4166"/>
    <w:rsid w:val="00BC4247"/>
    <w:rsid w:val="00BC47CF"/>
    <w:rsid w:val="00BC58DD"/>
    <w:rsid w:val="00BC7134"/>
    <w:rsid w:val="00BC7B80"/>
    <w:rsid w:val="00BD5AE2"/>
    <w:rsid w:val="00BD69B5"/>
    <w:rsid w:val="00BD6B4D"/>
    <w:rsid w:val="00BD6BB8"/>
    <w:rsid w:val="00BD77D9"/>
    <w:rsid w:val="00BE2F96"/>
    <w:rsid w:val="00BE3CF8"/>
    <w:rsid w:val="00BE3D9B"/>
    <w:rsid w:val="00BE42C9"/>
    <w:rsid w:val="00BE5E1D"/>
    <w:rsid w:val="00BE7ABC"/>
    <w:rsid w:val="00BF01D6"/>
    <w:rsid w:val="00BF0FD0"/>
    <w:rsid w:val="00BF19EF"/>
    <w:rsid w:val="00BF1ADE"/>
    <w:rsid w:val="00BF1F9D"/>
    <w:rsid w:val="00BF246B"/>
    <w:rsid w:val="00BF273E"/>
    <w:rsid w:val="00BF274F"/>
    <w:rsid w:val="00BF295B"/>
    <w:rsid w:val="00BF3480"/>
    <w:rsid w:val="00BF35F8"/>
    <w:rsid w:val="00BF5127"/>
    <w:rsid w:val="00BF5C64"/>
    <w:rsid w:val="00BF5D93"/>
    <w:rsid w:val="00BF6378"/>
    <w:rsid w:val="00BF6B69"/>
    <w:rsid w:val="00BF6DC3"/>
    <w:rsid w:val="00BF748E"/>
    <w:rsid w:val="00BF7932"/>
    <w:rsid w:val="00C01201"/>
    <w:rsid w:val="00C01FBA"/>
    <w:rsid w:val="00C02DE5"/>
    <w:rsid w:val="00C02EAA"/>
    <w:rsid w:val="00C0725F"/>
    <w:rsid w:val="00C10641"/>
    <w:rsid w:val="00C12A8B"/>
    <w:rsid w:val="00C132EA"/>
    <w:rsid w:val="00C14574"/>
    <w:rsid w:val="00C1478B"/>
    <w:rsid w:val="00C14B34"/>
    <w:rsid w:val="00C14CFA"/>
    <w:rsid w:val="00C16A46"/>
    <w:rsid w:val="00C17611"/>
    <w:rsid w:val="00C20D7C"/>
    <w:rsid w:val="00C2160B"/>
    <w:rsid w:val="00C22505"/>
    <w:rsid w:val="00C234D9"/>
    <w:rsid w:val="00C23C56"/>
    <w:rsid w:val="00C23E23"/>
    <w:rsid w:val="00C246D3"/>
    <w:rsid w:val="00C25DAB"/>
    <w:rsid w:val="00C2637E"/>
    <w:rsid w:val="00C2658F"/>
    <w:rsid w:val="00C270B1"/>
    <w:rsid w:val="00C27172"/>
    <w:rsid w:val="00C302A3"/>
    <w:rsid w:val="00C30FCA"/>
    <w:rsid w:val="00C34284"/>
    <w:rsid w:val="00C3520C"/>
    <w:rsid w:val="00C36379"/>
    <w:rsid w:val="00C36785"/>
    <w:rsid w:val="00C367DF"/>
    <w:rsid w:val="00C36C51"/>
    <w:rsid w:val="00C40128"/>
    <w:rsid w:val="00C41552"/>
    <w:rsid w:val="00C4204F"/>
    <w:rsid w:val="00C42C82"/>
    <w:rsid w:val="00C42FD9"/>
    <w:rsid w:val="00C46EBE"/>
    <w:rsid w:val="00C4737C"/>
    <w:rsid w:val="00C52798"/>
    <w:rsid w:val="00C53EAC"/>
    <w:rsid w:val="00C5504E"/>
    <w:rsid w:val="00C55F53"/>
    <w:rsid w:val="00C5713C"/>
    <w:rsid w:val="00C57AD5"/>
    <w:rsid w:val="00C60236"/>
    <w:rsid w:val="00C60ABC"/>
    <w:rsid w:val="00C61A93"/>
    <w:rsid w:val="00C65E04"/>
    <w:rsid w:val="00C6696F"/>
    <w:rsid w:val="00C67B00"/>
    <w:rsid w:val="00C7014B"/>
    <w:rsid w:val="00C71E7F"/>
    <w:rsid w:val="00C73571"/>
    <w:rsid w:val="00C7368A"/>
    <w:rsid w:val="00C748CC"/>
    <w:rsid w:val="00C74CC1"/>
    <w:rsid w:val="00C77437"/>
    <w:rsid w:val="00C80B04"/>
    <w:rsid w:val="00C81906"/>
    <w:rsid w:val="00C84098"/>
    <w:rsid w:val="00C8556D"/>
    <w:rsid w:val="00C8630B"/>
    <w:rsid w:val="00C873A3"/>
    <w:rsid w:val="00C87773"/>
    <w:rsid w:val="00C87E82"/>
    <w:rsid w:val="00C9040A"/>
    <w:rsid w:val="00C914AF"/>
    <w:rsid w:val="00C91825"/>
    <w:rsid w:val="00C937CA"/>
    <w:rsid w:val="00C93FA3"/>
    <w:rsid w:val="00C9449E"/>
    <w:rsid w:val="00C95530"/>
    <w:rsid w:val="00C957AD"/>
    <w:rsid w:val="00CA043F"/>
    <w:rsid w:val="00CA0F59"/>
    <w:rsid w:val="00CA1FCA"/>
    <w:rsid w:val="00CA2ED6"/>
    <w:rsid w:val="00CA3373"/>
    <w:rsid w:val="00CA429D"/>
    <w:rsid w:val="00CA5764"/>
    <w:rsid w:val="00CA668F"/>
    <w:rsid w:val="00CB0290"/>
    <w:rsid w:val="00CB1D73"/>
    <w:rsid w:val="00CB241B"/>
    <w:rsid w:val="00CB2FEC"/>
    <w:rsid w:val="00CB44AB"/>
    <w:rsid w:val="00CB4F71"/>
    <w:rsid w:val="00CB51CD"/>
    <w:rsid w:val="00CB5DDB"/>
    <w:rsid w:val="00CB66EB"/>
    <w:rsid w:val="00CB7399"/>
    <w:rsid w:val="00CC0DD7"/>
    <w:rsid w:val="00CC2204"/>
    <w:rsid w:val="00CC3911"/>
    <w:rsid w:val="00CC399D"/>
    <w:rsid w:val="00CC3C89"/>
    <w:rsid w:val="00CC40C4"/>
    <w:rsid w:val="00CC48CC"/>
    <w:rsid w:val="00CC492A"/>
    <w:rsid w:val="00CC5887"/>
    <w:rsid w:val="00CC6CD9"/>
    <w:rsid w:val="00CC7287"/>
    <w:rsid w:val="00CD020B"/>
    <w:rsid w:val="00CD37B7"/>
    <w:rsid w:val="00CD5B99"/>
    <w:rsid w:val="00CD6AF5"/>
    <w:rsid w:val="00CD77C6"/>
    <w:rsid w:val="00CD7ACD"/>
    <w:rsid w:val="00CE36D8"/>
    <w:rsid w:val="00CE5CAC"/>
    <w:rsid w:val="00CE6212"/>
    <w:rsid w:val="00CE6619"/>
    <w:rsid w:val="00CE718D"/>
    <w:rsid w:val="00CE7AF5"/>
    <w:rsid w:val="00CE7ED0"/>
    <w:rsid w:val="00CF2378"/>
    <w:rsid w:val="00CF2745"/>
    <w:rsid w:val="00CF536E"/>
    <w:rsid w:val="00CF5DF4"/>
    <w:rsid w:val="00D0189F"/>
    <w:rsid w:val="00D03F70"/>
    <w:rsid w:val="00D04385"/>
    <w:rsid w:val="00D04782"/>
    <w:rsid w:val="00D05D79"/>
    <w:rsid w:val="00D06F3A"/>
    <w:rsid w:val="00D11FF2"/>
    <w:rsid w:val="00D150FF"/>
    <w:rsid w:val="00D155DF"/>
    <w:rsid w:val="00D20402"/>
    <w:rsid w:val="00D20EDF"/>
    <w:rsid w:val="00D21619"/>
    <w:rsid w:val="00D23941"/>
    <w:rsid w:val="00D23C4F"/>
    <w:rsid w:val="00D25CA0"/>
    <w:rsid w:val="00D26B43"/>
    <w:rsid w:val="00D30729"/>
    <w:rsid w:val="00D30D79"/>
    <w:rsid w:val="00D334B9"/>
    <w:rsid w:val="00D33F50"/>
    <w:rsid w:val="00D37648"/>
    <w:rsid w:val="00D41BA1"/>
    <w:rsid w:val="00D41BC0"/>
    <w:rsid w:val="00D43173"/>
    <w:rsid w:val="00D43F08"/>
    <w:rsid w:val="00D44384"/>
    <w:rsid w:val="00D44E3A"/>
    <w:rsid w:val="00D46D51"/>
    <w:rsid w:val="00D471BB"/>
    <w:rsid w:val="00D51C76"/>
    <w:rsid w:val="00D51F31"/>
    <w:rsid w:val="00D52D09"/>
    <w:rsid w:val="00D530D2"/>
    <w:rsid w:val="00D53ED5"/>
    <w:rsid w:val="00D542EF"/>
    <w:rsid w:val="00D5443C"/>
    <w:rsid w:val="00D56DD3"/>
    <w:rsid w:val="00D572A0"/>
    <w:rsid w:val="00D60903"/>
    <w:rsid w:val="00D60F3D"/>
    <w:rsid w:val="00D61671"/>
    <w:rsid w:val="00D61748"/>
    <w:rsid w:val="00D61CE8"/>
    <w:rsid w:val="00D62BBE"/>
    <w:rsid w:val="00D664FA"/>
    <w:rsid w:val="00D700EB"/>
    <w:rsid w:val="00D7037A"/>
    <w:rsid w:val="00D70899"/>
    <w:rsid w:val="00D70F2E"/>
    <w:rsid w:val="00D710F0"/>
    <w:rsid w:val="00D7133E"/>
    <w:rsid w:val="00D744EC"/>
    <w:rsid w:val="00D74E2D"/>
    <w:rsid w:val="00D7536A"/>
    <w:rsid w:val="00D76548"/>
    <w:rsid w:val="00D771A1"/>
    <w:rsid w:val="00D77D1D"/>
    <w:rsid w:val="00D8057A"/>
    <w:rsid w:val="00D8201B"/>
    <w:rsid w:val="00D84670"/>
    <w:rsid w:val="00D85739"/>
    <w:rsid w:val="00D85CE8"/>
    <w:rsid w:val="00D86548"/>
    <w:rsid w:val="00D86ED3"/>
    <w:rsid w:val="00D879C7"/>
    <w:rsid w:val="00D87FC7"/>
    <w:rsid w:val="00D90D34"/>
    <w:rsid w:val="00D933CF"/>
    <w:rsid w:val="00D93E59"/>
    <w:rsid w:val="00D93E5D"/>
    <w:rsid w:val="00D96421"/>
    <w:rsid w:val="00D96A93"/>
    <w:rsid w:val="00DA042D"/>
    <w:rsid w:val="00DA59CA"/>
    <w:rsid w:val="00DA6AED"/>
    <w:rsid w:val="00DA6F85"/>
    <w:rsid w:val="00DB05B3"/>
    <w:rsid w:val="00DB15D8"/>
    <w:rsid w:val="00DB2075"/>
    <w:rsid w:val="00DB2C68"/>
    <w:rsid w:val="00DB4CFB"/>
    <w:rsid w:val="00DB6BCC"/>
    <w:rsid w:val="00DC0385"/>
    <w:rsid w:val="00DC0ED4"/>
    <w:rsid w:val="00DC58BE"/>
    <w:rsid w:val="00DD1467"/>
    <w:rsid w:val="00DD2119"/>
    <w:rsid w:val="00DD4D0F"/>
    <w:rsid w:val="00DD7568"/>
    <w:rsid w:val="00DE01D8"/>
    <w:rsid w:val="00DE06D2"/>
    <w:rsid w:val="00DE07FB"/>
    <w:rsid w:val="00DE0805"/>
    <w:rsid w:val="00DE3069"/>
    <w:rsid w:val="00DE3AF3"/>
    <w:rsid w:val="00DE3C6E"/>
    <w:rsid w:val="00DE3E23"/>
    <w:rsid w:val="00DE4E6E"/>
    <w:rsid w:val="00DE7DED"/>
    <w:rsid w:val="00DF0BED"/>
    <w:rsid w:val="00DF0DD1"/>
    <w:rsid w:val="00DF1EB9"/>
    <w:rsid w:val="00DF4B4E"/>
    <w:rsid w:val="00DF4FAC"/>
    <w:rsid w:val="00DF63E3"/>
    <w:rsid w:val="00E0026A"/>
    <w:rsid w:val="00E00429"/>
    <w:rsid w:val="00E00B69"/>
    <w:rsid w:val="00E012A2"/>
    <w:rsid w:val="00E02B41"/>
    <w:rsid w:val="00E049C7"/>
    <w:rsid w:val="00E071B6"/>
    <w:rsid w:val="00E1047C"/>
    <w:rsid w:val="00E10D06"/>
    <w:rsid w:val="00E11DC3"/>
    <w:rsid w:val="00E12124"/>
    <w:rsid w:val="00E12E85"/>
    <w:rsid w:val="00E13878"/>
    <w:rsid w:val="00E15822"/>
    <w:rsid w:val="00E1638E"/>
    <w:rsid w:val="00E1664A"/>
    <w:rsid w:val="00E169FC"/>
    <w:rsid w:val="00E16CEA"/>
    <w:rsid w:val="00E2179D"/>
    <w:rsid w:val="00E217C6"/>
    <w:rsid w:val="00E21F27"/>
    <w:rsid w:val="00E229E2"/>
    <w:rsid w:val="00E235D3"/>
    <w:rsid w:val="00E25A1D"/>
    <w:rsid w:val="00E25AF2"/>
    <w:rsid w:val="00E25EF4"/>
    <w:rsid w:val="00E27BDA"/>
    <w:rsid w:val="00E32000"/>
    <w:rsid w:val="00E32A62"/>
    <w:rsid w:val="00E32D00"/>
    <w:rsid w:val="00E40CE6"/>
    <w:rsid w:val="00E41D18"/>
    <w:rsid w:val="00E439F0"/>
    <w:rsid w:val="00E43B69"/>
    <w:rsid w:val="00E43BD0"/>
    <w:rsid w:val="00E43FE5"/>
    <w:rsid w:val="00E443EB"/>
    <w:rsid w:val="00E45906"/>
    <w:rsid w:val="00E45EE0"/>
    <w:rsid w:val="00E4602E"/>
    <w:rsid w:val="00E460AF"/>
    <w:rsid w:val="00E46819"/>
    <w:rsid w:val="00E4683F"/>
    <w:rsid w:val="00E4776C"/>
    <w:rsid w:val="00E478B1"/>
    <w:rsid w:val="00E512E3"/>
    <w:rsid w:val="00E51F60"/>
    <w:rsid w:val="00E53167"/>
    <w:rsid w:val="00E560E2"/>
    <w:rsid w:val="00E57AE3"/>
    <w:rsid w:val="00E57E1C"/>
    <w:rsid w:val="00E6234F"/>
    <w:rsid w:val="00E624E1"/>
    <w:rsid w:val="00E63737"/>
    <w:rsid w:val="00E6405C"/>
    <w:rsid w:val="00E64CC0"/>
    <w:rsid w:val="00E72CD8"/>
    <w:rsid w:val="00E7300B"/>
    <w:rsid w:val="00E747E9"/>
    <w:rsid w:val="00E75D43"/>
    <w:rsid w:val="00E760D9"/>
    <w:rsid w:val="00E776CC"/>
    <w:rsid w:val="00E77A6D"/>
    <w:rsid w:val="00E8047B"/>
    <w:rsid w:val="00E8220A"/>
    <w:rsid w:val="00E84130"/>
    <w:rsid w:val="00E851AA"/>
    <w:rsid w:val="00E86CF9"/>
    <w:rsid w:val="00E87191"/>
    <w:rsid w:val="00E90570"/>
    <w:rsid w:val="00E90A93"/>
    <w:rsid w:val="00E91310"/>
    <w:rsid w:val="00E91E39"/>
    <w:rsid w:val="00E9668C"/>
    <w:rsid w:val="00E97C46"/>
    <w:rsid w:val="00EA21B4"/>
    <w:rsid w:val="00EA32AC"/>
    <w:rsid w:val="00EA526E"/>
    <w:rsid w:val="00EA53C7"/>
    <w:rsid w:val="00EA6A8E"/>
    <w:rsid w:val="00EB0D69"/>
    <w:rsid w:val="00EB2D07"/>
    <w:rsid w:val="00EB324C"/>
    <w:rsid w:val="00EB5D62"/>
    <w:rsid w:val="00EB5F0E"/>
    <w:rsid w:val="00EB6408"/>
    <w:rsid w:val="00EC0413"/>
    <w:rsid w:val="00EC391E"/>
    <w:rsid w:val="00EC6DF7"/>
    <w:rsid w:val="00ED265E"/>
    <w:rsid w:val="00ED3DB0"/>
    <w:rsid w:val="00ED3F19"/>
    <w:rsid w:val="00ED4457"/>
    <w:rsid w:val="00ED48C4"/>
    <w:rsid w:val="00ED4998"/>
    <w:rsid w:val="00ED5665"/>
    <w:rsid w:val="00ED5A93"/>
    <w:rsid w:val="00EE0CB4"/>
    <w:rsid w:val="00EE57EC"/>
    <w:rsid w:val="00EE6110"/>
    <w:rsid w:val="00EF02FA"/>
    <w:rsid w:val="00EF0FD4"/>
    <w:rsid w:val="00EF1666"/>
    <w:rsid w:val="00EF231C"/>
    <w:rsid w:val="00EF36C3"/>
    <w:rsid w:val="00EF422F"/>
    <w:rsid w:val="00EF5BE9"/>
    <w:rsid w:val="00EF6F29"/>
    <w:rsid w:val="00F016A8"/>
    <w:rsid w:val="00F01ABC"/>
    <w:rsid w:val="00F01EBF"/>
    <w:rsid w:val="00F055CA"/>
    <w:rsid w:val="00F06DF2"/>
    <w:rsid w:val="00F10595"/>
    <w:rsid w:val="00F11B33"/>
    <w:rsid w:val="00F13546"/>
    <w:rsid w:val="00F140EB"/>
    <w:rsid w:val="00F22222"/>
    <w:rsid w:val="00F2224E"/>
    <w:rsid w:val="00F223F4"/>
    <w:rsid w:val="00F23E47"/>
    <w:rsid w:val="00F24429"/>
    <w:rsid w:val="00F245BF"/>
    <w:rsid w:val="00F253FD"/>
    <w:rsid w:val="00F25965"/>
    <w:rsid w:val="00F25CCD"/>
    <w:rsid w:val="00F2632E"/>
    <w:rsid w:val="00F265D2"/>
    <w:rsid w:val="00F32609"/>
    <w:rsid w:val="00F326C8"/>
    <w:rsid w:val="00F33006"/>
    <w:rsid w:val="00F34507"/>
    <w:rsid w:val="00F34AE5"/>
    <w:rsid w:val="00F34C48"/>
    <w:rsid w:val="00F34E0B"/>
    <w:rsid w:val="00F364EB"/>
    <w:rsid w:val="00F37DD1"/>
    <w:rsid w:val="00F40C60"/>
    <w:rsid w:val="00F42E6E"/>
    <w:rsid w:val="00F43EE7"/>
    <w:rsid w:val="00F45033"/>
    <w:rsid w:val="00F46101"/>
    <w:rsid w:val="00F46D87"/>
    <w:rsid w:val="00F472F8"/>
    <w:rsid w:val="00F4744A"/>
    <w:rsid w:val="00F4762F"/>
    <w:rsid w:val="00F47981"/>
    <w:rsid w:val="00F5026B"/>
    <w:rsid w:val="00F51EC7"/>
    <w:rsid w:val="00F524BB"/>
    <w:rsid w:val="00F52A32"/>
    <w:rsid w:val="00F53844"/>
    <w:rsid w:val="00F53EAC"/>
    <w:rsid w:val="00F559FE"/>
    <w:rsid w:val="00F56B35"/>
    <w:rsid w:val="00F56BA1"/>
    <w:rsid w:val="00F57686"/>
    <w:rsid w:val="00F61470"/>
    <w:rsid w:val="00F645AD"/>
    <w:rsid w:val="00F649CB"/>
    <w:rsid w:val="00F64C38"/>
    <w:rsid w:val="00F66A19"/>
    <w:rsid w:val="00F677E5"/>
    <w:rsid w:val="00F67BE8"/>
    <w:rsid w:val="00F703E9"/>
    <w:rsid w:val="00F7086B"/>
    <w:rsid w:val="00F71364"/>
    <w:rsid w:val="00F71748"/>
    <w:rsid w:val="00F7576B"/>
    <w:rsid w:val="00F76E7C"/>
    <w:rsid w:val="00F7753E"/>
    <w:rsid w:val="00F804FF"/>
    <w:rsid w:val="00F80B7E"/>
    <w:rsid w:val="00F82065"/>
    <w:rsid w:val="00F84AF7"/>
    <w:rsid w:val="00F85676"/>
    <w:rsid w:val="00F85ED0"/>
    <w:rsid w:val="00F91486"/>
    <w:rsid w:val="00F9202D"/>
    <w:rsid w:val="00F92766"/>
    <w:rsid w:val="00F9322C"/>
    <w:rsid w:val="00F93B85"/>
    <w:rsid w:val="00F9455C"/>
    <w:rsid w:val="00F94A58"/>
    <w:rsid w:val="00F94E9F"/>
    <w:rsid w:val="00F9531E"/>
    <w:rsid w:val="00F95BBB"/>
    <w:rsid w:val="00F95C5C"/>
    <w:rsid w:val="00F97337"/>
    <w:rsid w:val="00FA2A93"/>
    <w:rsid w:val="00FA2B44"/>
    <w:rsid w:val="00FA2E49"/>
    <w:rsid w:val="00FA3355"/>
    <w:rsid w:val="00FB1E74"/>
    <w:rsid w:val="00FB223B"/>
    <w:rsid w:val="00FB2AA1"/>
    <w:rsid w:val="00FB3A9A"/>
    <w:rsid w:val="00FB45ED"/>
    <w:rsid w:val="00FB4E29"/>
    <w:rsid w:val="00FB7383"/>
    <w:rsid w:val="00FC17C1"/>
    <w:rsid w:val="00FC24BB"/>
    <w:rsid w:val="00FC4C2F"/>
    <w:rsid w:val="00FC4D85"/>
    <w:rsid w:val="00FC4ED8"/>
    <w:rsid w:val="00FC5905"/>
    <w:rsid w:val="00FC5D15"/>
    <w:rsid w:val="00FC7DFE"/>
    <w:rsid w:val="00FD06F0"/>
    <w:rsid w:val="00FD0932"/>
    <w:rsid w:val="00FD0EA8"/>
    <w:rsid w:val="00FD2694"/>
    <w:rsid w:val="00FD31C7"/>
    <w:rsid w:val="00FD45C5"/>
    <w:rsid w:val="00FD70B2"/>
    <w:rsid w:val="00FD71EE"/>
    <w:rsid w:val="00FD7F6D"/>
    <w:rsid w:val="00FE0964"/>
    <w:rsid w:val="00FE2A03"/>
    <w:rsid w:val="00FE635F"/>
    <w:rsid w:val="00FF129D"/>
    <w:rsid w:val="00FF2328"/>
    <w:rsid w:val="00FF25B0"/>
    <w:rsid w:val="00FF302B"/>
    <w:rsid w:val="00FF3ABE"/>
    <w:rsid w:val="00FF3BD2"/>
    <w:rsid w:val="00FF3EBA"/>
    <w:rsid w:val="00FF58B5"/>
    <w:rsid w:val="00FF5FCA"/>
    <w:rsid w:val="00FF5FEC"/>
    <w:rsid w:val="00FF7D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4642F1"/>
  <w15:docId w15:val="{64CB4D23-591B-4104-B527-9AD02687D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6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372D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b"/>
    <w:uiPriority w:val="59"/>
    <w:rsid w:val="003A1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3040A7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3040A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040A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A66CF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semiHidden/>
    <w:unhideWhenUsed/>
    <w:rsid w:val="007841B5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841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7841B5"/>
    <w:rPr>
      <w:vertAlign w:val="superscript"/>
    </w:rPr>
  </w:style>
  <w:style w:type="paragraph" w:customStyle="1" w:styleId="11">
    <w:name w:val="Абзац списка1"/>
    <w:basedOn w:val="a"/>
    <w:rsid w:val="00B172E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6372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af6">
    <w:name w:val="Гипертекстовая ссылка"/>
    <w:basedOn w:val="a0"/>
    <w:uiPriority w:val="99"/>
    <w:rsid w:val="006372DB"/>
    <w:rPr>
      <w:b/>
      <w:bCs/>
      <w:color w:val="106BBE"/>
    </w:rPr>
  </w:style>
  <w:style w:type="paragraph" w:customStyle="1" w:styleId="af7">
    <w:name w:val="Нормальный (таблица)"/>
    <w:basedOn w:val="a"/>
    <w:next w:val="a"/>
    <w:uiPriority w:val="99"/>
    <w:rsid w:val="006372DB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6"/>
      <w:szCs w:val="26"/>
    </w:rPr>
  </w:style>
  <w:style w:type="paragraph" w:customStyle="1" w:styleId="af8">
    <w:name w:val="Прижатый влево"/>
    <w:basedOn w:val="a"/>
    <w:next w:val="a"/>
    <w:uiPriority w:val="99"/>
    <w:rsid w:val="006372DB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56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9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54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68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972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295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45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42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4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1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2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31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36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674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03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61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315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2485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730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7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0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66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B08466-9539-488A-8366-DE2DF1F93E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2887</Words>
  <Characters>16460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Панова Т.В.</dc:creator>
  <cp:lastModifiedBy>Никонова Елена Львовна</cp:lastModifiedBy>
  <cp:revision>3</cp:revision>
  <cp:lastPrinted>2019-10-10T05:42:00Z</cp:lastPrinted>
  <dcterms:created xsi:type="dcterms:W3CDTF">2019-11-11T13:31:00Z</dcterms:created>
  <dcterms:modified xsi:type="dcterms:W3CDTF">2019-11-11T13:31:00Z</dcterms:modified>
</cp:coreProperties>
</file>