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231" w:rsidRDefault="00853231" w:rsidP="00853231">
      <w:pPr>
        <w:spacing w:after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МИНИСТЕРСТВО СОЦИАЛЬНОЙ ПОЛИТИКИ СВЕРДЛОВСКОЙ ОБЛАСТИ</w:t>
      </w:r>
    </w:p>
    <w:p w:rsidR="00853231" w:rsidRDefault="00853231" w:rsidP="00853231">
      <w:pPr>
        <w:spacing w:after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Государственное автономное учреждение социального обслуживания Свердловской области «Социально-реабилитационный центр для несовершеннолетних </w:t>
      </w:r>
      <w:proofErr w:type="spellStart"/>
      <w:r>
        <w:rPr>
          <w:rFonts w:ascii="Times New Roman" w:hAnsi="Times New Roman"/>
          <w:sz w:val="24"/>
          <w:szCs w:val="24"/>
        </w:rPr>
        <w:t>Новолялинского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района»</w:t>
      </w:r>
    </w:p>
    <w:p w:rsidR="00853231" w:rsidRDefault="00853231" w:rsidP="00853231">
      <w:pPr>
        <w:pBdr>
          <w:bottom w:val="single" w:sz="12" w:space="1" w:color="auto"/>
        </w:pBdr>
        <w:tabs>
          <w:tab w:val="center" w:pos="4677"/>
          <w:tab w:val="left" w:pos="6920"/>
        </w:tabs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(ГАУ «СРЦН </w:t>
      </w:r>
      <w:proofErr w:type="spellStart"/>
      <w:r>
        <w:rPr>
          <w:rFonts w:ascii="Times New Roman" w:hAnsi="Times New Roman"/>
          <w:sz w:val="24"/>
          <w:szCs w:val="24"/>
        </w:rPr>
        <w:t>Новолялинского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района»)</w:t>
      </w:r>
    </w:p>
    <w:p w:rsidR="00853231" w:rsidRDefault="00853231" w:rsidP="00853231">
      <w:pPr>
        <w:tabs>
          <w:tab w:val="center" w:pos="4677"/>
          <w:tab w:val="left" w:pos="692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ПРИКАЗ</w:t>
      </w:r>
    </w:p>
    <w:p w:rsidR="00853231" w:rsidRDefault="00853231" w:rsidP="00853231">
      <w:pPr>
        <w:tabs>
          <w:tab w:val="center" w:pos="4677"/>
          <w:tab w:val="left" w:pos="6920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09 января  2019 г.                                                                                                             № 4/3                                   </w:t>
      </w:r>
    </w:p>
    <w:p w:rsidR="00853231" w:rsidRDefault="00853231" w:rsidP="00853231">
      <w:pPr>
        <w:tabs>
          <w:tab w:val="center" w:pos="4677"/>
          <w:tab w:val="left" w:pos="69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Новая Ляля</w:t>
      </w:r>
    </w:p>
    <w:p w:rsidR="00853231" w:rsidRDefault="00853231" w:rsidP="00853231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ru-RU"/>
        </w:rPr>
        <w:t xml:space="preserve">«О назначении ответственного лица </w:t>
      </w:r>
      <w:proofErr w:type="gramStart"/>
      <w:r>
        <w:rPr>
          <w:rFonts w:ascii="Times New Roman" w:eastAsia="Calibri" w:hAnsi="Times New Roman"/>
          <w:color w:val="000000"/>
          <w:sz w:val="24"/>
          <w:szCs w:val="24"/>
          <w:lang w:eastAsia="ru-RU"/>
        </w:rPr>
        <w:t>за</w:t>
      </w:r>
      <w:proofErr w:type="gramEnd"/>
      <w:r>
        <w:rPr>
          <w:rFonts w:ascii="Times New Roman" w:eastAsia="Calibri" w:hAnsi="Times New Roman"/>
          <w:color w:val="000000"/>
          <w:sz w:val="24"/>
          <w:szCs w:val="24"/>
          <w:lang w:eastAsia="ru-RU"/>
        </w:rPr>
        <w:t xml:space="preserve"> </w:t>
      </w:r>
    </w:p>
    <w:p w:rsidR="00853231" w:rsidRDefault="00853231" w:rsidP="00853231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ru-RU"/>
        </w:rPr>
        <w:t>профилактику коррупционных и иных правонарушений»</w:t>
      </w:r>
    </w:p>
    <w:p w:rsidR="00853231" w:rsidRDefault="00853231" w:rsidP="00853231">
      <w:pPr>
        <w:jc w:val="both"/>
        <w:rPr>
          <w:rFonts w:ascii="Times New Roman" w:eastAsia="Calibri" w:hAnsi="Times New Roman"/>
          <w:color w:val="000000"/>
          <w:sz w:val="24"/>
          <w:szCs w:val="24"/>
          <w:lang w:eastAsia="ru-RU"/>
        </w:rPr>
      </w:pPr>
    </w:p>
    <w:p w:rsidR="00853231" w:rsidRPr="00853231" w:rsidRDefault="00853231" w:rsidP="00853231">
      <w:pPr>
        <w:ind w:left="426" w:firstLine="709"/>
        <w:jc w:val="both"/>
        <w:rPr>
          <w:rFonts w:ascii="Times New Roman" w:hAnsi="Times New Roman"/>
          <w:sz w:val="24"/>
          <w:szCs w:val="24"/>
        </w:rPr>
      </w:pPr>
      <w:r w:rsidRPr="00853231">
        <w:rPr>
          <w:rFonts w:ascii="Times New Roman" w:hAnsi="Times New Roman"/>
          <w:sz w:val="24"/>
          <w:szCs w:val="24"/>
        </w:rPr>
        <w:t xml:space="preserve">На основании Федерального закона от 25.12.2008 № 273-ФЭ «О противодействии коррупции», иных нормативных правовых актов Российской Федерации и Свердловской области по вопросам противодействия коррупции </w:t>
      </w:r>
    </w:p>
    <w:p w:rsidR="00853231" w:rsidRPr="00853231" w:rsidRDefault="00853231" w:rsidP="00853231">
      <w:pPr>
        <w:ind w:left="426" w:firstLine="709"/>
        <w:jc w:val="both"/>
        <w:rPr>
          <w:rFonts w:ascii="Times New Roman" w:hAnsi="Times New Roman"/>
          <w:sz w:val="24"/>
          <w:szCs w:val="24"/>
        </w:rPr>
      </w:pPr>
      <w:r w:rsidRPr="00853231">
        <w:rPr>
          <w:rFonts w:ascii="Times New Roman" w:hAnsi="Times New Roman"/>
          <w:sz w:val="24"/>
          <w:szCs w:val="24"/>
        </w:rPr>
        <w:t xml:space="preserve">ПРИКАЗЫВАЮ: </w:t>
      </w:r>
    </w:p>
    <w:p w:rsidR="00853231" w:rsidRPr="00853231" w:rsidRDefault="00853231" w:rsidP="00853231">
      <w:pPr>
        <w:ind w:left="426" w:firstLine="709"/>
        <w:jc w:val="both"/>
        <w:rPr>
          <w:rFonts w:ascii="Times New Roman" w:hAnsi="Times New Roman"/>
          <w:sz w:val="24"/>
          <w:szCs w:val="24"/>
        </w:rPr>
      </w:pPr>
      <w:r w:rsidRPr="00853231">
        <w:rPr>
          <w:rFonts w:ascii="Times New Roman" w:hAnsi="Times New Roman"/>
          <w:sz w:val="24"/>
          <w:szCs w:val="24"/>
        </w:rPr>
        <w:t xml:space="preserve">1.Определить должностное лицо ответственного за работу по профилактике противодействия коррупции ГАУ «СРЦН </w:t>
      </w:r>
      <w:proofErr w:type="spellStart"/>
      <w:r w:rsidRPr="00853231">
        <w:rPr>
          <w:rFonts w:ascii="Times New Roman" w:hAnsi="Times New Roman"/>
          <w:sz w:val="24"/>
          <w:szCs w:val="24"/>
        </w:rPr>
        <w:t>Новолялинского</w:t>
      </w:r>
      <w:proofErr w:type="spellEnd"/>
      <w:r w:rsidRPr="00853231">
        <w:rPr>
          <w:rFonts w:ascii="Times New Roman" w:hAnsi="Times New Roman"/>
          <w:sz w:val="24"/>
          <w:szCs w:val="24"/>
        </w:rPr>
        <w:t xml:space="preserve"> района» Чурину Оксану Владимировну, заместителя директора</w:t>
      </w:r>
      <w:r w:rsidR="00A9035B">
        <w:rPr>
          <w:rFonts w:ascii="Times New Roman" w:hAnsi="Times New Roman"/>
          <w:sz w:val="24"/>
          <w:szCs w:val="24"/>
        </w:rPr>
        <w:t>.</w:t>
      </w:r>
    </w:p>
    <w:p w:rsidR="00853231" w:rsidRDefault="00853231" w:rsidP="00853231">
      <w:pPr>
        <w:ind w:left="426" w:firstLine="709"/>
        <w:jc w:val="both"/>
        <w:rPr>
          <w:rFonts w:ascii="Times New Roman" w:hAnsi="Times New Roman"/>
          <w:sz w:val="24"/>
          <w:szCs w:val="24"/>
        </w:rPr>
      </w:pPr>
      <w:r w:rsidRPr="00853231">
        <w:rPr>
          <w:rFonts w:ascii="Times New Roman" w:hAnsi="Times New Roman"/>
          <w:sz w:val="24"/>
          <w:szCs w:val="24"/>
        </w:rPr>
        <w:t xml:space="preserve"> 2.Должностному лицу, ответственному за работу по профилактике коррупционных правонарушений в ГАУ «СРЦН </w:t>
      </w:r>
      <w:proofErr w:type="spellStart"/>
      <w:r w:rsidRPr="00853231">
        <w:rPr>
          <w:rFonts w:ascii="Times New Roman" w:hAnsi="Times New Roman"/>
          <w:sz w:val="24"/>
          <w:szCs w:val="24"/>
        </w:rPr>
        <w:t>Новолялинского</w:t>
      </w:r>
      <w:proofErr w:type="spellEnd"/>
      <w:r w:rsidRPr="00853231">
        <w:rPr>
          <w:rFonts w:ascii="Times New Roman" w:hAnsi="Times New Roman"/>
          <w:sz w:val="24"/>
          <w:szCs w:val="24"/>
        </w:rPr>
        <w:t xml:space="preserve"> района», обеспечить взаимодействие с Комиссией по </w:t>
      </w:r>
      <w:r w:rsidR="00370E27">
        <w:rPr>
          <w:rFonts w:ascii="Times New Roman" w:hAnsi="Times New Roman"/>
          <w:sz w:val="24"/>
          <w:szCs w:val="24"/>
        </w:rPr>
        <w:t>противодействию коррупции</w:t>
      </w:r>
      <w:r w:rsidRPr="00853231">
        <w:rPr>
          <w:rFonts w:ascii="Times New Roman" w:hAnsi="Times New Roman"/>
          <w:sz w:val="24"/>
          <w:szCs w:val="24"/>
        </w:rPr>
        <w:t xml:space="preserve">. </w:t>
      </w:r>
    </w:p>
    <w:p w:rsidR="00853231" w:rsidRDefault="00853231" w:rsidP="00853231">
      <w:pPr>
        <w:spacing w:after="0"/>
        <w:ind w:left="425" w:firstLine="709"/>
        <w:jc w:val="both"/>
        <w:rPr>
          <w:rFonts w:ascii="Times New Roman" w:eastAsia="Calibri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ru-RU"/>
        </w:rPr>
        <w:t xml:space="preserve">3. </w:t>
      </w:r>
      <w:proofErr w:type="gramStart"/>
      <w:r>
        <w:rPr>
          <w:rFonts w:ascii="Times New Roman" w:eastAsia="Calibri" w:hAnsi="Times New Roman"/>
          <w:color w:val="000000"/>
          <w:sz w:val="24"/>
          <w:szCs w:val="24"/>
          <w:lang w:eastAsia="ru-RU"/>
        </w:rPr>
        <w:t>Разместить  Приказ</w:t>
      </w:r>
      <w:proofErr w:type="gramEnd"/>
      <w:r>
        <w:rPr>
          <w:rFonts w:ascii="Times New Roman" w:eastAsia="Calibri" w:hAnsi="Times New Roman"/>
          <w:color w:val="000000"/>
          <w:sz w:val="24"/>
          <w:szCs w:val="24"/>
          <w:lang w:eastAsia="ru-RU"/>
        </w:rPr>
        <w:t xml:space="preserve">  на сайте учреждения.</w:t>
      </w:r>
    </w:p>
    <w:p w:rsidR="00853231" w:rsidRPr="00853231" w:rsidRDefault="00853231" w:rsidP="00853231">
      <w:pPr>
        <w:spacing w:after="0"/>
        <w:ind w:left="425" w:firstLine="709"/>
        <w:jc w:val="both"/>
        <w:rPr>
          <w:rFonts w:ascii="Times New Roman" w:eastAsia="Calibri" w:hAnsi="Times New Roman"/>
          <w:color w:val="000000"/>
          <w:sz w:val="24"/>
          <w:szCs w:val="24"/>
          <w:lang w:eastAsia="ru-RU"/>
        </w:rPr>
      </w:pPr>
    </w:p>
    <w:p w:rsidR="00853231" w:rsidRDefault="00853231" w:rsidP="00853231">
      <w:pPr>
        <w:spacing w:after="0"/>
        <w:ind w:left="425" w:firstLine="709"/>
        <w:jc w:val="both"/>
        <w:rPr>
          <w:rFonts w:ascii="Times New Roman" w:eastAsia="Calibri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ru-RU"/>
        </w:rPr>
        <w:t>2.</w:t>
      </w:r>
      <w:proofErr w:type="gramStart"/>
      <w:r>
        <w:rPr>
          <w:rFonts w:ascii="Times New Roman" w:eastAsia="Calibri" w:hAnsi="Times New Roman"/>
          <w:color w:val="000000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eastAsia="Calibri" w:hAnsi="Times New Roman"/>
          <w:color w:val="000000"/>
          <w:sz w:val="24"/>
          <w:szCs w:val="24"/>
          <w:lang w:eastAsia="ru-RU"/>
        </w:rPr>
        <w:t xml:space="preserve"> исполнением приказа оставляю за собой.</w:t>
      </w:r>
    </w:p>
    <w:p w:rsidR="00853231" w:rsidRDefault="00853231" w:rsidP="00853231">
      <w:pPr>
        <w:jc w:val="both"/>
        <w:rPr>
          <w:rFonts w:ascii="Times New Roman" w:hAnsi="Times New Roman"/>
          <w:sz w:val="24"/>
          <w:szCs w:val="24"/>
        </w:rPr>
      </w:pPr>
    </w:p>
    <w:p w:rsidR="00853231" w:rsidRDefault="00853231" w:rsidP="00853231">
      <w:pPr>
        <w:jc w:val="both"/>
        <w:rPr>
          <w:rFonts w:ascii="Times New Roman" w:hAnsi="Times New Roman"/>
          <w:sz w:val="24"/>
          <w:szCs w:val="24"/>
        </w:rPr>
      </w:pPr>
    </w:p>
    <w:p w:rsidR="00853231" w:rsidRDefault="00853231" w:rsidP="00853231">
      <w:pPr>
        <w:jc w:val="both"/>
        <w:rPr>
          <w:rFonts w:ascii="Times New Roman" w:hAnsi="Times New Roman"/>
          <w:sz w:val="24"/>
          <w:szCs w:val="24"/>
        </w:rPr>
      </w:pPr>
    </w:p>
    <w:p w:rsidR="00853231" w:rsidRDefault="00853231" w:rsidP="00853231">
      <w:pPr>
        <w:ind w:left="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А.Я. Прокопович</w:t>
      </w:r>
    </w:p>
    <w:p w:rsidR="00853231" w:rsidRDefault="00853231" w:rsidP="00853231">
      <w:pPr>
        <w:rPr>
          <w:sz w:val="24"/>
          <w:szCs w:val="24"/>
        </w:rPr>
      </w:pPr>
    </w:p>
    <w:p w:rsidR="00853231" w:rsidRDefault="00853231" w:rsidP="00853231">
      <w:pPr>
        <w:rPr>
          <w:sz w:val="24"/>
          <w:szCs w:val="24"/>
        </w:rPr>
      </w:pPr>
    </w:p>
    <w:p w:rsidR="00853231" w:rsidRDefault="00853231" w:rsidP="0085323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приказом </w:t>
      </w:r>
      <w:proofErr w:type="gramStart"/>
      <w:r>
        <w:rPr>
          <w:rFonts w:ascii="Times New Roman" w:hAnsi="Times New Roman"/>
          <w:sz w:val="24"/>
          <w:szCs w:val="24"/>
        </w:rPr>
        <w:t>ознакомлены</w:t>
      </w:r>
      <w:proofErr w:type="gramEnd"/>
      <w:r>
        <w:rPr>
          <w:rFonts w:ascii="Times New Roman" w:hAnsi="Times New Roman"/>
          <w:sz w:val="24"/>
          <w:szCs w:val="24"/>
        </w:rPr>
        <w:t>:  ____________   О.В. Чурина</w:t>
      </w:r>
    </w:p>
    <w:p w:rsidR="006906F5" w:rsidRDefault="006906F5"/>
    <w:sectPr w:rsidR="006906F5" w:rsidSect="00690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853231"/>
    <w:rsid w:val="00370E27"/>
    <w:rsid w:val="006906F5"/>
    <w:rsid w:val="00725114"/>
    <w:rsid w:val="00853231"/>
    <w:rsid w:val="00A90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231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2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csrn74</dc:creator>
  <cp:lastModifiedBy>csrn74</cp:lastModifiedBy>
  <cp:revision>2</cp:revision>
  <dcterms:created xsi:type="dcterms:W3CDTF">2019-12-13T08:55:00Z</dcterms:created>
  <dcterms:modified xsi:type="dcterms:W3CDTF">2019-12-13T08:55:00Z</dcterms:modified>
</cp:coreProperties>
</file>