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3B1" w:rsidRPr="005A13B1" w:rsidRDefault="005A13B1" w:rsidP="005A1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13B1">
        <w:rPr>
          <w:rFonts w:ascii="Times New Roman" w:hAnsi="Times New Roman" w:cs="Times New Roman"/>
          <w:b/>
          <w:sz w:val="28"/>
          <w:szCs w:val="28"/>
        </w:rPr>
        <w:t>ПРОТОКОЛ</w:t>
      </w:r>
      <w:r w:rsidR="00E908F0">
        <w:rPr>
          <w:rFonts w:ascii="Times New Roman" w:hAnsi="Times New Roman" w:cs="Times New Roman"/>
          <w:b/>
          <w:sz w:val="28"/>
          <w:szCs w:val="28"/>
        </w:rPr>
        <w:t xml:space="preserve"> № 1</w:t>
      </w:r>
    </w:p>
    <w:p w:rsidR="005A13B1" w:rsidRPr="005A13B1" w:rsidRDefault="005A13B1" w:rsidP="005A1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13B1">
        <w:rPr>
          <w:rFonts w:ascii="Times New Roman" w:hAnsi="Times New Roman" w:cs="Times New Roman"/>
          <w:b/>
          <w:sz w:val="28"/>
          <w:szCs w:val="28"/>
        </w:rPr>
        <w:t>заседания комиссии по противодействию коррупции</w:t>
      </w:r>
    </w:p>
    <w:p w:rsidR="005A13B1" w:rsidRDefault="005A13B1" w:rsidP="005A1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13B1">
        <w:rPr>
          <w:rFonts w:ascii="Times New Roman" w:hAnsi="Times New Roman" w:cs="Times New Roman"/>
          <w:b/>
          <w:sz w:val="28"/>
          <w:szCs w:val="28"/>
        </w:rPr>
        <w:t xml:space="preserve">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Волчансквс» </w:t>
      </w:r>
    </w:p>
    <w:p w:rsidR="00382AFD" w:rsidRDefault="005A13B1" w:rsidP="005A1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13B1"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E908F0">
        <w:rPr>
          <w:rFonts w:ascii="Times New Roman" w:hAnsi="Times New Roman" w:cs="Times New Roman"/>
          <w:b/>
          <w:sz w:val="28"/>
          <w:szCs w:val="28"/>
        </w:rPr>
        <w:t>27 февраля</w:t>
      </w:r>
      <w:r w:rsidRPr="005A13B1">
        <w:rPr>
          <w:rFonts w:ascii="Times New Roman" w:hAnsi="Times New Roman" w:cs="Times New Roman"/>
          <w:b/>
          <w:sz w:val="28"/>
          <w:szCs w:val="28"/>
        </w:rPr>
        <w:t xml:space="preserve"> 2018 года</w:t>
      </w:r>
    </w:p>
    <w:p w:rsidR="005A13B1" w:rsidRDefault="005A13B1" w:rsidP="005A1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08F0" w:rsidRDefault="00E908F0" w:rsidP="005A1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08F0" w:rsidRDefault="00E908F0" w:rsidP="005A1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13B1" w:rsidRPr="00E908F0" w:rsidRDefault="005A13B1" w:rsidP="005A13B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08F0">
        <w:rPr>
          <w:rFonts w:ascii="Times New Roman" w:hAnsi="Times New Roman" w:cs="Times New Roman"/>
          <w:b/>
          <w:sz w:val="28"/>
          <w:szCs w:val="28"/>
        </w:rPr>
        <w:t>Председательствовал:</w:t>
      </w:r>
    </w:p>
    <w:p w:rsidR="005A13B1" w:rsidRPr="00E908F0" w:rsidRDefault="005A13B1" w:rsidP="005A13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8F0">
        <w:rPr>
          <w:rFonts w:ascii="Times New Roman" w:hAnsi="Times New Roman" w:cs="Times New Roman"/>
          <w:sz w:val="28"/>
          <w:szCs w:val="28"/>
        </w:rPr>
        <w:t>Светлова Елена Владимировна – директор ГАУ «КЦСОН г</w:t>
      </w:r>
      <w:proofErr w:type="gramStart"/>
      <w:r w:rsidR="00E908F0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E908F0">
        <w:rPr>
          <w:rFonts w:ascii="Times New Roman" w:hAnsi="Times New Roman" w:cs="Times New Roman"/>
          <w:sz w:val="28"/>
          <w:szCs w:val="28"/>
        </w:rPr>
        <w:t>олчанска»</w:t>
      </w:r>
    </w:p>
    <w:p w:rsidR="005A13B1" w:rsidRDefault="005A13B1" w:rsidP="005A13B1">
      <w:pPr>
        <w:spacing w:after="0" w:line="240" w:lineRule="auto"/>
        <w:jc w:val="both"/>
        <w:rPr>
          <w:sz w:val="28"/>
          <w:szCs w:val="28"/>
        </w:rPr>
      </w:pPr>
    </w:p>
    <w:p w:rsidR="005A13B1" w:rsidRPr="00E908F0" w:rsidRDefault="005A13B1" w:rsidP="005A13B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08F0">
        <w:rPr>
          <w:rFonts w:ascii="Times New Roman" w:hAnsi="Times New Roman" w:cs="Times New Roman"/>
          <w:b/>
          <w:sz w:val="28"/>
          <w:szCs w:val="28"/>
        </w:rPr>
        <w:t>Члены Комиссии:</w:t>
      </w:r>
    </w:p>
    <w:p w:rsidR="00E908F0" w:rsidRDefault="00E908F0" w:rsidP="005A13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Шмакова Марина Григорьевна – главный бухгалтер</w:t>
      </w:r>
    </w:p>
    <w:p w:rsidR="00E908F0" w:rsidRDefault="00E908F0" w:rsidP="005A13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Горбунова Светлана Михайловна – заместитель директора</w:t>
      </w:r>
    </w:p>
    <w:p w:rsidR="00E908F0" w:rsidRPr="00E908F0" w:rsidRDefault="00E908F0" w:rsidP="005A13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Трофимова Валентина Иосифовна </w:t>
      </w:r>
      <w:r w:rsidRPr="00E908F0">
        <w:rPr>
          <w:rFonts w:ascii="Times New Roman" w:hAnsi="Times New Roman" w:cs="Times New Roman"/>
          <w:sz w:val="28"/>
          <w:szCs w:val="28"/>
        </w:rPr>
        <w:t xml:space="preserve">- специалиста по кадрам </w:t>
      </w:r>
      <w:proofErr w:type="gramStart"/>
      <w:r w:rsidRPr="00E908F0">
        <w:rPr>
          <w:rFonts w:ascii="Times New Roman" w:hAnsi="Times New Roman" w:cs="Times New Roman"/>
          <w:sz w:val="28"/>
          <w:szCs w:val="28"/>
        </w:rPr>
        <w:t>ответственны</w:t>
      </w:r>
      <w:r>
        <w:rPr>
          <w:rFonts w:ascii="Times New Roman" w:hAnsi="Times New Roman" w:cs="Times New Roman"/>
          <w:sz w:val="28"/>
          <w:szCs w:val="28"/>
        </w:rPr>
        <w:t>й</w:t>
      </w:r>
      <w:proofErr w:type="gramEnd"/>
      <w:r w:rsidRPr="00E908F0">
        <w:rPr>
          <w:rFonts w:ascii="Times New Roman" w:hAnsi="Times New Roman" w:cs="Times New Roman"/>
          <w:sz w:val="28"/>
          <w:szCs w:val="28"/>
        </w:rPr>
        <w:t xml:space="preserve"> по учреждению за работу по профилактики коррупционных противонарушений</w:t>
      </w:r>
    </w:p>
    <w:p w:rsidR="00E908F0" w:rsidRDefault="00E908F0" w:rsidP="005A13B1">
      <w:pPr>
        <w:spacing w:after="0" w:line="240" w:lineRule="auto"/>
        <w:jc w:val="both"/>
      </w:pPr>
    </w:p>
    <w:p w:rsidR="00E908F0" w:rsidRDefault="00E908F0">
      <w:pPr>
        <w:spacing w:after="0" w:line="240" w:lineRule="auto"/>
        <w:jc w:val="center"/>
      </w:pPr>
    </w:p>
    <w:p w:rsidR="00E908F0" w:rsidRDefault="00E908F0">
      <w:pPr>
        <w:spacing w:after="0" w:line="240" w:lineRule="auto"/>
        <w:jc w:val="center"/>
      </w:pPr>
    </w:p>
    <w:p w:rsidR="00E908F0" w:rsidRDefault="00E908F0">
      <w:pPr>
        <w:spacing w:after="0" w:line="240" w:lineRule="auto"/>
        <w:jc w:val="center"/>
      </w:pPr>
    </w:p>
    <w:p w:rsidR="005A13B1" w:rsidRPr="00E908F0" w:rsidRDefault="00E908F0" w:rsidP="00E908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908F0">
        <w:rPr>
          <w:rFonts w:ascii="Times New Roman" w:hAnsi="Times New Roman" w:cs="Times New Roman"/>
          <w:b/>
          <w:sz w:val="28"/>
          <w:szCs w:val="28"/>
          <w:u w:val="single"/>
        </w:rPr>
        <w:t xml:space="preserve">1. Выявление коррупционных действий сотрудниками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Волчанска»  </w:t>
      </w:r>
      <w:r w:rsidRPr="00E908F0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</w:t>
      </w:r>
      <w:r w:rsidRPr="00E908F0">
        <w:rPr>
          <w:rFonts w:ascii="Times New Roman" w:hAnsi="Times New Roman" w:cs="Times New Roman"/>
          <w:b/>
          <w:sz w:val="28"/>
          <w:szCs w:val="28"/>
          <w:u w:val="single"/>
        </w:rPr>
        <w:t xml:space="preserve"> квартал 2018 года</w:t>
      </w:r>
    </w:p>
    <w:p w:rsidR="00E908F0" w:rsidRDefault="00E908F0" w:rsidP="00E908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08F0" w:rsidRDefault="00E908F0" w:rsidP="00E908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08F0">
        <w:rPr>
          <w:rFonts w:ascii="Times New Roman" w:hAnsi="Times New Roman" w:cs="Times New Roman"/>
          <w:sz w:val="28"/>
          <w:szCs w:val="28"/>
        </w:rPr>
        <w:t>В указанный период в учреждении коррупционных деяний не выявилось. С сотрудниками учреждения техучеба по данной теме. Сотрудникам учреждения раздаются памятки и брошюрки на тематику анти коррупции. Письменных жалоб (входящих) в учреждение по факту антикоррупционных действий сотрудниками учреждения — не поступало.</w:t>
      </w:r>
    </w:p>
    <w:p w:rsidR="00E908F0" w:rsidRDefault="00E908F0" w:rsidP="00E908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908F0" w:rsidRDefault="00E908F0" w:rsidP="00C5041A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5041A">
        <w:rPr>
          <w:rFonts w:ascii="Times New Roman" w:hAnsi="Times New Roman" w:cs="Times New Roman"/>
          <w:b/>
          <w:sz w:val="28"/>
          <w:szCs w:val="28"/>
          <w:u w:val="single"/>
        </w:rPr>
        <w:t>2.</w:t>
      </w:r>
      <w:r w:rsidR="00C5041A" w:rsidRPr="00C5041A">
        <w:rPr>
          <w:rFonts w:ascii="Times New Roman" w:hAnsi="Times New Roman" w:cs="Times New Roman"/>
          <w:b/>
          <w:sz w:val="28"/>
          <w:szCs w:val="28"/>
          <w:u w:val="single"/>
        </w:rPr>
        <w:t xml:space="preserve"> Информация о работниках учреждения</w:t>
      </w:r>
      <w:r w:rsidRPr="00C5041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C5041A" w:rsidRPr="00C5041A">
        <w:rPr>
          <w:rFonts w:ascii="Times New Roman" w:hAnsi="Times New Roman" w:cs="Times New Roman"/>
          <w:b/>
          <w:sz w:val="28"/>
          <w:szCs w:val="28"/>
          <w:u w:val="single"/>
        </w:rPr>
        <w:t>состоящих в близком родстве либо свойстве с руководителем, его заместителем,</w:t>
      </w:r>
      <w:r w:rsidR="00C5041A" w:rsidRPr="00C5041A">
        <w:rPr>
          <w:rFonts w:ascii="Times New Roman" w:hAnsi="Times New Roman" w:cs="Times New Roman"/>
          <w:b/>
          <w:sz w:val="28"/>
          <w:szCs w:val="28"/>
          <w:u w:val="single"/>
        </w:rPr>
        <w:br/>
        <w:t xml:space="preserve">главным бухгалтером данного учреждения и рассмотрение вопроса по урегулированию конфлакта интересов </w:t>
      </w:r>
    </w:p>
    <w:p w:rsidR="008E603E" w:rsidRDefault="008E603E" w:rsidP="00C5041A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E603E" w:rsidRPr="008E603E" w:rsidRDefault="008E603E" w:rsidP="008E60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603E">
        <w:rPr>
          <w:rFonts w:ascii="Times New Roman" w:hAnsi="Times New Roman" w:cs="Times New Roman"/>
          <w:sz w:val="28"/>
          <w:szCs w:val="28"/>
        </w:rPr>
        <w:t>Конфликт интересов не усматривается.</w:t>
      </w:r>
    </w:p>
    <w:p w:rsidR="008E603E" w:rsidRPr="008E603E" w:rsidRDefault="008E603E" w:rsidP="008E603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E603E">
        <w:rPr>
          <w:rFonts w:ascii="Times New Roman" w:hAnsi="Times New Roman" w:cs="Times New Roman"/>
          <w:sz w:val="28"/>
          <w:szCs w:val="28"/>
        </w:rPr>
        <w:t xml:space="preserve">Составлены 3 (три)  декларация конфликта интересов  от 27.02.2018 года. </w:t>
      </w:r>
    </w:p>
    <w:p w:rsidR="00C5041A" w:rsidRDefault="00C5041A" w:rsidP="00C5041A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5041A" w:rsidRDefault="00C5041A" w:rsidP="00C5041A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5041A" w:rsidRPr="00C5041A" w:rsidRDefault="00C5041A" w:rsidP="008E603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 по кадрам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В.И.Трофимова</w:t>
      </w:r>
    </w:p>
    <w:sectPr w:rsidR="00C5041A" w:rsidRPr="00C5041A" w:rsidSect="00382A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13B1"/>
    <w:rsid w:val="00382AFD"/>
    <w:rsid w:val="005A13B1"/>
    <w:rsid w:val="008E603E"/>
    <w:rsid w:val="00A822D4"/>
    <w:rsid w:val="00C5041A"/>
    <w:rsid w:val="00E44DA9"/>
    <w:rsid w:val="00E908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A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04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B6D409-3C2F-4B27-8EFF-23EE5A3F8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2019-10-29T04:46:00Z</dcterms:created>
  <dcterms:modified xsi:type="dcterms:W3CDTF">2019-10-29T04:46:00Z</dcterms:modified>
</cp:coreProperties>
</file>