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Форма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На бланке организации</w:t>
      </w:r>
    </w:p>
    <w:p w:rsidR="00D416DC" w:rsidRPr="00A60C25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Министру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социальной политики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ind w:firstLine="5387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Свердловской области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</w:t>
      </w:r>
    </w:p>
    <w:p w:rsidR="00D416DC" w:rsidRPr="00A60C25" w:rsidRDefault="00D416DC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F424A5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Информация </w:t>
      </w:r>
    </w:p>
    <w:p w:rsidR="00F424A5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 фактически произведенных и документально подтвержденных </w:t>
      </w:r>
    </w:p>
    <w:p w:rsidR="00F424A5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затратах на мероприятия, связанные с техническим </w:t>
      </w:r>
    </w:p>
    <w:p w:rsidR="00F424A5" w:rsidRPr="00A60C25" w:rsidRDefault="00F424A5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</w:t>
      </w:r>
      <w:r w:rsidR="00DA2B06"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еревооружением производства в целях сохранения 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и модернизации рабочих мест для инвалидов 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Перечень фактически произведенных в ________году и документально подтвержденных затрат, связанных с техническим перевооружением производства </w:t>
      </w:r>
      <w:r w:rsidR="00F424A5"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</w:t>
      </w: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в целях сохранения и модернизации рабочих мест для инвалидов (далее – затраты):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9"/>
        <w:gridCol w:w="2465"/>
        <w:gridCol w:w="1939"/>
        <w:gridCol w:w="2126"/>
        <w:gridCol w:w="2524"/>
      </w:tblGrid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Номер строки</w:t>
            </w:r>
          </w:p>
        </w:tc>
        <w:tc>
          <w:tcPr>
            <w:tcW w:w="2465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Наименование расходов</w:t>
            </w:r>
          </w:p>
        </w:tc>
        <w:tc>
          <w:tcPr>
            <w:tcW w:w="193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Единица измерения</w:t>
            </w:r>
          </w:p>
        </w:tc>
        <w:tc>
          <w:tcPr>
            <w:tcW w:w="2126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Количество</w:t>
            </w:r>
          </w:p>
        </w:tc>
        <w:tc>
          <w:tcPr>
            <w:tcW w:w="2524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Сумма без учета НДС</w:t>
            </w: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br/>
              <w:t>(рублей)</w:t>
            </w:r>
          </w:p>
        </w:tc>
      </w:tr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193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524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193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524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465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Итого</w:t>
            </w:r>
          </w:p>
        </w:tc>
        <w:tc>
          <w:tcPr>
            <w:tcW w:w="193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2524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</w:tr>
      <w:tr w:rsidR="00DA2B06" w:rsidRPr="00A60C25" w:rsidTr="00A04696">
        <w:tc>
          <w:tcPr>
            <w:tcW w:w="869" w:type="dxa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</w:p>
        </w:tc>
        <w:tc>
          <w:tcPr>
            <w:tcW w:w="9054" w:type="dxa"/>
            <w:gridSpan w:val="4"/>
            <w:shd w:val="clear" w:color="auto" w:fill="auto"/>
          </w:tcPr>
          <w:p w:rsidR="00DA2B06" w:rsidRPr="00A60C25" w:rsidRDefault="00DA2B06" w:rsidP="00DA2B0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</w:pPr>
            <w:r w:rsidRPr="00A60C25">
              <w:rPr>
                <w:rFonts w:ascii="Liberation Serif" w:hAnsi="Liberation Serif" w:cs="Liberation Serif"/>
                <w:sz w:val="26"/>
                <w:szCs w:val="26"/>
                <w:lang w:eastAsia="ru-RU"/>
              </w:rPr>
              <w:t>Сумма заявленных к возмещению затрат (сумма субсидии) без учета НДС составляет ______________________ рублей (процентов)</w:t>
            </w:r>
          </w:p>
        </w:tc>
      </w:tr>
    </w:tbl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Руководитель организации 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или уполномоченное лицо     __________________________________________________</w:t>
      </w:r>
    </w:p>
    <w:p w:rsidR="00DA2B06" w:rsidRPr="00A60C25" w:rsidRDefault="00DA2B06" w:rsidP="00DA2B06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eastAsia="Times New Roman" w:hAnsi="Liberation Serif" w:cs="Liberation Serif"/>
          <w:sz w:val="26"/>
          <w:szCs w:val="26"/>
          <w:lang w:eastAsia="ru-RU"/>
        </w:rPr>
      </w:pPr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 xml:space="preserve">                                                                (должность)             (подпись)          (Ф.И.О.)</w:t>
      </w:r>
    </w:p>
    <w:p w:rsidR="00D416DC" w:rsidRPr="00A60C25" w:rsidRDefault="00D416DC" w:rsidP="00237AED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</w:rPr>
      </w:pPr>
      <w:bookmarkStart w:id="0" w:name="_GoBack"/>
      <w:bookmarkEnd w:id="0"/>
      <w:r w:rsidRPr="00A60C25">
        <w:rPr>
          <w:rFonts w:ascii="Liberation Serif" w:eastAsia="Times New Roman" w:hAnsi="Liberation Serif" w:cs="Liberation Serif"/>
          <w:sz w:val="26"/>
          <w:szCs w:val="26"/>
          <w:lang w:eastAsia="ru-RU"/>
        </w:rPr>
        <w:t>М.П.</w:t>
      </w:r>
    </w:p>
    <w:sectPr w:rsidR="00D416DC" w:rsidRPr="00A60C25" w:rsidSect="000C3121">
      <w:headerReference w:type="first" r:id="rId6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72B" w:rsidRDefault="00B6172B" w:rsidP="00DA2B06">
      <w:pPr>
        <w:spacing w:after="0" w:line="240" w:lineRule="auto"/>
      </w:pPr>
      <w:r>
        <w:separator/>
      </w:r>
    </w:p>
  </w:endnote>
  <w:endnote w:type="continuationSeparator" w:id="0">
    <w:p w:rsidR="00B6172B" w:rsidRDefault="00B6172B" w:rsidP="00DA2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72B" w:rsidRDefault="00B6172B" w:rsidP="00DA2B06">
      <w:pPr>
        <w:spacing w:after="0" w:line="240" w:lineRule="auto"/>
      </w:pPr>
      <w:r>
        <w:separator/>
      </w:r>
    </w:p>
  </w:footnote>
  <w:footnote w:type="continuationSeparator" w:id="0">
    <w:p w:rsidR="00B6172B" w:rsidRDefault="00B6172B" w:rsidP="00DA2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0380" w:rsidRDefault="000951C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A2B06">
      <w:rPr>
        <w:noProof/>
      </w:rPr>
      <w:t>1</w:t>
    </w:r>
    <w:r>
      <w:fldChar w:fldCharType="end"/>
    </w:r>
  </w:p>
  <w:p w:rsidR="00220380" w:rsidRDefault="00B6172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411"/>
    <w:rsid w:val="000951C9"/>
    <w:rsid w:val="000C3121"/>
    <w:rsid w:val="00112AA6"/>
    <w:rsid w:val="00167977"/>
    <w:rsid w:val="00237AED"/>
    <w:rsid w:val="00324C9A"/>
    <w:rsid w:val="00A60C25"/>
    <w:rsid w:val="00B6172B"/>
    <w:rsid w:val="00D416DC"/>
    <w:rsid w:val="00DA2B06"/>
    <w:rsid w:val="00E04411"/>
    <w:rsid w:val="00F4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386D92-9EB1-4604-B751-C6E3DE0B4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1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C31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A2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A2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A2B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Елена Викторовна</cp:lastModifiedBy>
  <cp:revision>4</cp:revision>
  <dcterms:created xsi:type="dcterms:W3CDTF">2018-08-31T05:43:00Z</dcterms:created>
  <dcterms:modified xsi:type="dcterms:W3CDTF">2019-10-31T07:20:00Z</dcterms:modified>
</cp:coreProperties>
</file>