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D7E" w:rsidRDefault="00B125B2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социальной политики Министерства социальной политики Свердловской области</w:t>
      </w:r>
    </w:p>
    <w:p w:rsidR="00A322A6" w:rsidRDefault="00E35A13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по </w:t>
      </w:r>
      <w:proofErr w:type="spellStart"/>
      <w:r w:rsidR="00744844">
        <w:rPr>
          <w:rFonts w:ascii="Liberation Serif" w:eastAsia="Calibri" w:hAnsi="Liberation Serif" w:cs="Liberation Serif"/>
          <w:b/>
          <w:sz w:val="28"/>
          <w:szCs w:val="28"/>
        </w:rPr>
        <w:t>Байкаловскому</w:t>
      </w:r>
      <w:proofErr w:type="spellEnd"/>
      <w:r w:rsidR="00744844">
        <w:rPr>
          <w:rFonts w:ascii="Liberation Serif" w:eastAsia="Calibri" w:hAnsi="Liberation Serif" w:cs="Liberation Serif"/>
          <w:b/>
          <w:sz w:val="28"/>
          <w:szCs w:val="28"/>
        </w:rPr>
        <w:t xml:space="preserve"> району</w:t>
      </w:r>
    </w:p>
    <w:p w:rsidR="00CE7FDB" w:rsidRDefault="00CE7FDB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 w:rsidR="00744844" w:rsidRPr="00744844">
        <w:rPr>
          <w:rFonts w:ascii="Liberation Serif" w:hAnsi="Liberation Serif" w:cs="Liberation Serif"/>
          <w:sz w:val="28"/>
          <w:szCs w:val="28"/>
        </w:rPr>
        <w:t>Байкаловскому</w:t>
      </w:r>
      <w:proofErr w:type="spellEnd"/>
      <w:r w:rsidR="00744844" w:rsidRPr="00744844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744844">
        <w:rPr>
          <w:rFonts w:ascii="Liberation Serif" w:hAnsi="Liberation Serif" w:cs="Liberation Serif"/>
          <w:sz w:val="28"/>
          <w:szCs w:val="28"/>
        </w:rPr>
        <w:t>1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17D7E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037C"/>
    <w:rsid w:val="005035FA"/>
    <w:rsid w:val="00507D8A"/>
    <w:rsid w:val="00513CE1"/>
    <w:rsid w:val="00523B70"/>
    <w:rsid w:val="0053579F"/>
    <w:rsid w:val="00540424"/>
    <w:rsid w:val="00544D0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44844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E7FDB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C60CB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2019-10-28T04:47:00Z</cp:lastPrinted>
  <dcterms:created xsi:type="dcterms:W3CDTF">2019-10-28T05:07:00Z</dcterms:created>
  <dcterms:modified xsi:type="dcterms:W3CDTF">2019-10-28T05:07:00Z</dcterms:modified>
</cp:coreProperties>
</file>