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CBE" w:rsidRPr="00D50B38" w:rsidRDefault="00047CBE" w:rsidP="00EB1D5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B3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проверки 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7611C9">
        <w:rPr>
          <w:rFonts w:ascii="Liberation Serif" w:hAnsi="Liberation Serif" w:cs="Liberation Serif"/>
          <w:b/>
          <w:sz w:val="28"/>
          <w:szCs w:val="28"/>
        </w:rPr>
        <w:t xml:space="preserve">№ 6 </w:t>
      </w:r>
      <w:proofErr w:type="spellStart"/>
      <w:r w:rsidR="007611C9">
        <w:rPr>
          <w:rFonts w:ascii="Liberation Serif" w:hAnsi="Liberation Serif" w:cs="Liberation Serif"/>
          <w:b/>
          <w:sz w:val="28"/>
          <w:szCs w:val="28"/>
        </w:rPr>
        <w:t>Тагилстроевского</w:t>
      </w:r>
      <w:proofErr w:type="spellEnd"/>
      <w:r w:rsidR="007611C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F58CD">
        <w:rPr>
          <w:rFonts w:ascii="Liberation Serif" w:hAnsi="Liberation Serif" w:cs="Liberation Serif"/>
          <w:b/>
          <w:sz w:val="28"/>
          <w:szCs w:val="28"/>
        </w:rPr>
        <w:t>района</w:t>
      </w:r>
      <w:r w:rsidR="007611C9">
        <w:rPr>
          <w:rFonts w:ascii="Liberation Serif" w:hAnsi="Liberation Serif" w:cs="Liberation Serif"/>
          <w:b/>
          <w:sz w:val="28"/>
          <w:szCs w:val="28"/>
        </w:rPr>
        <w:t xml:space="preserve"> города Нижний Тагил</w:t>
      </w:r>
      <w:r w:rsidR="00D50B38" w:rsidRPr="00D50B3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047CBE" w:rsidRPr="00D50B38" w:rsidRDefault="00047CBE" w:rsidP="00EB1D5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47CBE" w:rsidRPr="00D50B38" w:rsidRDefault="00047CBE" w:rsidP="007611C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50B38" w:rsidRPr="00D50B38" w:rsidRDefault="00047CBE" w:rsidP="007611C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B38">
        <w:rPr>
          <w:rFonts w:ascii="Liberation Serif" w:eastAsia="Calibri" w:hAnsi="Liberation Serif" w:cs="Liberation Serif"/>
          <w:sz w:val="28"/>
          <w:szCs w:val="28"/>
        </w:rPr>
        <w:t xml:space="preserve">В период с </w:t>
      </w:r>
      <w:r w:rsidR="007611C9">
        <w:rPr>
          <w:rFonts w:ascii="Liberation Serif" w:eastAsia="Calibri" w:hAnsi="Liberation Serif" w:cs="Liberation Serif"/>
          <w:sz w:val="28"/>
          <w:szCs w:val="28"/>
        </w:rPr>
        <w:t>09.09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 xml:space="preserve">.2019 по </w:t>
      </w:r>
      <w:r w:rsidR="007611C9">
        <w:rPr>
          <w:rFonts w:ascii="Liberation Serif" w:eastAsia="Calibri" w:hAnsi="Liberation Serif" w:cs="Liberation Serif"/>
          <w:sz w:val="28"/>
          <w:szCs w:val="28"/>
        </w:rPr>
        <w:t>15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>.</w:t>
      </w:r>
      <w:r w:rsidR="007611C9">
        <w:rPr>
          <w:rFonts w:ascii="Liberation Serif" w:eastAsia="Calibri" w:hAnsi="Liberation Serif" w:cs="Liberation Serif"/>
          <w:sz w:val="28"/>
          <w:szCs w:val="28"/>
        </w:rPr>
        <w:t>1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>0.2019</w:t>
      </w:r>
      <w:r w:rsidRPr="00D50B38">
        <w:rPr>
          <w:rFonts w:ascii="Liberation Serif" w:eastAsia="Calibri" w:hAnsi="Liberation Serif" w:cs="Liberation Serif"/>
          <w:sz w:val="28"/>
          <w:szCs w:val="28"/>
        </w:rPr>
        <w:t xml:space="preserve"> (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 xml:space="preserve">заключение </w:t>
      </w:r>
      <w:r w:rsidRPr="00D50B38">
        <w:rPr>
          <w:rFonts w:ascii="Liberation Serif" w:eastAsia="Calibri" w:hAnsi="Liberation Serif" w:cs="Liberation Serif"/>
          <w:sz w:val="28"/>
          <w:szCs w:val="28"/>
        </w:rPr>
        <w:t>от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611C9">
        <w:rPr>
          <w:rFonts w:ascii="Liberation Serif" w:eastAsia="Calibri" w:hAnsi="Liberation Serif" w:cs="Liberation Serif"/>
          <w:sz w:val="28"/>
          <w:szCs w:val="28"/>
        </w:rPr>
        <w:t>15</w:t>
      </w:r>
      <w:r w:rsidR="00EB1D50" w:rsidRPr="00D50B38">
        <w:rPr>
          <w:rFonts w:ascii="Liberation Serif" w:eastAsia="Calibri" w:hAnsi="Liberation Serif" w:cs="Liberation Serif"/>
          <w:sz w:val="28"/>
          <w:szCs w:val="28"/>
        </w:rPr>
        <w:t>.</w:t>
      </w:r>
      <w:r w:rsidR="007611C9">
        <w:rPr>
          <w:rFonts w:ascii="Liberation Serif" w:eastAsia="Calibri" w:hAnsi="Liberation Serif" w:cs="Liberation Serif"/>
          <w:sz w:val="28"/>
          <w:szCs w:val="28"/>
        </w:rPr>
        <w:t>1</w:t>
      </w:r>
      <w:r w:rsidR="00EB1D50" w:rsidRPr="00D50B38">
        <w:rPr>
          <w:rFonts w:ascii="Liberation Serif" w:eastAsia="Calibri" w:hAnsi="Liberation Serif" w:cs="Liberation Serif"/>
          <w:sz w:val="28"/>
          <w:szCs w:val="28"/>
        </w:rPr>
        <w:t>0.201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>9</w:t>
      </w:r>
      <w:r w:rsidRPr="00D50B38">
        <w:rPr>
          <w:rFonts w:ascii="Liberation Serif" w:eastAsia="Calibri" w:hAnsi="Liberation Serif" w:cs="Liberation Serif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</w:t>
      </w:r>
      <w:r w:rsidRPr="00D50B38">
        <w:rPr>
          <w:rFonts w:ascii="Liberation Serif" w:hAnsi="Liberation Serif" w:cs="Liberation Serif"/>
          <w:sz w:val="28"/>
          <w:szCs w:val="28"/>
        </w:rPr>
        <w:t xml:space="preserve">проведена </w:t>
      </w:r>
      <w:r w:rsidR="00D50B38" w:rsidRPr="00D50B38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EB1D50" w:rsidRPr="00D50B38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ведение бюджетного учета, в том числе принятия к</w:t>
      </w:r>
      <w:r w:rsidR="00AF58CD">
        <w:rPr>
          <w:rFonts w:ascii="Liberation Serif" w:hAnsi="Liberation Serif" w:cs="Liberation Serif"/>
          <w:sz w:val="28"/>
          <w:szCs w:val="28"/>
        </w:rPr>
        <w:t> </w:t>
      </w:r>
      <w:r w:rsidR="00EB1D50" w:rsidRPr="00D50B38">
        <w:rPr>
          <w:rFonts w:ascii="Liberation Serif" w:hAnsi="Liberation Serif" w:cs="Liberation Serif"/>
          <w:sz w:val="28"/>
          <w:szCs w:val="28"/>
        </w:rPr>
        <w:t xml:space="preserve">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7611C9">
        <w:rPr>
          <w:rFonts w:ascii="Liberation Serif" w:hAnsi="Liberation Serif" w:cs="Liberation Serif"/>
          <w:sz w:val="28"/>
          <w:szCs w:val="28"/>
        </w:rPr>
        <w:t xml:space="preserve">№ 6 </w:t>
      </w:r>
      <w:proofErr w:type="spellStart"/>
      <w:r w:rsidR="007611C9">
        <w:rPr>
          <w:rFonts w:ascii="Liberation Serif" w:hAnsi="Liberation Serif" w:cs="Liberation Serif"/>
          <w:sz w:val="28"/>
          <w:szCs w:val="28"/>
        </w:rPr>
        <w:t>Тагилстроевского</w:t>
      </w:r>
      <w:proofErr w:type="spellEnd"/>
      <w:r w:rsidR="00EB1D50" w:rsidRPr="00D50B38">
        <w:rPr>
          <w:rFonts w:ascii="Liberation Serif" w:hAnsi="Liberation Serif" w:cs="Liberation Serif"/>
          <w:sz w:val="28"/>
          <w:szCs w:val="28"/>
        </w:rPr>
        <w:t xml:space="preserve"> района города</w:t>
      </w:r>
      <w:r w:rsidR="007611C9">
        <w:rPr>
          <w:rFonts w:ascii="Liberation Serif" w:hAnsi="Liberation Serif" w:cs="Liberation Serif"/>
          <w:sz w:val="28"/>
          <w:szCs w:val="28"/>
        </w:rPr>
        <w:t xml:space="preserve"> Нижний Тагил</w:t>
      </w:r>
      <w:r w:rsidR="00D50B38" w:rsidRPr="00D50B38">
        <w:rPr>
          <w:rFonts w:ascii="Liberation Serif" w:hAnsi="Liberation Serif" w:cs="Liberation Serif"/>
          <w:sz w:val="28"/>
          <w:szCs w:val="28"/>
        </w:rPr>
        <w:t>»</w:t>
      </w:r>
      <w:r w:rsidR="00D50B38">
        <w:rPr>
          <w:rFonts w:ascii="Liberation Serif" w:hAnsi="Liberation Serif" w:cs="Liberation Serif"/>
          <w:sz w:val="28"/>
          <w:szCs w:val="28"/>
        </w:rPr>
        <w:t xml:space="preserve"> (далее – Учреждение)</w:t>
      </w:r>
      <w:r w:rsidRPr="00D50B38">
        <w:rPr>
          <w:rFonts w:ascii="Liberation Serif" w:hAnsi="Liberation Serif" w:cs="Liberation Serif"/>
          <w:sz w:val="28"/>
          <w:szCs w:val="28"/>
        </w:rPr>
        <w:t>.</w:t>
      </w:r>
    </w:p>
    <w:p w:rsidR="00D50B38" w:rsidRPr="00D50B38" w:rsidRDefault="00D50B38" w:rsidP="007611C9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B38">
        <w:rPr>
          <w:rFonts w:ascii="Liberation Serif" w:eastAsia="Calibri" w:hAnsi="Liberation Serif" w:cs="Liberation Serif"/>
          <w:sz w:val="28"/>
          <w:szCs w:val="28"/>
        </w:rPr>
        <w:t>По результатам проверки установлены следующие недостатки (нарушения):</w:t>
      </w:r>
    </w:p>
    <w:p w:rsidR="007611C9" w:rsidRPr="00625FC6" w:rsidRDefault="007611C9" w:rsidP="007611C9">
      <w:pPr>
        <w:pStyle w:val="a4"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5FC6">
        <w:rPr>
          <w:rFonts w:ascii="Liberation Serif" w:hAnsi="Liberation Serif" w:cs="Liberation Serif"/>
          <w:sz w:val="28"/>
          <w:szCs w:val="28"/>
        </w:rPr>
        <w:t>учетная политика не соответствует действующему законодательству;</w:t>
      </w:r>
    </w:p>
    <w:p w:rsidR="007611C9" w:rsidRDefault="007611C9" w:rsidP="007611C9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5FC6">
        <w:rPr>
          <w:rFonts w:ascii="Liberation Serif" w:hAnsi="Liberation Serif" w:cs="Liberation Serif"/>
          <w:sz w:val="28"/>
          <w:szCs w:val="28"/>
        </w:rPr>
        <w:t>в ряде первичных учетных документов и регистров бухгалтерского учета обязательные реквизиты заполнены не в полном объеме, исправления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625FC6">
        <w:rPr>
          <w:rFonts w:ascii="Liberation Serif" w:hAnsi="Liberation Serif" w:cs="Liberation Serif"/>
          <w:sz w:val="28"/>
          <w:szCs w:val="28"/>
        </w:rPr>
        <w:t>первичные учетные документы внесены ненадлежащим образом, применяются неустановленные учетной политикой и Методическими указаниями № 52н формы первичных учетных документов и регистров бухгалтерского учета;</w:t>
      </w:r>
    </w:p>
    <w:p w:rsidR="007611C9" w:rsidRPr="00625FC6" w:rsidRDefault="007611C9" w:rsidP="007611C9">
      <w:pPr>
        <w:pStyle w:val="a4"/>
        <w:widowControl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5FC6">
        <w:rPr>
          <w:rFonts w:ascii="Liberation Serif" w:hAnsi="Liberation Serif" w:cs="Liberation Serif"/>
          <w:sz w:val="28"/>
          <w:szCs w:val="28"/>
        </w:rPr>
        <w:t>первичные учетные документы сброшюрованы не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625FC6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625FC6">
        <w:rPr>
          <w:rFonts w:ascii="Liberation Serif" w:hAnsi="Liberation Serif" w:cs="Liberation Serif"/>
          <w:sz w:val="28"/>
          <w:szCs w:val="28"/>
        </w:rPr>
        <w:t>хронологической последовательности, прикреплены к журналам операций хаотично;</w:t>
      </w:r>
    </w:p>
    <w:p w:rsidR="007611C9" w:rsidRDefault="007611C9" w:rsidP="007611C9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5FC6">
        <w:rPr>
          <w:rFonts w:ascii="Liberation Serif" w:hAnsi="Liberation Serif" w:cs="Liberation Serif"/>
          <w:sz w:val="28"/>
          <w:szCs w:val="28"/>
        </w:rPr>
        <w:t xml:space="preserve">в ряде случаев </w:t>
      </w:r>
      <w:r>
        <w:rPr>
          <w:rFonts w:ascii="Liberation Serif" w:hAnsi="Liberation Serif" w:cs="Liberation Serif"/>
          <w:sz w:val="28"/>
          <w:szCs w:val="28"/>
        </w:rPr>
        <w:t xml:space="preserve">отсутствуют </w:t>
      </w:r>
      <w:r w:rsidRPr="00625FC6">
        <w:rPr>
          <w:rFonts w:ascii="Liberation Serif" w:hAnsi="Liberation Serif" w:cs="Liberation Serif"/>
          <w:sz w:val="28"/>
          <w:szCs w:val="28"/>
        </w:rPr>
        <w:t>первичные учетные документы, подтверждающие совершение операций, бухгалтерские операции отражались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625FC6">
        <w:rPr>
          <w:rFonts w:ascii="Liberation Serif" w:hAnsi="Liberation Serif" w:cs="Liberation Serif"/>
          <w:sz w:val="28"/>
          <w:szCs w:val="28"/>
        </w:rPr>
        <w:t>учете несвоевременно;</w:t>
      </w:r>
    </w:p>
    <w:p w:rsidR="007611C9" w:rsidRPr="00E86A4A" w:rsidRDefault="007611C9" w:rsidP="007611C9">
      <w:pPr>
        <w:pStyle w:val="a4"/>
        <w:widowControl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86A4A">
        <w:rPr>
          <w:rFonts w:ascii="Liberation Serif" w:hAnsi="Liberation Serif" w:cs="Liberation Serif"/>
          <w:sz w:val="28"/>
          <w:szCs w:val="28"/>
        </w:rPr>
        <w:t>не о</w:t>
      </w:r>
      <w:r>
        <w:rPr>
          <w:rFonts w:ascii="Liberation Serif" w:hAnsi="Liberation Serif" w:cs="Liberation Serif"/>
          <w:sz w:val="28"/>
          <w:szCs w:val="28"/>
        </w:rPr>
        <w:t>существлено</w:t>
      </w:r>
      <w:r w:rsidRPr="00E86A4A">
        <w:rPr>
          <w:rFonts w:ascii="Liberation Serif" w:hAnsi="Liberation Serif" w:cs="Liberation Serif"/>
          <w:sz w:val="28"/>
          <w:szCs w:val="28"/>
        </w:rPr>
        <w:t xml:space="preserve"> начисление расходов за счет сумм резервов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7611C9" w:rsidRPr="00625FC6" w:rsidRDefault="007611C9" w:rsidP="007611C9">
      <w:pPr>
        <w:pStyle w:val="a4"/>
        <w:widowControl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5FC6">
        <w:rPr>
          <w:rFonts w:ascii="Liberation Serif" w:hAnsi="Liberation Serif" w:cs="Liberation Serif"/>
          <w:sz w:val="28"/>
          <w:szCs w:val="28"/>
        </w:rPr>
        <w:t>бюджетная отчетность представлена</w:t>
      </w:r>
      <w:r w:rsidR="00840241">
        <w:rPr>
          <w:rFonts w:ascii="Liberation Serif" w:hAnsi="Liberation Serif" w:cs="Liberation Serif"/>
          <w:sz w:val="28"/>
          <w:szCs w:val="28"/>
        </w:rPr>
        <w:t xml:space="preserve"> с недостоверными данными.</w:t>
      </w:r>
    </w:p>
    <w:p w:rsidR="00D50B38" w:rsidRPr="00B32223" w:rsidRDefault="00D50B38" w:rsidP="007611C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Учреждения </w:t>
      </w:r>
      <w:r w:rsidR="00AC4357">
        <w:rPr>
          <w:rFonts w:ascii="Liberation Serif" w:hAnsi="Liberation Serif" w:cs="Liberation Serif"/>
          <w:sz w:val="28"/>
          <w:szCs w:val="28"/>
        </w:rPr>
        <w:t>рекомендовано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50B38">
        <w:rPr>
          <w:rFonts w:ascii="Liberation Serif" w:hAnsi="Liberation Serif" w:cs="Liberation Serif"/>
          <w:sz w:val="28"/>
          <w:szCs w:val="28"/>
        </w:rPr>
        <w:t>принять меры к устранению выявленных недостатк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D50B38">
        <w:rPr>
          <w:rFonts w:ascii="Liberation Serif" w:hAnsi="Liberation Serif" w:cs="Liberation Serif"/>
          <w:sz w:val="28"/>
          <w:szCs w:val="28"/>
        </w:rPr>
        <w:t xml:space="preserve"> (нарушени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D50B38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="007611C9">
        <w:rPr>
          <w:rFonts w:ascii="Liberation Serif" w:hAnsi="Liberation Serif" w:cs="Liberation Serif"/>
          <w:sz w:val="28"/>
          <w:szCs w:val="28"/>
        </w:rPr>
        <w:t xml:space="preserve"> срок до 10.11</w:t>
      </w:r>
      <w:r w:rsidRPr="00D50B38">
        <w:rPr>
          <w:rFonts w:ascii="Liberation Serif" w:hAnsi="Liberation Serif" w:cs="Liberation Serif"/>
          <w:sz w:val="28"/>
          <w:szCs w:val="28"/>
        </w:rPr>
        <w:t>.2019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D50B38" w:rsidRPr="00B32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A6D52"/>
    <w:multiLevelType w:val="hybridMultilevel"/>
    <w:tmpl w:val="A39C2166"/>
    <w:lvl w:ilvl="0" w:tplc="75827B88">
      <w:start w:val="1"/>
      <w:numFmt w:val="upperRoman"/>
      <w:suff w:val="space"/>
      <w:lvlText w:val="%1."/>
      <w:lvlJc w:val="left"/>
      <w:pPr>
        <w:ind w:left="1429" w:hanging="720"/>
      </w:pPr>
      <w:rPr>
        <w:rFonts w:hint="default"/>
      </w:rPr>
    </w:lvl>
    <w:lvl w:ilvl="1" w:tplc="313051FC">
      <w:start w:val="1"/>
      <w:numFmt w:val="decimal"/>
      <w:suff w:val="space"/>
      <w:lvlText w:val="%2)"/>
      <w:lvlJc w:val="left"/>
      <w:pPr>
        <w:ind w:left="1600" w:hanging="1032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9F3262E"/>
    <w:multiLevelType w:val="hybridMultilevel"/>
    <w:tmpl w:val="B746A828"/>
    <w:lvl w:ilvl="0" w:tplc="7E78347A">
      <w:start w:val="1"/>
      <w:numFmt w:val="decimal"/>
      <w:suff w:val="space"/>
      <w:lvlText w:val="%1)"/>
      <w:lvlJc w:val="left"/>
      <w:pPr>
        <w:ind w:left="184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7" w:hanging="360"/>
      </w:pPr>
    </w:lvl>
    <w:lvl w:ilvl="2" w:tplc="0419001B" w:tentative="1">
      <w:start w:val="1"/>
      <w:numFmt w:val="lowerRoman"/>
      <w:lvlText w:val="%3."/>
      <w:lvlJc w:val="right"/>
      <w:pPr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ind w:left="73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BE"/>
    <w:rsid w:val="00047CBE"/>
    <w:rsid w:val="003F546A"/>
    <w:rsid w:val="007611C9"/>
    <w:rsid w:val="00840241"/>
    <w:rsid w:val="00AC4357"/>
    <w:rsid w:val="00AF58CD"/>
    <w:rsid w:val="00B32223"/>
    <w:rsid w:val="00BC138E"/>
    <w:rsid w:val="00CC0E47"/>
    <w:rsid w:val="00D50B38"/>
    <w:rsid w:val="00EB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BFE662-F80E-48DA-A89C-606D07A7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C0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0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Александрова Наталья Владимировна</cp:lastModifiedBy>
  <cp:revision>9</cp:revision>
  <cp:lastPrinted>2019-06-21T10:46:00Z</cp:lastPrinted>
  <dcterms:created xsi:type="dcterms:W3CDTF">2018-06-07T05:09:00Z</dcterms:created>
  <dcterms:modified xsi:type="dcterms:W3CDTF">2019-10-17T04:10:00Z</dcterms:modified>
</cp:coreProperties>
</file>