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</w:t>
      </w:r>
      <w:r w:rsidR="00AF13D4">
        <w:rPr>
          <w:rFonts w:ascii="Times New Roman" w:hAnsi="Times New Roman" w:cs="Times New Roman"/>
          <w:sz w:val="24"/>
          <w:szCs w:val="24"/>
        </w:rPr>
        <w:t xml:space="preserve">иального обслуживания </w:t>
      </w:r>
      <w:r>
        <w:rPr>
          <w:rFonts w:ascii="Times New Roman" w:hAnsi="Times New Roman" w:cs="Times New Roman"/>
          <w:sz w:val="24"/>
          <w:szCs w:val="24"/>
        </w:rPr>
        <w:t>Свердловской области «Комплексный центр социального обслуживания населения города Каменска – Уральского»</w:t>
      </w:r>
    </w:p>
    <w:p w:rsidR="00194303" w:rsidRDefault="00194303" w:rsidP="00194303">
      <w:pPr>
        <w:pStyle w:val="ConsPlusNormal"/>
        <w:jc w:val="center"/>
      </w:pPr>
      <w:r>
        <w:t>ОТЧЕТ</w:t>
      </w:r>
    </w:p>
    <w:p w:rsidR="00194303" w:rsidRDefault="00194303" w:rsidP="00194303">
      <w:pPr>
        <w:pStyle w:val="ConsPlusNormal"/>
        <w:jc w:val="center"/>
      </w:pPr>
      <w:r>
        <w:t>О РЕАЛИЗАЦИИ ПЛАНА МЕРОПРИЯТИЙ ПО РЕЗУЛЬТАТАМ</w:t>
      </w:r>
    </w:p>
    <w:p w:rsidR="00194303" w:rsidRDefault="00194303" w:rsidP="00194303">
      <w:pPr>
        <w:pStyle w:val="ConsPlusNormal"/>
        <w:jc w:val="center"/>
      </w:pPr>
      <w:r>
        <w:t>ПРОВЕДЕННОЙ В 2016 ГОДУ  НЕЗАВИСИМОЙ ОЦЕНКИ</w:t>
      </w:r>
    </w:p>
    <w:p w:rsidR="00194303" w:rsidRDefault="00AC3F4E" w:rsidP="00194303">
      <w:pPr>
        <w:pStyle w:val="ConsPlusNormal"/>
        <w:jc w:val="center"/>
      </w:pPr>
      <w:r>
        <w:t>3</w:t>
      </w:r>
      <w:r w:rsidR="00AF13D4">
        <w:t xml:space="preserve"> квартал 2019</w:t>
      </w:r>
      <w:r w:rsidR="00194303">
        <w:t>г</w:t>
      </w:r>
    </w:p>
    <w:p w:rsidR="00194303" w:rsidRDefault="00194303" w:rsidP="00194303">
      <w:pPr>
        <w:pStyle w:val="ConsPlusNormal"/>
        <w:jc w:val="both"/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28"/>
        <w:gridCol w:w="3687"/>
        <w:gridCol w:w="2269"/>
        <w:gridCol w:w="2946"/>
      </w:tblGrid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Pr="008E4580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E4580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8E458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E4580">
              <w:rPr>
                <w:rFonts w:ascii="Times New Roman" w:hAnsi="Times New Roman" w:cs="Times New Roman"/>
              </w:rPr>
              <w:t>/</w:t>
            </w:r>
            <w:proofErr w:type="spellStart"/>
            <w:r w:rsidRPr="008E458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Pr="008E4580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E458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Pr="008E4580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E4580">
              <w:rPr>
                <w:rFonts w:ascii="Times New Roman" w:hAnsi="Times New Roman" w:cs="Times New Roman"/>
              </w:rPr>
              <w:t>Срок выполнения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Pr="008E4580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E4580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3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4</w:t>
            </w:r>
          </w:p>
        </w:tc>
      </w:tr>
      <w:tr w:rsidR="00194303" w:rsidTr="00056828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НАДОМНОЕ ОБСЛУЖИВАНИЕ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AC3F4E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C4589E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C4589E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Продолжена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работа официального сайта учре</w:t>
            </w:r>
            <w:r w:rsidR="00681DE8">
              <w:rPr>
                <w:rFonts w:ascii="Times New Roman" w:hAnsi="Times New Roman" w:cs="Times New Roman"/>
                <w:sz w:val="24"/>
                <w:szCs w:val="24"/>
              </w:rPr>
              <w:t xml:space="preserve">ждения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0E08">
              <w:rPr>
                <w:rFonts w:ascii="Times New Roman" w:hAnsi="Times New Roman" w:cs="Times New Roman"/>
                <w:sz w:val="24"/>
                <w:szCs w:val="24"/>
              </w:rPr>
              <w:t xml:space="preserve">zabota039.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Дополнительно размещена вся необходимая информация об организации работы в учреждении</w:t>
            </w:r>
            <w:r w:rsidR="00D40667"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3B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40667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квартале 2019</w:t>
            </w:r>
            <w:r w:rsidR="00E67F71">
              <w:rPr>
                <w:rFonts w:ascii="Times New Roman" w:hAnsi="Times New Roman" w:cs="Times New Roman"/>
                <w:sz w:val="24"/>
                <w:szCs w:val="24"/>
              </w:rPr>
              <w:t xml:space="preserve"> года на всех разделах официального сайта учреждения </w:t>
            </w:r>
            <w:r w:rsidR="00437949">
              <w:rPr>
                <w:rFonts w:ascii="Times New Roman" w:hAnsi="Times New Roman" w:cs="Times New Roman"/>
                <w:sz w:val="24"/>
                <w:szCs w:val="24"/>
              </w:rPr>
              <w:t>информация обновлялась и пополнялась.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возможности направления заявления (жалобы), предложений и отзывов о качестве предоставления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AC3F4E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44119C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</w:t>
            </w:r>
            <w:r w:rsidR="00050E08">
              <w:rPr>
                <w:rFonts w:ascii="Times New Roman" w:hAnsi="Times New Roman" w:cs="Times New Roman"/>
                <w:sz w:val="24"/>
                <w:szCs w:val="24"/>
              </w:rPr>
              <w:t xml:space="preserve">ьном сайте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0E08">
              <w:rPr>
                <w:rFonts w:ascii="Times New Roman" w:hAnsi="Times New Roman" w:cs="Times New Roman"/>
                <w:sz w:val="24"/>
                <w:szCs w:val="24"/>
              </w:rPr>
              <w:t xml:space="preserve">zabota039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имеется раздел «Обращение граждан»</w:t>
            </w:r>
            <w:r w:rsidR="002846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области. </w:t>
            </w:r>
          </w:p>
          <w:p w:rsidR="00194303" w:rsidRDefault="002846F9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отделениях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 Книги отзывов и предложений.</w:t>
            </w:r>
          </w:p>
          <w:p w:rsidR="00D36DC5" w:rsidRDefault="00D40667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</w:t>
            </w:r>
            <w:r w:rsidR="002846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3B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2846F9">
              <w:rPr>
                <w:rFonts w:ascii="Times New Roman" w:hAnsi="Times New Roman" w:cs="Times New Roman"/>
                <w:sz w:val="24"/>
                <w:szCs w:val="24"/>
              </w:rPr>
              <w:t>м квартале 2019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565E6B">
              <w:rPr>
                <w:rFonts w:ascii="Times New Roman" w:hAnsi="Times New Roman" w:cs="Times New Roman"/>
                <w:sz w:val="24"/>
                <w:szCs w:val="24"/>
              </w:rPr>
              <w:t xml:space="preserve">ода в учреждение поступило </w:t>
            </w:r>
            <w:r w:rsidR="004A3B37">
              <w:rPr>
                <w:rFonts w:ascii="Times New Roman" w:hAnsi="Times New Roman" w:cs="Times New Roman"/>
                <w:sz w:val="24"/>
                <w:szCs w:val="24"/>
              </w:rPr>
              <w:t>5 432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обращения </w:t>
            </w:r>
            <w:r w:rsidR="00AD7A3E">
              <w:rPr>
                <w:rFonts w:ascii="Times New Roman" w:hAnsi="Times New Roman" w:cs="Times New Roman"/>
                <w:sz w:val="24"/>
                <w:szCs w:val="24"/>
              </w:rPr>
              <w:t xml:space="preserve">устных и письменных </w:t>
            </w:r>
            <w:r w:rsidR="004A3B37">
              <w:rPr>
                <w:rFonts w:ascii="Times New Roman" w:hAnsi="Times New Roman" w:cs="Times New Roman"/>
                <w:sz w:val="24"/>
                <w:szCs w:val="24"/>
              </w:rPr>
              <w:t>из них 59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положительных отзывов. Жалобы в учреждение от клиентов не поступало.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информации о порядке подачи жалобы по вопросам качества оказания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8D7232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стендах в отделениях ОСО на дому и на официальном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чайте учреждения размещен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 «О защите прав потребителей» РФ № 2300-1 от 07.02.1992г,  Федеральный закон № 59-ФЗ «О порядке рассмотрения обращений граждан РФ».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8D7232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3D348F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100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клиентов, обслуживающихся на дому, доля получателей социальных услуг, удовлетворенных качеством, полнотой и доступностью информации об организации составило 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8D7232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056828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100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      </w:r>
            <w:r w:rsidR="004D43BF">
              <w:rPr>
                <w:rFonts w:ascii="Times New Roman" w:hAnsi="Times New Roman" w:cs="Times New Roman"/>
                <w:sz w:val="24"/>
                <w:szCs w:val="24"/>
              </w:rPr>
              <w:t>иальных услуг в организации 99,8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8D7232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3B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40667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A44F9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 зарегистрированных жалоб получателей услуг в организации нет</w:t>
            </w:r>
          </w:p>
        </w:tc>
      </w:tr>
      <w:tr w:rsidR="00194303" w:rsidTr="00056828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ПОЛУСТАЦИОНАРНАЯ ФОРМА СОЦИАЛЬНОГО ОБСЛУЖИВАНИЯ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Полнота и актуальность информации об организации социального обслуживания,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zabota039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 размещена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вся необходимая информация об организации работы в учреждении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альтернативной версии официального сайта организации социального обслуживания в сети Интернет для инвалидов по зрению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056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zabota039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альтернативная версия для инвалидов по зрению имеется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Pr="00A44F98" w:rsidRDefault="004A3B37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3</w:t>
            </w:r>
            <w:r w:rsidR="00AE1CC9">
              <w:rPr>
                <w:rFonts w:ascii="Times New Roman" w:hAnsi="Times New Roman" w:cs="Times New Roman"/>
                <w:sz w:val="24"/>
                <w:szCs w:val="24"/>
              </w:rPr>
              <w:t xml:space="preserve"> квартала 2019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 xml:space="preserve"> года на прием к специалистам (психологу и юрисконсульту) учр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еждения записались по телефону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056828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00 клиентов, обслуживающихся в </w:t>
            </w:r>
            <w:proofErr w:type="spellStart"/>
            <w:r w:rsidR="00194303">
              <w:rPr>
                <w:rFonts w:ascii="Times New Roman" w:hAnsi="Times New Roman" w:cs="Times New Roman"/>
                <w:sz w:val="24"/>
                <w:szCs w:val="24"/>
              </w:rPr>
              <w:t>полустационарной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форме, доля получателей социальных услуг, удовлетворенных качеством, полнотой и доступностью информац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 об организации составило 99,8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проектов, реализуемых совместно с социально ориентированными некоммерческими организациями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Организованы Школы пожилого возраста во Всероссийском общ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естве слепых,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советах ветеранов заводов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Каменска 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Уральского</w:t>
            </w:r>
            <w:r w:rsidR="00AA0BFD"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7A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0BF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>ом квар</w:t>
            </w:r>
            <w:r w:rsidR="00FA7A60">
              <w:rPr>
                <w:rFonts w:ascii="Times New Roman" w:hAnsi="Times New Roman" w:cs="Times New Roman"/>
                <w:sz w:val="24"/>
                <w:szCs w:val="24"/>
              </w:rPr>
              <w:t>тале 2019</w:t>
            </w:r>
            <w:r w:rsidR="004A3B37">
              <w:rPr>
                <w:rFonts w:ascii="Times New Roman" w:hAnsi="Times New Roman" w:cs="Times New Roman"/>
                <w:sz w:val="24"/>
                <w:szCs w:val="24"/>
              </w:rPr>
              <w:t xml:space="preserve"> года обучено более 2</w:t>
            </w:r>
            <w:r w:rsidR="00AE1CC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 xml:space="preserve"> пенсионеров.</w:t>
            </w:r>
          </w:p>
        </w:tc>
      </w:tr>
      <w:tr w:rsidR="00194303" w:rsidTr="00056828">
        <w:trPr>
          <w:trHeight w:val="26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условий беспрепятственного доступа к объектам и услугам в организации социального обслуживания для инвалидов и других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 получателей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Организована работа по созданию условий доступной среды для инвалидов в отделении дневного пребывания</w:t>
            </w:r>
            <w:r w:rsidR="00855D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A590F">
              <w:rPr>
                <w:rFonts w:ascii="Times New Roman" w:hAnsi="Times New Roman" w:cs="Times New Roman"/>
                <w:sz w:val="24"/>
                <w:szCs w:val="24"/>
              </w:rPr>
              <w:t>в социально-реабилитационном отделени</w:t>
            </w:r>
            <w:r w:rsidR="00855D3D">
              <w:rPr>
                <w:rFonts w:ascii="Times New Roman" w:hAnsi="Times New Roman" w:cs="Times New Roman"/>
                <w:sz w:val="24"/>
                <w:szCs w:val="24"/>
              </w:rPr>
              <w:t>и и отделении временного пребывания.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B6C92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для предоставления социальных услуг в соответствии с перечнем социальных услуг, предоставляемых в учреждении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отделении дневного пребывания и в социально-реабилитационном отделении оборудованы помещения в соответствии с перечнем социальных услуг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 100%</w:t>
            </w:r>
          </w:p>
        </w:tc>
      </w:tr>
      <w:tr w:rsidR="00194303" w:rsidTr="0029222E">
        <w:trPr>
          <w:trHeight w:val="25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855D3D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AE367B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55D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2019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г зарегистрированных </w:t>
            </w:r>
            <w:r w:rsidR="00855D3D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обоснованных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жалоб получателей услуг в организации нет</w:t>
            </w:r>
          </w:p>
        </w:tc>
      </w:tr>
      <w:tr w:rsidR="0029222E" w:rsidTr="00D51BA6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9222E" w:rsidRDefault="0029222E" w:rsidP="002922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СТАЦИОНАРНАЯ ФОРМА СОЦИАЛЬНОГО ОБСЛУЖИВАНИЯ</w:t>
            </w:r>
          </w:p>
        </w:tc>
      </w:tr>
      <w:tr w:rsidR="0029222E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22E" w:rsidRDefault="00BB0665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22E" w:rsidRDefault="0029222E" w:rsidP="001329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22E" w:rsidRDefault="00855D3D" w:rsidP="00132998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  <w:r w:rsidR="0029222E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22E" w:rsidRDefault="0029222E" w:rsidP="001329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10 клиентов отделения временного пребывания, доля получателей социальных услуг, удовлетворенных качеством, полнотой и доступностью информации об организации составило 99,9%.</w:t>
            </w:r>
          </w:p>
        </w:tc>
      </w:tr>
      <w:tr w:rsidR="00A72D04" w:rsidTr="00A72D04">
        <w:trPr>
          <w:trHeight w:val="1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04" w:rsidRDefault="00A72D04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04" w:rsidRDefault="00A72D04" w:rsidP="001329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Укомплектованность организации социального обслуживания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специалистами, осуществляющими предоставление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04" w:rsidRDefault="00855D3D" w:rsidP="00132998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Июль-сентябрь</w:t>
            </w:r>
            <w:r w:rsidR="00A72D04">
              <w:rPr>
                <w:rFonts w:ascii="Times New Roman" w:hAnsi="Times New Roman" w:cs="Times New Roman"/>
                <w:sz w:val="24"/>
                <w:szCs w:val="24"/>
              </w:rPr>
              <w:t xml:space="preserve"> 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04" w:rsidRDefault="00855D3D" w:rsidP="0013299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3</w:t>
            </w:r>
            <w:r w:rsidR="00AA0BFD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B857BF">
              <w:rPr>
                <w:rFonts w:ascii="Times New Roman" w:hAnsi="Times New Roman" w:cs="Times New Roman"/>
                <w:sz w:val="24"/>
                <w:szCs w:val="24"/>
              </w:rPr>
              <w:t xml:space="preserve">м квартале 2019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временного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пребывания</w:t>
            </w:r>
            <w:r w:rsidR="0078155B">
              <w:rPr>
                <w:rFonts w:ascii="Times New Roman" w:hAnsi="Times New Roman" w:cs="Times New Roman"/>
                <w:sz w:val="24"/>
                <w:szCs w:val="24"/>
              </w:rPr>
              <w:t xml:space="preserve"> укомплектовано всеми необходимыми специалистами и социальными работниками</w:t>
            </w:r>
          </w:p>
        </w:tc>
      </w:tr>
    </w:tbl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94303" w:rsidSect="000D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303"/>
    <w:rsid w:val="00050E08"/>
    <w:rsid w:val="00056828"/>
    <w:rsid w:val="000D2B4E"/>
    <w:rsid w:val="000D651A"/>
    <w:rsid w:val="001129EF"/>
    <w:rsid w:val="00194303"/>
    <w:rsid w:val="001F5749"/>
    <w:rsid w:val="00210050"/>
    <w:rsid w:val="002846F9"/>
    <w:rsid w:val="002872B2"/>
    <w:rsid w:val="0029222E"/>
    <w:rsid w:val="002B4FDB"/>
    <w:rsid w:val="002F7340"/>
    <w:rsid w:val="003206F5"/>
    <w:rsid w:val="003339A8"/>
    <w:rsid w:val="003D348F"/>
    <w:rsid w:val="00437949"/>
    <w:rsid w:val="0044119C"/>
    <w:rsid w:val="004A3B37"/>
    <w:rsid w:val="004D43BF"/>
    <w:rsid w:val="00501EF9"/>
    <w:rsid w:val="00565E6B"/>
    <w:rsid w:val="0060542F"/>
    <w:rsid w:val="00624088"/>
    <w:rsid w:val="00647A46"/>
    <w:rsid w:val="00681DE8"/>
    <w:rsid w:val="006860AE"/>
    <w:rsid w:val="0072784E"/>
    <w:rsid w:val="00752711"/>
    <w:rsid w:val="0078155B"/>
    <w:rsid w:val="007E00B2"/>
    <w:rsid w:val="008008E1"/>
    <w:rsid w:val="008212DB"/>
    <w:rsid w:val="00855D3D"/>
    <w:rsid w:val="00863205"/>
    <w:rsid w:val="008B33D6"/>
    <w:rsid w:val="008D7232"/>
    <w:rsid w:val="008E4580"/>
    <w:rsid w:val="0096215D"/>
    <w:rsid w:val="00970EE3"/>
    <w:rsid w:val="009930D4"/>
    <w:rsid w:val="009A3143"/>
    <w:rsid w:val="00A00CBC"/>
    <w:rsid w:val="00A44F98"/>
    <w:rsid w:val="00A72D04"/>
    <w:rsid w:val="00AA0BFD"/>
    <w:rsid w:val="00AC3F4E"/>
    <w:rsid w:val="00AD7A3E"/>
    <w:rsid w:val="00AE1CC9"/>
    <w:rsid w:val="00AE367B"/>
    <w:rsid w:val="00AF13D4"/>
    <w:rsid w:val="00B857BF"/>
    <w:rsid w:val="00BB0665"/>
    <w:rsid w:val="00BB4844"/>
    <w:rsid w:val="00BF0A79"/>
    <w:rsid w:val="00C4589E"/>
    <w:rsid w:val="00C534C9"/>
    <w:rsid w:val="00C6098C"/>
    <w:rsid w:val="00CA590F"/>
    <w:rsid w:val="00CB6C92"/>
    <w:rsid w:val="00CC68B9"/>
    <w:rsid w:val="00CE39A5"/>
    <w:rsid w:val="00D0411F"/>
    <w:rsid w:val="00D27E9E"/>
    <w:rsid w:val="00D36DC5"/>
    <w:rsid w:val="00D40667"/>
    <w:rsid w:val="00DA28D1"/>
    <w:rsid w:val="00DD1511"/>
    <w:rsid w:val="00DD3013"/>
    <w:rsid w:val="00DD4DAC"/>
    <w:rsid w:val="00E35BF5"/>
    <w:rsid w:val="00E67F71"/>
    <w:rsid w:val="00EA43CE"/>
    <w:rsid w:val="00FA7A60"/>
    <w:rsid w:val="00FC3649"/>
    <w:rsid w:val="00FD474D"/>
    <w:rsid w:val="00FE1033"/>
    <w:rsid w:val="00FF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43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0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74</cp:revision>
  <cp:lastPrinted>2017-07-13T06:54:00Z</cp:lastPrinted>
  <dcterms:created xsi:type="dcterms:W3CDTF">2017-07-13T05:15:00Z</dcterms:created>
  <dcterms:modified xsi:type="dcterms:W3CDTF">2019-10-15T12:12:00Z</dcterms:modified>
</cp:coreProperties>
</file>