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70" w:rsidRPr="00B944F8" w:rsidRDefault="002D4947" w:rsidP="00BB5B70">
      <w:pPr>
        <w:spacing w:after="0"/>
        <w:jc w:val="center"/>
        <w:rPr>
          <w:rFonts w:ascii="Times New Roman" w:hAnsi="Times New Roman"/>
          <w:sz w:val="24"/>
          <w:szCs w:val="24"/>
        </w:rPr>
      </w:pPr>
      <w:r>
        <w:rPr>
          <w:noProof/>
          <w:lang w:eastAsia="ru-RU"/>
        </w:rPr>
        <w:drawing>
          <wp:inline distT="0" distB="0" distL="0" distR="0">
            <wp:extent cx="675005" cy="498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05" cy="498475"/>
                    </a:xfrm>
                    <a:prstGeom prst="rect">
                      <a:avLst/>
                    </a:prstGeom>
                    <a:noFill/>
                  </pic:spPr>
                </pic:pic>
              </a:graphicData>
            </a:graphic>
          </wp:inline>
        </w:drawing>
      </w:r>
    </w:p>
    <w:p w:rsidR="002D4947" w:rsidRPr="002D4947" w:rsidRDefault="002D4947" w:rsidP="002D4947">
      <w:pPr>
        <w:spacing w:after="0" w:line="240" w:lineRule="auto"/>
        <w:jc w:val="center"/>
        <w:rPr>
          <w:rFonts w:ascii="Times New Roman" w:eastAsia="Times New Roman" w:hAnsi="Times New Roman" w:cs="Times New Roman"/>
          <w:sz w:val="20"/>
          <w:szCs w:val="20"/>
          <w:lang w:eastAsia="ru-RU"/>
        </w:rPr>
      </w:pPr>
      <w:r w:rsidRPr="002D4947">
        <w:rPr>
          <w:rFonts w:ascii="Times New Roman" w:eastAsia="Times New Roman" w:hAnsi="Times New Roman" w:cs="Times New Roman"/>
          <w:sz w:val="20"/>
          <w:szCs w:val="20"/>
          <w:lang w:eastAsia="ru-RU"/>
        </w:rPr>
        <w:t>МИНИСТЕРСТВО СОЦИАЛЬНОЙ ПОЛИТИКИ СВЕРДЛОВСКОЙ ОБЛАСТИ</w:t>
      </w:r>
    </w:p>
    <w:p w:rsidR="002D4947" w:rsidRPr="002D4947" w:rsidRDefault="002D4947" w:rsidP="002D4947">
      <w:pPr>
        <w:spacing w:after="0" w:line="240" w:lineRule="auto"/>
        <w:jc w:val="center"/>
        <w:rPr>
          <w:rFonts w:ascii="Times New Roman" w:eastAsia="Times New Roman" w:hAnsi="Times New Roman" w:cs="Times New Roman"/>
          <w:sz w:val="24"/>
          <w:szCs w:val="20"/>
          <w:lang w:eastAsia="ru-RU"/>
        </w:rPr>
      </w:pPr>
      <w:r w:rsidRPr="002D4947">
        <w:rPr>
          <w:rFonts w:ascii="Times New Roman" w:eastAsia="Times New Roman" w:hAnsi="Times New Roman" w:cs="Times New Roman"/>
          <w:sz w:val="24"/>
          <w:szCs w:val="20"/>
          <w:lang w:eastAsia="ru-RU"/>
        </w:rPr>
        <w:t xml:space="preserve">государственное автономное учреждение социального обслуживания </w:t>
      </w:r>
    </w:p>
    <w:p w:rsidR="002D4947" w:rsidRPr="002D4947" w:rsidRDefault="002D4947" w:rsidP="002D4947">
      <w:pPr>
        <w:spacing w:after="0" w:line="240" w:lineRule="auto"/>
        <w:jc w:val="center"/>
        <w:rPr>
          <w:rFonts w:ascii="Times New Roman" w:eastAsia="Times New Roman" w:hAnsi="Times New Roman" w:cs="Times New Roman"/>
          <w:sz w:val="24"/>
          <w:szCs w:val="20"/>
          <w:lang w:eastAsia="ru-RU"/>
        </w:rPr>
      </w:pPr>
      <w:r w:rsidRPr="002D4947">
        <w:rPr>
          <w:rFonts w:ascii="Times New Roman" w:eastAsia="Times New Roman" w:hAnsi="Times New Roman" w:cs="Times New Roman"/>
          <w:sz w:val="24"/>
          <w:szCs w:val="20"/>
          <w:lang w:eastAsia="ru-RU"/>
        </w:rPr>
        <w:t xml:space="preserve">Свердловской области «Реабилитационный центр для детей и подростков </w:t>
      </w:r>
    </w:p>
    <w:p w:rsidR="002D4947" w:rsidRPr="002D4947" w:rsidRDefault="002D4947" w:rsidP="002D4947">
      <w:pPr>
        <w:spacing w:after="0" w:line="240" w:lineRule="auto"/>
        <w:jc w:val="center"/>
        <w:rPr>
          <w:rFonts w:ascii="Times New Roman" w:eastAsia="Times New Roman" w:hAnsi="Times New Roman" w:cs="Times New Roman"/>
          <w:sz w:val="24"/>
          <w:szCs w:val="20"/>
          <w:lang w:eastAsia="ru-RU"/>
        </w:rPr>
      </w:pPr>
      <w:r w:rsidRPr="002D4947">
        <w:rPr>
          <w:rFonts w:ascii="Times New Roman" w:eastAsia="Times New Roman" w:hAnsi="Times New Roman" w:cs="Times New Roman"/>
          <w:sz w:val="24"/>
          <w:szCs w:val="20"/>
          <w:lang w:eastAsia="ru-RU"/>
        </w:rPr>
        <w:t>с ограниченными возможностями «Талисман» города Екатеринбурга»</w:t>
      </w: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proofErr w:type="gramStart"/>
      <w:r w:rsidRPr="002D4947">
        <w:rPr>
          <w:rFonts w:ascii="Times New Roman" w:eastAsia="Times New Roman" w:hAnsi="Times New Roman" w:cs="Times New Roman"/>
          <w:b/>
          <w:sz w:val="28"/>
          <w:szCs w:val="28"/>
          <w:lang w:eastAsia="ru-RU"/>
        </w:rPr>
        <w:t>П</w:t>
      </w:r>
      <w:proofErr w:type="gramEnd"/>
      <w:r w:rsidRPr="002D4947">
        <w:rPr>
          <w:rFonts w:ascii="Times New Roman" w:eastAsia="Times New Roman" w:hAnsi="Times New Roman" w:cs="Times New Roman"/>
          <w:b/>
          <w:sz w:val="28"/>
          <w:szCs w:val="28"/>
          <w:lang w:eastAsia="ru-RU"/>
        </w:rPr>
        <w:t xml:space="preserve"> Р И К А З</w:t>
      </w:r>
    </w:p>
    <w:p w:rsidR="002D4947" w:rsidRPr="002D4947" w:rsidRDefault="002D4947" w:rsidP="002D4947">
      <w:pPr>
        <w:spacing w:after="0" w:line="240" w:lineRule="auto"/>
        <w:jc w:val="center"/>
        <w:rPr>
          <w:rFonts w:ascii="Times New Roman" w:eastAsia="Times New Roman" w:hAnsi="Times New Roman" w:cs="Times New Roman"/>
          <w:b/>
          <w:sz w:val="24"/>
          <w:szCs w:val="20"/>
          <w:lang w:eastAsia="ru-RU"/>
        </w:rPr>
      </w:pPr>
    </w:p>
    <w:p w:rsidR="002D4947" w:rsidRPr="002D4947" w:rsidRDefault="002D4947" w:rsidP="002D4947">
      <w:pPr>
        <w:spacing w:after="0" w:line="240" w:lineRule="auto"/>
        <w:jc w:val="center"/>
        <w:rPr>
          <w:rFonts w:ascii="Times New Roman" w:eastAsia="Times New Roman" w:hAnsi="Times New Roman" w:cs="Times New Roman"/>
          <w:b/>
          <w:sz w:val="24"/>
          <w:szCs w:val="20"/>
          <w:lang w:eastAsia="ru-RU"/>
        </w:rPr>
      </w:pPr>
    </w:p>
    <w:p w:rsidR="002D4947" w:rsidRPr="002D4947" w:rsidRDefault="002D4947" w:rsidP="002D4947">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w:t>
      </w:r>
    </w:p>
    <w:p w:rsidR="002D4947" w:rsidRPr="002D4947" w:rsidRDefault="002D4947" w:rsidP="002D4947">
      <w:pPr>
        <w:spacing w:after="0" w:line="240" w:lineRule="auto"/>
        <w:jc w:val="both"/>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 xml:space="preserve">                                                                                                           </w:t>
      </w:r>
    </w:p>
    <w:p w:rsidR="002D4947" w:rsidRPr="002D4947" w:rsidRDefault="002D4947" w:rsidP="002D49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29 декабря 2022</w:t>
      </w:r>
      <w:r w:rsidRPr="002D4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D4947">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 xml:space="preserve"> </w:t>
      </w:r>
      <w:r w:rsidRPr="002D4947">
        <w:rPr>
          <w:rFonts w:ascii="Times New Roman" w:eastAsia="Times New Roman" w:hAnsi="Times New Roman" w:cs="Times New Roman"/>
          <w:sz w:val="16"/>
          <w:szCs w:val="16"/>
          <w:lang w:eastAsia="ru-RU"/>
        </w:rPr>
        <w:t>Екатеринбург</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8"/>
          <w:szCs w:val="28"/>
          <w:lang w:eastAsia="ru-RU"/>
        </w:rPr>
        <w:t>№172</w:t>
      </w:r>
      <w:r w:rsidRPr="002D4947">
        <w:rPr>
          <w:rFonts w:ascii="Times New Roman" w:eastAsia="Times New Roman" w:hAnsi="Times New Roman" w:cs="Times New Roman"/>
          <w:sz w:val="28"/>
          <w:szCs w:val="28"/>
          <w:lang w:eastAsia="ru-RU"/>
        </w:rPr>
        <w:t xml:space="preserve"> -ОД</w:t>
      </w:r>
    </w:p>
    <w:p w:rsidR="002D4947" w:rsidRPr="002D4947" w:rsidRDefault="002D4947" w:rsidP="002D4947">
      <w:pPr>
        <w:spacing w:after="0" w:line="240" w:lineRule="auto"/>
        <w:jc w:val="both"/>
        <w:rPr>
          <w:rFonts w:ascii="Times New Roman" w:eastAsia="Times New Roman" w:hAnsi="Times New Roman" w:cs="Times New Roman"/>
          <w:sz w:val="24"/>
          <w:szCs w:val="20"/>
          <w:lang w:eastAsia="ru-RU"/>
        </w:rPr>
      </w:pPr>
      <w:r w:rsidRPr="002D4947">
        <w:rPr>
          <w:rFonts w:ascii="Times New Roman" w:eastAsia="Times New Roman" w:hAnsi="Times New Roman" w:cs="Times New Roman"/>
          <w:sz w:val="24"/>
          <w:szCs w:val="20"/>
          <w:lang w:eastAsia="ru-RU"/>
        </w:rPr>
        <w:t xml:space="preserve">                                                                                                   </w:t>
      </w:r>
    </w:p>
    <w:p w:rsidR="002D4947" w:rsidRPr="002D4947" w:rsidRDefault="002D4947" w:rsidP="002D4947">
      <w:pPr>
        <w:spacing w:after="0" w:line="240" w:lineRule="auto"/>
        <w:jc w:val="both"/>
        <w:rPr>
          <w:rFonts w:ascii="Times New Roman" w:eastAsia="Times New Roman" w:hAnsi="Times New Roman" w:cs="Times New Roman"/>
          <w:sz w:val="24"/>
          <w:szCs w:val="20"/>
          <w:lang w:eastAsia="ru-RU"/>
        </w:rPr>
      </w:pPr>
    </w:p>
    <w:p w:rsidR="002D4947" w:rsidRPr="002D4947" w:rsidRDefault="002D4947" w:rsidP="002D4947">
      <w:pPr>
        <w:spacing w:after="0" w:line="240" w:lineRule="auto"/>
        <w:jc w:val="both"/>
        <w:rPr>
          <w:rFonts w:ascii="Times New Roman" w:eastAsia="Times New Roman" w:hAnsi="Times New Roman" w:cs="Times New Roman"/>
          <w:sz w:val="24"/>
          <w:szCs w:val="20"/>
          <w:lang w:eastAsia="ru-RU"/>
        </w:rPr>
      </w:pP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r w:rsidRPr="002D4947">
        <w:rPr>
          <w:rFonts w:ascii="Times New Roman" w:eastAsia="Times New Roman" w:hAnsi="Times New Roman" w:cs="Times New Roman"/>
          <w:b/>
          <w:sz w:val="28"/>
          <w:szCs w:val="28"/>
          <w:lang w:eastAsia="ru-RU"/>
        </w:rPr>
        <w:t xml:space="preserve">Об утверждении Положения об антикоррупционной политике </w:t>
      </w: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r w:rsidRPr="002D4947">
        <w:rPr>
          <w:rFonts w:ascii="Times New Roman" w:eastAsia="Times New Roman" w:hAnsi="Times New Roman" w:cs="Times New Roman"/>
          <w:b/>
          <w:sz w:val="28"/>
          <w:szCs w:val="28"/>
          <w:lang w:eastAsia="ru-RU"/>
        </w:rPr>
        <w:t xml:space="preserve">в государственном автономном учреждении социального обслуживания Свердловской области «Реабилитационный центр для детей и подростков с ограниченными возможностями </w:t>
      </w: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r w:rsidRPr="002D4947">
        <w:rPr>
          <w:rFonts w:ascii="Times New Roman" w:eastAsia="Times New Roman" w:hAnsi="Times New Roman" w:cs="Times New Roman"/>
          <w:b/>
          <w:sz w:val="28"/>
          <w:szCs w:val="28"/>
          <w:lang w:eastAsia="ru-RU"/>
        </w:rPr>
        <w:t>«Талисман» города Екатеринбурга»</w:t>
      </w: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p>
    <w:p w:rsidR="002D4947" w:rsidRPr="002D4947" w:rsidRDefault="002D4947" w:rsidP="002D4947">
      <w:pPr>
        <w:spacing w:after="0" w:line="240" w:lineRule="auto"/>
        <w:jc w:val="center"/>
        <w:rPr>
          <w:rFonts w:ascii="Times New Roman" w:eastAsia="Times New Roman" w:hAnsi="Times New Roman" w:cs="Times New Roman"/>
          <w:b/>
          <w:sz w:val="24"/>
          <w:szCs w:val="20"/>
          <w:lang w:eastAsia="ru-RU"/>
        </w:rPr>
      </w:pPr>
    </w:p>
    <w:p w:rsidR="002D4947" w:rsidRPr="002D4947" w:rsidRDefault="002D4947" w:rsidP="002D4947">
      <w:pPr>
        <w:spacing w:after="0" w:line="240" w:lineRule="auto"/>
        <w:jc w:val="both"/>
        <w:rPr>
          <w:rFonts w:ascii="Times New Roman" w:eastAsia="Times New Roman" w:hAnsi="Times New Roman" w:cs="Times New Roman"/>
          <w:b/>
          <w:sz w:val="24"/>
          <w:szCs w:val="20"/>
          <w:lang w:eastAsia="ru-RU"/>
        </w:rPr>
      </w:pPr>
    </w:p>
    <w:p w:rsidR="002D4947" w:rsidRPr="002D4947" w:rsidRDefault="002D4947" w:rsidP="002D4947">
      <w:pPr>
        <w:spacing w:after="0" w:line="240" w:lineRule="auto"/>
        <w:ind w:firstLine="708"/>
        <w:jc w:val="both"/>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 xml:space="preserve">В целях реализации </w:t>
      </w:r>
      <w:hyperlink r:id="rId7" w:history="1">
        <w:r w:rsidRPr="002D4947">
          <w:rPr>
            <w:rFonts w:ascii="Times New Roman" w:eastAsia="Times New Roman" w:hAnsi="Times New Roman" w:cs="Times New Roman"/>
            <w:sz w:val="28"/>
            <w:szCs w:val="28"/>
            <w:lang w:eastAsia="ru-RU"/>
          </w:rPr>
          <w:t>Федерального закона</w:t>
        </w:r>
      </w:hyperlink>
      <w:r w:rsidRPr="002D4947">
        <w:rPr>
          <w:rFonts w:ascii="Times New Roman" w:eastAsia="Times New Roman" w:hAnsi="Times New Roman" w:cs="Times New Roman"/>
          <w:sz w:val="28"/>
          <w:szCs w:val="28"/>
          <w:lang w:eastAsia="ru-RU"/>
        </w:rPr>
        <w:t xml:space="preserve"> от 25 декабря 2008 г. № 273-ФЗ «О противодействии коррупции», Закона Свердловской области от 20 февраля 2009 года № 2-ОЗ «О противодействии </w:t>
      </w:r>
      <w:proofErr w:type="spellStart"/>
      <w:r w:rsidRPr="002D4947">
        <w:rPr>
          <w:rFonts w:ascii="Times New Roman" w:eastAsia="Times New Roman" w:hAnsi="Times New Roman" w:cs="Times New Roman"/>
          <w:sz w:val="28"/>
          <w:szCs w:val="28"/>
          <w:lang w:eastAsia="ru-RU"/>
        </w:rPr>
        <w:t>корупции</w:t>
      </w:r>
      <w:proofErr w:type="spellEnd"/>
      <w:r w:rsidRPr="002D4947">
        <w:rPr>
          <w:rFonts w:ascii="Times New Roman" w:eastAsia="Times New Roman" w:hAnsi="Times New Roman" w:cs="Times New Roman"/>
          <w:sz w:val="28"/>
          <w:szCs w:val="28"/>
          <w:lang w:eastAsia="ru-RU"/>
        </w:rPr>
        <w:t xml:space="preserve"> в Свердловской области»</w:t>
      </w: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p>
    <w:p w:rsidR="002D4947" w:rsidRPr="002D4947" w:rsidRDefault="002D4947" w:rsidP="002D4947">
      <w:pPr>
        <w:spacing w:after="0" w:line="240" w:lineRule="auto"/>
        <w:jc w:val="center"/>
        <w:rPr>
          <w:rFonts w:ascii="Times New Roman" w:eastAsia="Times New Roman" w:hAnsi="Times New Roman" w:cs="Times New Roman"/>
          <w:b/>
          <w:sz w:val="28"/>
          <w:szCs w:val="28"/>
          <w:lang w:eastAsia="ru-RU"/>
        </w:rPr>
      </w:pPr>
      <w:r w:rsidRPr="002D4947">
        <w:rPr>
          <w:rFonts w:ascii="Times New Roman" w:eastAsia="Times New Roman" w:hAnsi="Times New Roman" w:cs="Times New Roman"/>
          <w:b/>
          <w:sz w:val="28"/>
          <w:szCs w:val="28"/>
          <w:lang w:eastAsia="ru-RU"/>
        </w:rPr>
        <w:t>ПРИКАЗЫВАЮ:</w:t>
      </w:r>
    </w:p>
    <w:p w:rsidR="002D4947" w:rsidRPr="002D4947" w:rsidRDefault="002D4947" w:rsidP="002D4947">
      <w:pPr>
        <w:spacing w:after="0" w:line="240" w:lineRule="auto"/>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1. Утвердить Положение об антикоррупционной политике в государственном автономном учреждении социального обслуживания Свердловской области «Реабилитационный центр для детей и подростков с ограниченными возможностями «Талисман» города Екатеринбурга» (Приложение).</w:t>
      </w:r>
    </w:p>
    <w:p w:rsidR="002D4947" w:rsidRPr="002D4947" w:rsidRDefault="002D4947" w:rsidP="002D4947">
      <w:pPr>
        <w:spacing w:after="0" w:line="240" w:lineRule="auto"/>
        <w:jc w:val="both"/>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 xml:space="preserve">2.Методисту Э.А. </w:t>
      </w:r>
      <w:proofErr w:type="spellStart"/>
      <w:r w:rsidRPr="002D4947">
        <w:rPr>
          <w:rFonts w:ascii="Times New Roman" w:eastAsia="Times New Roman" w:hAnsi="Times New Roman" w:cs="Times New Roman"/>
          <w:sz w:val="28"/>
          <w:szCs w:val="28"/>
          <w:lang w:eastAsia="ru-RU"/>
        </w:rPr>
        <w:t>Абдрахмановой</w:t>
      </w:r>
      <w:proofErr w:type="spellEnd"/>
      <w:r w:rsidRPr="002D4947">
        <w:rPr>
          <w:rFonts w:ascii="Times New Roman" w:eastAsia="Times New Roman" w:hAnsi="Times New Roman" w:cs="Times New Roman"/>
          <w:sz w:val="28"/>
          <w:szCs w:val="28"/>
          <w:lang w:eastAsia="ru-RU"/>
        </w:rPr>
        <w:t xml:space="preserve"> </w:t>
      </w:r>
      <w:proofErr w:type="gramStart"/>
      <w:r w:rsidRPr="002D4947">
        <w:rPr>
          <w:rFonts w:ascii="Times New Roman" w:eastAsia="Times New Roman" w:hAnsi="Times New Roman" w:cs="Times New Roman"/>
          <w:sz w:val="28"/>
          <w:szCs w:val="28"/>
          <w:lang w:eastAsia="ru-RU"/>
        </w:rPr>
        <w:t>разместить</w:t>
      </w:r>
      <w:r w:rsidRPr="002D4947">
        <w:rPr>
          <w:rFonts w:ascii="Times New Roman" w:eastAsia="Times New Roman" w:hAnsi="Times New Roman" w:cs="Times New Roman"/>
          <w:sz w:val="24"/>
          <w:szCs w:val="24"/>
          <w:lang w:eastAsia="ru-RU"/>
        </w:rPr>
        <w:t xml:space="preserve"> </w:t>
      </w:r>
      <w:r w:rsidRPr="002D4947">
        <w:rPr>
          <w:rFonts w:ascii="Times New Roman" w:eastAsia="Times New Roman" w:hAnsi="Times New Roman" w:cs="Times New Roman"/>
          <w:sz w:val="28"/>
          <w:szCs w:val="28"/>
          <w:lang w:eastAsia="ru-RU"/>
        </w:rPr>
        <w:t>Положение</w:t>
      </w:r>
      <w:proofErr w:type="gramEnd"/>
      <w:r w:rsidRPr="002D4947">
        <w:rPr>
          <w:rFonts w:ascii="Times New Roman" w:eastAsia="Times New Roman" w:hAnsi="Times New Roman" w:cs="Times New Roman"/>
          <w:sz w:val="28"/>
          <w:szCs w:val="28"/>
          <w:lang w:eastAsia="ru-RU"/>
        </w:rPr>
        <w:t xml:space="preserve"> об антикоррупционной политике в государственном автономном учреждении социального обслуживания Свердловской области «Реабилитационный центр для детей и подростков с ограниченными возможностями «Талисман» города Екатеринбурга» на официальном сайте Учреждения.</w:t>
      </w:r>
    </w:p>
    <w:p w:rsidR="002D4947" w:rsidRPr="002D4947" w:rsidRDefault="002D4947" w:rsidP="002D4947">
      <w:pPr>
        <w:spacing w:after="0" w:line="240" w:lineRule="auto"/>
        <w:jc w:val="both"/>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3. Специалисту по кадрам, руководителям структурных подразделений обеспечить ознакомление работников Учреждения с настоящим приказом .</w:t>
      </w:r>
    </w:p>
    <w:p w:rsidR="002D4947" w:rsidRPr="002D4947" w:rsidRDefault="002D4947" w:rsidP="002D4947">
      <w:pPr>
        <w:spacing w:after="0" w:line="240" w:lineRule="auto"/>
        <w:jc w:val="both"/>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 xml:space="preserve">4. Контроль исполнения настоящего приказа оставляю за собой.  </w:t>
      </w:r>
    </w:p>
    <w:p w:rsidR="002D4947" w:rsidRPr="002D4947" w:rsidRDefault="002D4947" w:rsidP="002D4947">
      <w:pPr>
        <w:spacing w:after="0" w:line="360" w:lineRule="auto"/>
        <w:ind w:firstLine="708"/>
        <w:jc w:val="both"/>
        <w:rPr>
          <w:rFonts w:ascii="Times New Roman" w:eastAsia="Times New Roman" w:hAnsi="Times New Roman" w:cs="Times New Roman"/>
          <w:sz w:val="24"/>
          <w:szCs w:val="20"/>
          <w:lang w:eastAsia="ru-RU"/>
        </w:rPr>
      </w:pPr>
    </w:p>
    <w:p w:rsidR="002D4947" w:rsidRPr="002D4947" w:rsidRDefault="002D4947" w:rsidP="002D4947">
      <w:pPr>
        <w:spacing w:after="0" w:line="360" w:lineRule="auto"/>
        <w:jc w:val="both"/>
        <w:rPr>
          <w:rFonts w:ascii="Times New Roman" w:eastAsia="Times New Roman" w:hAnsi="Times New Roman" w:cs="Times New Roman"/>
          <w:sz w:val="28"/>
          <w:szCs w:val="28"/>
          <w:lang w:eastAsia="ru-RU"/>
        </w:rPr>
      </w:pPr>
    </w:p>
    <w:p w:rsidR="002D4947" w:rsidRPr="002D4947" w:rsidRDefault="002D4947" w:rsidP="002D4947">
      <w:pPr>
        <w:spacing w:after="0" w:line="360" w:lineRule="auto"/>
        <w:jc w:val="both"/>
        <w:rPr>
          <w:rFonts w:ascii="Times New Roman" w:eastAsia="Times New Roman" w:hAnsi="Times New Roman" w:cs="Times New Roman"/>
          <w:sz w:val="28"/>
          <w:szCs w:val="28"/>
          <w:lang w:eastAsia="ru-RU"/>
        </w:rPr>
      </w:pPr>
      <w:r w:rsidRPr="002D4947">
        <w:rPr>
          <w:rFonts w:ascii="Times New Roman" w:eastAsia="Times New Roman" w:hAnsi="Times New Roman" w:cs="Times New Roman"/>
          <w:sz w:val="28"/>
          <w:szCs w:val="28"/>
          <w:lang w:eastAsia="ru-RU"/>
        </w:rPr>
        <w:t xml:space="preserve">Директор                                                                                        </w:t>
      </w:r>
      <w:proofErr w:type="spellStart"/>
      <w:r w:rsidRPr="002D4947">
        <w:rPr>
          <w:rFonts w:ascii="Times New Roman" w:eastAsia="Times New Roman" w:hAnsi="Times New Roman" w:cs="Times New Roman"/>
          <w:sz w:val="28"/>
          <w:szCs w:val="28"/>
          <w:lang w:eastAsia="ru-RU"/>
        </w:rPr>
        <w:t>Е.Ф.Щукина</w:t>
      </w:r>
      <w:bookmarkStart w:id="0" w:name="_GoBack"/>
      <w:bookmarkEnd w:id="0"/>
      <w:proofErr w:type="spellEnd"/>
    </w:p>
    <w:p w:rsidR="002D4947" w:rsidRDefault="002D4947" w:rsidP="00BB5B70">
      <w:pPr>
        <w:spacing w:after="0"/>
        <w:jc w:val="center"/>
        <w:rPr>
          <w:rFonts w:ascii="Times New Roman" w:hAnsi="Times New Roman"/>
          <w:sz w:val="24"/>
          <w:szCs w:val="24"/>
        </w:rPr>
      </w:pPr>
      <w:r w:rsidRPr="00B944F8">
        <w:rPr>
          <w:rFonts w:ascii="Times New Roman" w:hAnsi="Times New Roman"/>
          <w:noProof/>
          <w:sz w:val="24"/>
          <w:szCs w:val="24"/>
          <w:lang w:eastAsia="ru-RU"/>
        </w:rPr>
        <w:lastRenderedPageBreak/>
        <w:drawing>
          <wp:inline distT="0" distB="0" distL="0" distR="0" wp14:anchorId="043DA515" wp14:editId="4BF2D4E5">
            <wp:extent cx="6667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p>
    <w:p w:rsidR="00BB5B70" w:rsidRPr="00B944F8" w:rsidRDefault="00BB5B70" w:rsidP="00BB5B70">
      <w:pPr>
        <w:spacing w:after="0"/>
        <w:jc w:val="center"/>
        <w:rPr>
          <w:rFonts w:ascii="Times New Roman" w:hAnsi="Times New Roman"/>
          <w:sz w:val="24"/>
          <w:szCs w:val="24"/>
        </w:rPr>
      </w:pPr>
      <w:r w:rsidRPr="00B944F8">
        <w:rPr>
          <w:rFonts w:ascii="Times New Roman" w:hAnsi="Times New Roman"/>
          <w:sz w:val="24"/>
          <w:szCs w:val="24"/>
        </w:rPr>
        <w:t>МИНИСТЕРСТВО СОЦИАЛЬНОЙ ПОЛИТИКИ СВЕРДЛОВСКОЙ ОБЛАСТИ</w:t>
      </w:r>
    </w:p>
    <w:p w:rsidR="00BB5B70" w:rsidRPr="00B944F8" w:rsidRDefault="00BB5B70" w:rsidP="00BB5B70">
      <w:pPr>
        <w:spacing w:after="0"/>
        <w:jc w:val="center"/>
        <w:rPr>
          <w:rFonts w:ascii="Times New Roman" w:hAnsi="Times New Roman"/>
          <w:sz w:val="24"/>
          <w:szCs w:val="24"/>
        </w:rPr>
      </w:pPr>
      <w:r w:rsidRPr="00B944F8">
        <w:rPr>
          <w:rFonts w:ascii="Times New Roman" w:hAnsi="Times New Roman"/>
          <w:sz w:val="24"/>
          <w:szCs w:val="24"/>
        </w:rPr>
        <w:t xml:space="preserve">государственное автономное учреждение социального обслуживания </w:t>
      </w:r>
    </w:p>
    <w:p w:rsidR="00BB5B70" w:rsidRPr="00B944F8" w:rsidRDefault="00BB5B70" w:rsidP="00BB5B70">
      <w:pPr>
        <w:spacing w:after="0"/>
        <w:jc w:val="center"/>
        <w:rPr>
          <w:rFonts w:ascii="Times New Roman" w:hAnsi="Times New Roman"/>
          <w:sz w:val="24"/>
          <w:szCs w:val="24"/>
        </w:rPr>
      </w:pPr>
      <w:r w:rsidRPr="00B944F8">
        <w:rPr>
          <w:rFonts w:ascii="Times New Roman" w:hAnsi="Times New Roman"/>
          <w:sz w:val="24"/>
          <w:szCs w:val="24"/>
        </w:rPr>
        <w:t xml:space="preserve">Свердловской области «Реабилитационный центр для детей и подростков </w:t>
      </w:r>
    </w:p>
    <w:p w:rsidR="00BB5B70" w:rsidRPr="00B944F8" w:rsidRDefault="00BB5B70" w:rsidP="00BB5B70">
      <w:pPr>
        <w:spacing w:after="0"/>
        <w:jc w:val="center"/>
        <w:rPr>
          <w:rFonts w:ascii="Times New Roman" w:hAnsi="Times New Roman"/>
          <w:sz w:val="24"/>
          <w:szCs w:val="24"/>
        </w:rPr>
      </w:pPr>
      <w:r w:rsidRPr="00B944F8">
        <w:rPr>
          <w:rFonts w:ascii="Times New Roman" w:hAnsi="Times New Roman"/>
          <w:sz w:val="24"/>
          <w:szCs w:val="24"/>
        </w:rPr>
        <w:t>с ограниченными возможностями «Талисман» города Екатеринбурга»</w:t>
      </w:r>
    </w:p>
    <w:p w:rsidR="00BB5B70" w:rsidRPr="00B944F8" w:rsidRDefault="00BB5B70" w:rsidP="00BB5B70">
      <w:pPr>
        <w:suppressAutoHyphens/>
        <w:spacing w:after="0"/>
        <w:jc w:val="center"/>
        <w:rPr>
          <w:rFonts w:ascii="Times New Roman" w:hAnsi="Times New Roman"/>
          <w:sz w:val="24"/>
          <w:szCs w:val="24"/>
          <w:lang w:eastAsia="ar-SA"/>
        </w:rPr>
      </w:pPr>
    </w:p>
    <w:p w:rsidR="00BB5B70" w:rsidRDefault="00BB5B70" w:rsidP="00BB5B70">
      <w:pPr>
        <w:spacing w:after="0"/>
        <w:ind w:left="5670"/>
        <w:rPr>
          <w:rFonts w:ascii="Times New Roman" w:hAnsi="Times New Roman"/>
          <w:sz w:val="24"/>
          <w:szCs w:val="24"/>
        </w:rPr>
      </w:pPr>
    </w:p>
    <w:p w:rsidR="00BB5B70" w:rsidRDefault="00BB5B70" w:rsidP="00BB5B70">
      <w:pPr>
        <w:spacing w:after="0"/>
        <w:ind w:left="5670"/>
        <w:rPr>
          <w:rFonts w:ascii="Times New Roman" w:hAnsi="Times New Roman"/>
          <w:sz w:val="24"/>
          <w:szCs w:val="24"/>
        </w:rPr>
      </w:pPr>
    </w:p>
    <w:p w:rsidR="00125E9A" w:rsidRDefault="00125E9A" w:rsidP="00125E9A">
      <w:pPr>
        <w:spacing w:after="0" w:line="240" w:lineRule="auto"/>
        <w:ind w:left="6372" w:firstLine="708"/>
        <w:jc w:val="center"/>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 </w:t>
      </w:r>
    </w:p>
    <w:p w:rsidR="00125E9A" w:rsidRDefault="002D4947" w:rsidP="00125E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«29» декабря</w:t>
      </w:r>
      <w:r w:rsidR="00125E9A">
        <w:rPr>
          <w:rFonts w:ascii="Times New Roman" w:hAnsi="Times New Roman" w:cs="Times New Roman"/>
          <w:sz w:val="24"/>
          <w:szCs w:val="24"/>
        </w:rPr>
        <w:t xml:space="preserve">  2022 год </w:t>
      </w:r>
    </w:p>
    <w:p w:rsidR="00125E9A" w:rsidRDefault="002D4947" w:rsidP="00125E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172</w:t>
      </w:r>
      <w:r w:rsidR="00125E9A">
        <w:rPr>
          <w:rFonts w:ascii="Times New Roman" w:hAnsi="Times New Roman" w:cs="Times New Roman"/>
          <w:sz w:val="24"/>
          <w:szCs w:val="24"/>
        </w:rPr>
        <w:t>-ОД</w:t>
      </w:r>
    </w:p>
    <w:p w:rsidR="00BB5B70" w:rsidRDefault="00BB5B70" w:rsidP="00BB5B70">
      <w:pPr>
        <w:spacing w:after="0"/>
        <w:rPr>
          <w:rFonts w:ascii="Times New Roman" w:hAnsi="Times New Roman"/>
          <w:sz w:val="24"/>
          <w:szCs w:val="24"/>
        </w:rPr>
      </w:pPr>
    </w:p>
    <w:p w:rsidR="00BB5B70" w:rsidRDefault="00BB5B70" w:rsidP="00BB5B70">
      <w:pPr>
        <w:spacing w:after="0"/>
        <w:rPr>
          <w:rFonts w:ascii="Times New Roman" w:hAnsi="Times New Roman"/>
          <w:sz w:val="24"/>
          <w:szCs w:val="24"/>
        </w:rPr>
      </w:pPr>
    </w:p>
    <w:p w:rsidR="00BB5B70" w:rsidRPr="00125E9A" w:rsidRDefault="00BB5B70" w:rsidP="00BB5B70">
      <w:pPr>
        <w:spacing w:after="0"/>
        <w:rPr>
          <w:rFonts w:ascii="Times New Roman" w:hAnsi="Times New Roman"/>
          <w:b/>
          <w:sz w:val="24"/>
          <w:szCs w:val="24"/>
        </w:rPr>
      </w:pPr>
    </w:p>
    <w:p w:rsidR="00BB5B70" w:rsidRPr="00125E9A" w:rsidRDefault="00BB5B70" w:rsidP="00BB5B70">
      <w:pPr>
        <w:pStyle w:val="ConsPlusNormal"/>
        <w:jc w:val="center"/>
        <w:rPr>
          <w:rFonts w:ascii="Times New Roman" w:hAnsi="Times New Roman" w:cs="Times New Roman"/>
          <w:b/>
          <w:sz w:val="24"/>
          <w:szCs w:val="24"/>
        </w:rPr>
      </w:pPr>
      <w:r w:rsidRPr="00125E9A">
        <w:rPr>
          <w:rFonts w:ascii="Times New Roman" w:hAnsi="Times New Roman" w:cs="Times New Roman"/>
          <w:b/>
          <w:sz w:val="24"/>
          <w:szCs w:val="24"/>
        </w:rPr>
        <w:t>Положение</w:t>
      </w:r>
    </w:p>
    <w:p w:rsidR="00BB5B70" w:rsidRPr="00125E9A" w:rsidRDefault="00BB5B70" w:rsidP="00BB5B70">
      <w:pPr>
        <w:pStyle w:val="ConsPlusNormal"/>
        <w:jc w:val="center"/>
        <w:rPr>
          <w:rFonts w:ascii="Times New Roman" w:hAnsi="Times New Roman"/>
          <w:b/>
          <w:sz w:val="24"/>
          <w:szCs w:val="24"/>
        </w:rPr>
      </w:pPr>
      <w:r w:rsidRPr="00125E9A">
        <w:rPr>
          <w:rFonts w:ascii="Times New Roman" w:hAnsi="Times New Roman" w:cs="Times New Roman"/>
          <w:b/>
          <w:sz w:val="24"/>
          <w:szCs w:val="24"/>
        </w:rPr>
        <w:t xml:space="preserve">об антикоррупционной политике в </w:t>
      </w:r>
      <w:r w:rsidR="00125E9A">
        <w:rPr>
          <w:rFonts w:ascii="Times New Roman" w:hAnsi="Times New Roman"/>
          <w:b/>
          <w:sz w:val="24"/>
          <w:szCs w:val="24"/>
        </w:rPr>
        <w:t>г</w:t>
      </w:r>
      <w:r w:rsidRPr="00125E9A">
        <w:rPr>
          <w:rFonts w:ascii="Times New Roman" w:hAnsi="Times New Roman"/>
          <w:b/>
          <w:sz w:val="24"/>
          <w:szCs w:val="24"/>
        </w:rPr>
        <w:t xml:space="preserve">осударственном автономном учреждении социального обслуживания Свердловской области «Реабилитационный центр для детей и подростков с ограниченными возможностями </w:t>
      </w:r>
    </w:p>
    <w:p w:rsidR="00BB5B70" w:rsidRPr="00125E9A" w:rsidRDefault="00BB5B70" w:rsidP="00BB5B70">
      <w:pPr>
        <w:pStyle w:val="ConsPlusNormal"/>
        <w:jc w:val="center"/>
        <w:rPr>
          <w:rFonts w:ascii="Times New Roman" w:hAnsi="Times New Roman"/>
          <w:b/>
          <w:sz w:val="24"/>
          <w:szCs w:val="24"/>
        </w:rPr>
      </w:pPr>
      <w:r w:rsidRPr="00125E9A">
        <w:rPr>
          <w:rFonts w:ascii="Times New Roman" w:hAnsi="Times New Roman"/>
          <w:b/>
          <w:sz w:val="24"/>
          <w:szCs w:val="24"/>
        </w:rPr>
        <w:t>«Талисман» города Екатеринбурга»</w:t>
      </w:r>
    </w:p>
    <w:p w:rsidR="00BB5B70" w:rsidRDefault="00BB5B70" w:rsidP="00BB5B70">
      <w:pPr>
        <w:pStyle w:val="ConsPlusNormal"/>
        <w:jc w:val="center"/>
        <w:outlineLvl w:val="0"/>
        <w:rPr>
          <w:rFonts w:ascii="Times New Roman" w:hAnsi="Times New Roman" w:cs="Times New Roman"/>
          <w:sz w:val="24"/>
          <w:szCs w:val="24"/>
        </w:rPr>
      </w:pPr>
    </w:p>
    <w:p w:rsidR="00BB5B70" w:rsidRDefault="00BB5B70" w:rsidP="00BB5B70">
      <w:pPr>
        <w:pStyle w:val="ConsPlusNormal"/>
        <w:jc w:val="center"/>
        <w:outlineLvl w:val="0"/>
        <w:rPr>
          <w:rFonts w:ascii="Times New Roman" w:hAnsi="Times New Roman" w:cs="Times New Roman"/>
          <w:sz w:val="24"/>
          <w:szCs w:val="24"/>
        </w:rPr>
      </w:pPr>
    </w:p>
    <w:p w:rsidR="00BB5B70" w:rsidRPr="00125E9A" w:rsidRDefault="00BB5B70" w:rsidP="00BB5B70">
      <w:pPr>
        <w:pStyle w:val="ConsPlusNormal"/>
        <w:jc w:val="center"/>
        <w:outlineLvl w:val="0"/>
        <w:rPr>
          <w:rFonts w:ascii="Times New Roman" w:hAnsi="Times New Roman" w:cs="Times New Roman"/>
          <w:b/>
          <w:sz w:val="24"/>
          <w:szCs w:val="24"/>
        </w:rPr>
      </w:pPr>
      <w:r w:rsidRPr="00125E9A">
        <w:rPr>
          <w:rFonts w:ascii="Times New Roman" w:hAnsi="Times New Roman" w:cs="Times New Roman"/>
          <w:b/>
          <w:sz w:val="24"/>
          <w:szCs w:val="24"/>
        </w:rPr>
        <w:t>1. Общие положения</w:t>
      </w:r>
    </w:p>
    <w:p w:rsidR="00FE7E7E" w:rsidRPr="00125E9A" w:rsidRDefault="00FE7E7E" w:rsidP="00FE7E7E">
      <w:pPr>
        <w:spacing w:after="0"/>
        <w:rPr>
          <w:rFonts w:ascii="Times New Roman" w:eastAsia="Times New Roman" w:hAnsi="Times New Roman" w:cs="Times New Roman"/>
          <w:b/>
          <w:sz w:val="24"/>
          <w:szCs w:val="24"/>
          <w:lang w:eastAsia="ru-RU"/>
        </w:rPr>
      </w:pPr>
    </w:p>
    <w:p w:rsidR="00FE7E7E" w:rsidRPr="00FE7E7E" w:rsidRDefault="00FE7E7E" w:rsidP="00FE7E7E">
      <w:pPr>
        <w:spacing w:after="0"/>
        <w:rPr>
          <w:rFonts w:ascii="Times New Roman" w:eastAsia="Times New Roman" w:hAnsi="Times New Roman" w:cs="Times New Roman"/>
          <w:sz w:val="24"/>
          <w:szCs w:val="24"/>
          <w:lang w:eastAsia="ru-RU"/>
        </w:rPr>
      </w:pPr>
    </w:p>
    <w:p w:rsidR="00BB5B70" w:rsidRPr="00B944F8" w:rsidRDefault="00BB5B70" w:rsidP="0005040E">
      <w:pPr>
        <w:pStyle w:val="ConsPlusNormal"/>
        <w:numPr>
          <w:ilvl w:val="1"/>
          <w:numId w:val="1"/>
        </w:numPr>
        <w:ind w:left="0" w:firstLine="0"/>
        <w:jc w:val="both"/>
        <w:rPr>
          <w:rFonts w:ascii="Times New Roman" w:hAnsi="Times New Roman" w:cs="Times New Roman"/>
          <w:sz w:val="24"/>
          <w:szCs w:val="24"/>
        </w:rPr>
      </w:pPr>
      <w:r w:rsidRPr="00B944F8">
        <w:rPr>
          <w:rFonts w:ascii="Times New Roman" w:hAnsi="Times New Roman" w:cs="Times New Roman"/>
          <w:sz w:val="24"/>
          <w:szCs w:val="24"/>
        </w:rPr>
        <w:t xml:space="preserve">Настоящее Положение устанавливает основные принципы антикоррупционной политики и контроль за их соблюдением в </w:t>
      </w:r>
      <w:r w:rsidRPr="00B944F8">
        <w:rPr>
          <w:rFonts w:ascii="Times New Roman" w:hAnsi="Times New Roman"/>
          <w:sz w:val="24"/>
          <w:szCs w:val="24"/>
        </w:rPr>
        <w:t>Государственно</w:t>
      </w:r>
      <w:r>
        <w:rPr>
          <w:rFonts w:ascii="Times New Roman" w:hAnsi="Times New Roman"/>
          <w:sz w:val="24"/>
          <w:szCs w:val="24"/>
        </w:rPr>
        <w:t>м</w:t>
      </w:r>
      <w:r w:rsidRPr="00B944F8">
        <w:rPr>
          <w:rFonts w:ascii="Times New Roman" w:hAnsi="Times New Roman"/>
          <w:sz w:val="24"/>
          <w:szCs w:val="24"/>
        </w:rPr>
        <w:t xml:space="preserve"> автономно</w:t>
      </w:r>
      <w:r>
        <w:rPr>
          <w:rFonts w:ascii="Times New Roman" w:hAnsi="Times New Roman"/>
          <w:sz w:val="24"/>
          <w:szCs w:val="24"/>
        </w:rPr>
        <w:t>м</w:t>
      </w:r>
      <w:r w:rsidRPr="00B944F8">
        <w:rPr>
          <w:rFonts w:ascii="Times New Roman" w:hAnsi="Times New Roman"/>
          <w:sz w:val="24"/>
          <w:szCs w:val="24"/>
        </w:rPr>
        <w:t xml:space="preserve"> учреждени</w:t>
      </w:r>
      <w:r>
        <w:rPr>
          <w:rFonts w:ascii="Times New Roman" w:hAnsi="Times New Roman"/>
          <w:sz w:val="24"/>
          <w:szCs w:val="24"/>
        </w:rPr>
        <w:t>и</w:t>
      </w:r>
      <w:r w:rsidRPr="00B944F8">
        <w:rPr>
          <w:rFonts w:ascii="Times New Roman" w:hAnsi="Times New Roman"/>
          <w:sz w:val="24"/>
          <w:szCs w:val="24"/>
        </w:rPr>
        <w:t xml:space="preserve"> социального обслуживания Свердловской области «Реабилитационный центр для детей и подростков с ограниченными возможностями «Талисман» города Екатеринбурга»</w:t>
      </w:r>
      <w:r w:rsidRPr="00B944F8">
        <w:rPr>
          <w:rFonts w:ascii="Times New Roman" w:hAnsi="Times New Roman"/>
          <w:b/>
          <w:sz w:val="24"/>
          <w:szCs w:val="24"/>
        </w:rPr>
        <w:t xml:space="preserve"> </w:t>
      </w:r>
      <w:r w:rsidRPr="00B944F8">
        <w:rPr>
          <w:rFonts w:ascii="Times New Roman" w:hAnsi="Times New Roman" w:cs="Times New Roman"/>
          <w:sz w:val="24"/>
          <w:szCs w:val="24"/>
        </w:rPr>
        <w:t xml:space="preserve">(далее - </w:t>
      </w:r>
      <w:r>
        <w:rPr>
          <w:rFonts w:ascii="Times New Roman" w:hAnsi="Times New Roman" w:cs="Times New Roman"/>
          <w:sz w:val="24"/>
          <w:szCs w:val="24"/>
        </w:rPr>
        <w:t>У</w:t>
      </w:r>
      <w:r w:rsidRPr="00B944F8">
        <w:rPr>
          <w:rFonts w:ascii="Times New Roman" w:hAnsi="Times New Roman"/>
          <w:sz w:val="24"/>
          <w:szCs w:val="24"/>
        </w:rPr>
        <w:t>чреждени</w:t>
      </w:r>
      <w:r>
        <w:rPr>
          <w:rFonts w:ascii="Times New Roman" w:hAnsi="Times New Roman"/>
          <w:sz w:val="24"/>
          <w:szCs w:val="24"/>
        </w:rPr>
        <w:t>е</w:t>
      </w:r>
      <w:r w:rsidRPr="00B944F8">
        <w:rPr>
          <w:rFonts w:ascii="Times New Roman" w:hAnsi="Times New Roman" w:cs="Times New Roman"/>
          <w:sz w:val="24"/>
          <w:szCs w:val="24"/>
        </w:rPr>
        <w:t>).</w:t>
      </w:r>
    </w:p>
    <w:p w:rsidR="001B7DB8" w:rsidRPr="001B7DB8" w:rsidRDefault="00BB5B70" w:rsidP="0005040E">
      <w:pPr>
        <w:pStyle w:val="ConsPlusNormal"/>
        <w:rPr>
          <w:rFonts w:ascii="Times New Roman" w:hAnsi="Times New Roman" w:cs="Times New Roman"/>
          <w:sz w:val="24"/>
          <w:szCs w:val="24"/>
        </w:rPr>
      </w:pPr>
      <w:r w:rsidRPr="00B944F8">
        <w:rPr>
          <w:rFonts w:ascii="Times New Roman" w:hAnsi="Times New Roman" w:cs="Times New Roman"/>
          <w:sz w:val="24"/>
          <w:szCs w:val="24"/>
        </w:rPr>
        <w:t xml:space="preserve">1.2. Настоящее Положение разработано в </w:t>
      </w:r>
      <w:r w:rsidRPr="00C22B06">
        <w:rPr>
          <w:rFonts w:ascii="Times New Roman" w:hAnsi="Times New Roman" w:cs="Times New Roman"/>
          <w:sz w:val="24"/>
          <w:szCs w:val="24"/>
        </w:rPr>
        <w:t xml:space="preserve">соответствии </w:t>
      </w:r>
      <w:r w:rsidR="001B7DB8" w:rsidRPr="001B7DB8">
        <w:rPr>
          <w:rFonts w:ascii="Times New Roman" w:hAnsi="Times New Roman" w:cs="Times New Roman"/>
          <w:sz w:val="24"/>
          <w:szCs w:val="24"/>
        </w:rPr>
        <w:t xml:space="preserve">с положениями </w:t>
      </w:r>
      <w:hyperlink r:id="rId8" w:history="1">
        <w:r w:rsidR="001B7DB8" w:rsidRPr="001B7DB8">
          <w:rPr>
            <w:rStyle w:val="a3"/>
            <w:rFonts w:ascii="Times New Roman" w:hAnsi="Times New Roman" w:cs="Times New Roman"/>
            <w:sz w:val="24"/>
            <w:szCs w:val="24"/>
          </w:rPr>
          <w:t>Федерального закона</w:t>
        </w:r>
      </w:hyperlink>
      <w:r w:rsidR="001B7DB8" w:rsidRPr="001B7DB8">
        <w:rPr>
          <w:rFonts w:ascii="Times New Roman" w:hAnsi="Times New Roman" w:cs="Times New Roman"/>
          <w:sz w:val="24"/>
          <w:szCs w:val="24"/>
        </w:rPr>
        <w:t xml:space="preserve"> от 25 декабря 2008 г. № 273-ФЗ </w:t>
      </w:r>
      <w:r w:rsidR="00DE753E">
        <w:rPr>
          <w:rFonts w:ascii="Times New Roman" w:hAnsi="Times New Roman" w:cs="Times New Roman"/>
          <w:sz w:val="24"/>
          <w:szCs w:val="24"/>
        </w:rPr>
        <w:t>«</w:t>
      </w:r>
      <w:r w:rsidR="001B7DB8" w:rsidRPr="001B7DB8">
        <w:rPr>
          <w:rFonts w:ascii="Times New Roman" w:hAnsi="Times New Roman" w:cs="Times New Roman"/>
          <w:sz w:val="24"/>
          <w:szCs w:val="24"/>
        </w:rPr>
        <w:t>О противодействии коррупции</w:t>
      </w:r>
      <w:r w:rsidR="00DE753E">
        <w:rPr>
          <w:rFonts w:ascii="Times New Roman" w:hAnsi="Times New Roman" w:cs="Times New Roman"/>
          <w:sz w:val="24"/>
          <w:szCs w:val="24"/>
        </w:rPr>
        <w:t>»</w:t>
      </w:r>
      <w:r w:rsidR="001B7DB8" w:rsidRPr="001B7DB8">
        <w:rPr>
          <w:rFonts w:ascii="Times New Roman" w:hAnsi="Times New Roman" w:cs="Times New Roman"/>
          <w:sz w:val="24"/>
          <w:szCs w:val="24"/>
        </w:rPr>
        <w:t xml:space="preserve"> и </w:t>
      </w:r>
      <w:hyperlink r:id="rId9" w:history="1">
        <w:r w:rsidR="001B7DB8" w:rsidRPr="001B7DB8">
          <w:rPr>
            <w:rStyle w:val="a3"/>
            <w:rFonts w:ascii="Times New Roman" w:hAnsi="Times New Roman" w:cs="Times New Roman"/>
            <w:sz w:val="24"/>
            <w:szCs w:val="24"/>
          </w:rPr>
          <w:t>методическими рекомендациями</w:t>
        </w:r>
      </w:hyperlink>
      <w:r w:rsidR="001B7DB8" w:rsidRPr="001B7DB8">
        <w:rPr>
          <w:rFonts w:ascii="Times New Roman" w:hAnsi="Times New Roman" w:cs="Times New Roman"/>
          <w:sz w:val="24"/>
          <w:szCs w:val="24"/>
        </w:rPr>
        <w:t>, подготовленными Министер</w:t>
      </w:r>
      <w:r w:rsidR="001B7DB8">
        <w:rPr>
          <w:rFonts w:ascii="Times New Roman" w:hAnsi="Times New Roman" w:cs="Times New Roman"/>
          <w:sz w:val="24"/>
          <w:szCs w:val="24"/>
        </w:rPr>
        <w:t xml:space="preserve">ством труда и социальной защиты </w:t>
      </w:r>
      <w:r w:rsidR="001B7DB8" w:rsidRPr="001B7DB8">
        <w:rPr>
          <w:rFonts w:ascii="Times New Roman" w:hAnsi="Times New Roman" w:cs="Times New Roman"/>
          <w:sz w:val="24"/>
          <w:szCs w:val="24"/>
        </w:rPr>
        <w:t>Российской Федерации.</w:t>
      </w:r>
    </w:p>
    <w:p w:rsidR="00BB5B70" w:rsidRPr="00B944F8" w:rsidRDefault="00BB5B70" w:rsidP="0005040E">
      <w:pPr>
        <w:pStyle w:val="ConsPlusNormal"/>
        <w:jc w:val="both"/>
        <w:rPr>
          <w:rFonts w:ascii="Times New Roman" w:hAnsi="Times New Roman" w:cs="Times New Roman"/>
          <w:sz w:val="24"/>
          <w:szCs w:val="24"/>
        </w:rPr>
      </w:pPr>
      <w:r w:rsidRPr="00B944F8">
        <w:rPr>
          <w:rFonts w:ascii="Times New Roman" w:hAnsi="Times New Roman" w:cs="Times New Roman"/>
          <w:sz w:val="24"/>
          <w:szCs w:val="24"/>
        </w:rPr>
        <w:t xml:space="preserve">1.3. Настоящее Положение обязательно для соблюдения всеми сотрудниками </w:t>
      </w:r>
      <w:r>
        <w:rPr>
          <w:rFonts w:ascii="Times New Roman" w:hAnsi="Times New Roman" w:cs="Times New Roman"/>
          <w:sz w:val="24"/>
          <w:szCs w:val="24"/>
        </w:rPr>
        <w:t>У</w:t>
      </w:r>
      <w:r w:rsidRPr="00B944F8">
        <w:rPr>
          <w:rFonts w:ascii="Times New Roman" w:hAnsi="Times New Roman"/>
          <w:sz w:val="24"/>
          <w:szCs w:val="24"/>
        </w:rPr>
        <w:t>чреждени</w:t>
      </w:r>
      <w:r>
        <w:rPr>
          <w:rFonts w:ascii="Times New Roman" w:hAnsi="Times New Roman"/>
          <w:sz w:val="24"/>
          <w:szCs w:val="24"/>
        </w:rPr>
        <w:t>я</w:t>
      </w:r>
      <w:r w:rsidRPr="00B944F8">
        <w:rPr>
          <w:rFonts w:ascii="Times New Roman" w:hAnsi="Times New Roman" w:cs="Times New Roman"/>
          <w:sz w:val="24"/>
          <w:szCs w:val="24"/>
        </w:rPr>
        <w:t>.</w:t>
      </w:r>
    </w:p>
    <w:p w:rsidR="00BB5B70" w:rsidRPr="00B944F8" w:rsidRDefault="00BB5B70" w:rsidP="0005040E">
      <w:pPr>
        <w:pStyle w:val="ConsPlusNormal"/>
        <w:jc w:val="both"/>
        <w:rPr>
          <w:rFonts w:ascii="Times New Roman" w:hAnsi="Times New Roman" w:cs="Times New Roman"/>
          <w:sz w:val="24"/>
          <w:szCs w:val="24"/>
        </w:rPr>
      </w:pPr>
      <w:r w:rsidRPr="00B944F8">
        <w:rPr>
          <w:rFonts w:ascii="Times New Roman" w:hAnsi="Times New Roman" w:cs="Times New Roman"/>
          <w:sz w:val="24"/>
          <w:szCs w:val="24"/>
        </w:rPr>
        <w:t xml:space="preserve">1.4. Настоящее Положение вступает в действие с момента утверждения его приказом </w:t>
      </w:r>
      <w:r>
        <w:rPr>
          <w:rFonts w:ascii="Times New Roman" w:hAnsi="Times New Roman" w:cs="Times New Roman"/>
          <w:sz w:val="24"/>
          <w:szCs w:val="24"/>
        </w:rPr>
        <w:t>директором</w:t>
      </w:r>
      <w:r w:rsidRPr="00B944F8">
        <w:rPr>
          <w:rFonts w:ascii="Times New Roman" w:hAnsi="Times New Roman" w:cs="Times New Roman"/>
          <w:sz w:val="24"/>
          <w:szCs w:val="24"/>
        </w:rPr>
        <w:t xml:space="preserve"> </w:t>
      </w:r>
      <w:r>
        <w:rPr>
          <w:rFonts w:ascii="Times New Roman" w:hAnsi="Times New Roman" w:cs="Times New Roman"/>
          <w:sz w:val="24"/>
          <w:szCs w:val="24"/>
        </w:rPr>
        <w:t>У</w:t>
      </w:r>
      <w:r w:rsidRPr="00B944F8">
        <w:rPr>
          <w:rFonts w:ascii="Times New Roman" w:hAnsi="Times New Roman"/>
          <w:sz w:val="24"/>
          <w:szCs w:val="24"/>
        </w:rPr>
        <w:t>чреждени</w:t>
      </w:r>
      <w:r>
        <w:rPr>
          <w:rFonts w:ascii="Times New Roman" w:hAnsi="Times New Roman"/>
          <w:sz w:val="24"/>
          <w:szCs w:val="24"/>
        </w:rPr>
        <w:t>я</w:t>
      </w:r>
      <w:r w:rsidRPr="00B944F8">
        <w:rPr>
          <w:rFonts w:ascii="Times New Roman" w:hAnsi="Times New Roman" w:cs="Times New Roman"/>
          <w:sz w:val="24"/>
          <w:szCs w:val="24"/>
        </w:rPr>
        <w:t xml:space="preserve"> и действует до утверждения нового Положения.</w:t>
      </w:r>
    </w:p>
    <w:p w:rsidR="00BB5B70" w:rsidRPr="00B944F8" w:rsidRDefault="00BB5B70" w:rsidP="0005040E">
      <w:pPr>
        <w:pStyle w:val="ConsPlusNormal"/>
        <w:jc w:val="both"/>
        <w:rPr>
          <w:rFonts w:ascii="Times New Roman" w:hAnsi="Times New Roman" w:cs="Times New Roman"/>
          <w:sz w:val="24"/>
          <w:szCs w:val="24"/>
        </w:rPr>
      </w:pPr>
      <w:r w:rsidRPr="00B944F8">
        <w:rPr>
          <w:rFonts w:ascii="Times New Roman" w:hAnsi="Times New Roman" w:cs="Times New Roman"/>
          <w:sz w:val="24"/>
          <w:szCs w:val="24"/>
        </w:rPr>
        <w:t xml:space="preserve">1.5. Все изменения и дополнения к настоящему Положению должны быть утверждены приказом </w:t>
      </w:r>
      <w:r>
        <w:rPr>
          <w:rFonts w:ascii="Times New Roman" w:hAnsi="Times New Roman" w:cs="Times New Roman"/>
          <w:sz w:val="24"/>
          <w:szCs w:val="24"/>
        </w:rPr>
        <w:t>директором</w:t>
      </w:r>
      <w:r w:rsidRPr="00B944F8">
        <w:rPr>
          <w:rFonts w:ascii="Times New Roman" w:hAnsi="Times New Roman" w:cs="Times New Roman"/>
          <w:sz w:val="24"/>
          <w:szCs w:val="24"/>
        </w:rPr>
        <w:t xml:space="preserve"> </w:t>
      </w:r>
      <w:r>
        <w:rPr>
          <w:rFonts w:ascii="Times New Roman" w:hAnsi="Times New Roman" w:cs="Times New Roman"/>
          <w:sz w:val="24"/>
          <w:szCs w:val="24"/>
        </w:rPr>
        <w:t>У</w:t>
      </w:r>
      <w:r w:rsidRPr="00B944F8">
        <w:rPr>
          <w:rFonts w:ascii="Times New Roman" w:hAnsi="Times New Roman"/>
          <w:sz w:val="24"/>
          <w:szCs w:val="24"/>
        </w:rPr>
        <w:t>чреждени</w:t>
      </w:r>
      <w:r>
        <w:rPr>
          <w:rFonts w:ascii="Times New Roman" w:hAnsi="Times New Roman"/>
          <w:sz w:val="24"/>
          <w:szCs w:val="24"/>
        </w:rPr>
        <w:t>я</w:t>
      </w:r>
      <w:r w:rsidRPr="00B944F8">
        <w:rPr>
          <w:rFonts w:ascii="Times New Roman" w:hAnsi="Times New Roman" w:cs="Times New Roman"/>
          <w:sz w:val="24"/>
          <w:szCs w:val="24"/>
        </w:rPr>
        <w:t>.</w:t>
      </w:r>
    </w:p>
    <w:p w:rsidR="00BB5B70" w:rsidRPr="00125E9A" w:rsidRDefault="00BB5B70" w:rsidP="00BB5B70">
      <w:pPr>
        <w:pStyle w:val="ConsPlusNormal"/>
        <w:spacing w:before="120"/>
        <w:jc w:val="center"/>
        <w:outlineLvl w:val="0"/>
        <w:rPr>
          <w:rFonts w:ascii="Times New Roman" w:hAnsi="Times New Roman" w:cs="Times New Roman"/>
          <w:b/>
          <w:sz w:val="24"/>
          <w:szCs w:val="24"/>
        </w:rPr>
      </w:pPr>
      <w:bookmarkStart w:id="1" w:name="Par27"/>
      <w:bookmarkEnd w:id="1"/>
      <w:r w:rsidRPr="00125E9A">
        <w:rPr>
          <w:rFonts w:ascii="Times New Roman" w:hAnsi="Times New Roman" w:cs="Times New Roman"/>
          <w:b/>
          <w:sz w:val="24"/>
          <w:szCs w:val="24"/>
        </w:rPr>
        <w:t>2. Цели и задачи антикоррупционной политики У</w:t>
      </w:r>
      <w:r w:rsidRPr="00125E9A">
        <w:rPr>
          <w:rFonts w:ascii="Times New Roman" w:hAnsi="Times New Roman"/>
          <w:b/>
          <w:sz w:val="24"/>
          <w:szCs w:val="24"/>
        </w:rPr>
        <w:t>чреждения</w:t>
      </w:r>
    </w:p>
    <w:p w:rsidR="00535BAF" w:rsidRDefault="00BB5B70" w:rsidP="0005040E">
      <w:pPr>
        <w:pStyle w:val="ConsPlusNormal"/>
        <w:spacing w:before="120"/>
        <w:jc w:val="both"/>
        <w:rPr>
          <w:rFonts w:ascii="Times New Roman" w:hAnsi="Times New Roman" w:cs="Times New Roman"/>
          <w:sz w:val="24"/>
          <w:szCs w:val="24"/>
        </w:rPr>
      </w:pPr>
      <w:r w:rsidRPr="00B944F8">
        <w:rPr>
          <w:rFonts w:ascii="Times New Roman" w:hAnsi="Times New Roman" w:cs="Times New Roman"/>
          <w:sz w:val="24"/>
          <w:szCs w:val="24"/>
        </w:rPr>
        <w:t>2.1. Основн</w:t>
      </w:r>
      <w:r w:rsidR="00535BAF">
        <w:rPr>
          <w:rFonts w:ascii="Times New Roman" w:hAnsi="Times New Roman" w:cs="Times New Roman"/>
          <w:sz w:val="24"/>
          <w:szCs w:val="24"/>
        </w:rPr>
        <w:t>ыми</w:t>
      </w:r>
      <w:r w:rsidRPr="00B944F8">
        <w:rPr>
          <w:rFonts w:ascii="Times New Roman" w:hAnsi="Times New Roman" w:cs="Times New Roman"/>
          <w:sz w:val="24"/>
          <w:szCs w:val="24"/>
        </w:rPr>
        <w:t xml:space="preserve"> цел</w:t>
      </w:r>
      <w:r w:rsidR="00535BAF">
        <w:rPr>
          <w:rFonts w:ascii="Times New Roman" w:hAnsi="Times New Roman" w:cs="Times New Roman"/>
          <w:sz w:val="24"/>
          <w:szCs w:val="24"/>
        </w:rPr>
        <w:t>ями</w:t>
      </w:r>
      <w:r w:rsidRPr="00B944F8">
        <w:rPr>
          <w:rFonts w:ascii="Times New Roman" w:hAnsi="Times New Roman" w:cs="Times New Roman"/>
          <w:sz w:val="24"/>
          <w:szCs w:val="24"/>
        </w:rPr>
        <w:t xml:space="preserve"> антикоррупционной политики </w:t>
      </w:r>
      <w:r>
        <w:rPr>
          <w:rFonts w:ascii="Times New Roman" w:hAnsi="Times New Roman" w:cs="Times New Roman"/>
          <w:sz w:val="24"/>
          <w:szCs w:val="24"/>
        </w:rPr>
        <w:t>У</w:t>
      </w:r>
      <w:r w:rsidRPr="00B944F8">
        <w:rPr>
          <w:rFonts w:ascii="Times New Roman" w:hAnsi="Times New Roman"/>
          <w:sz w:val="24"/>
          <w:szCs w:val="24"/>
        </w:rPr>
        <w:t>чреждени</w:t>
      </w:r>
      <w:r>
        <w:rPr>
          <w:rFonts w:ascii="Times New Roman" w:hAnsi="Times New Roman"/>
          <w:sz w:val="24"/>
          <w:szCs w:val="24"/>
        </w:rPr>
        <w:t>я</w:t>
      </w:r>
      <w:r w:rsidRPr="00B944F8">
        <w:rPr>
          <w:rFonts w:ascii="Times New Roman" w:hAnsi="Times New Roman" w:cs="Times New Roman"/>
          <w:sz w:val="24"/>
          <w:szCs w:val="24"/>
        </w:rPr>
        <w:t xml:space="preserve"> является</w:t>
      </w:r>
      <w:r w:rsidR="00535BAF">
        <w:rPr>
          <w:rFonts w:ascii="Times New Roman" w:hAnsi="Times New Roman" w:cs="Times New Roman"/>
          <w:sz w:val="24"/>
          <w:szCs w:val="24"/>
        </w:rPr>
        <w:t xml:space="preserve">: </w:t>
      </w:r>
      <w:r w:rsidRPr="00B944F8">
        <w:rPr>
          <w:rFonts w:ascii="Times New Roman" w:hAnsi="Times New Roman" w:cs="Times New Roman"/>
          <w:sz w:val="24"/>
          <w:szCs w:val="24"/>
        </w:rPr>
        <w:t xml:space="preserve"> </w:t>
      </w:r>
    </w:p>
    <w:p w:rsidR="00535BAF" w:rsidRPr="00535BAF" w:rsidRDefault="00535BAF" w:rsidP="00535BAF">
      <w:pPr>
        <w:pStyle w:val="ConsPlusNormal"/>
        <w:spacing w:before="120"/>
        <w:jc w:val="both"/>
        <w:rPr>
          <w:rFonts w:ascii="Times New Roman" w:hAnsi="Times New Roman" w:cs="Times New Roman"/>
          <w:sz w:val="24"/>
          <w:szCs w:val="24"/>
        </w:rPr>
      </w:pPr>
      <w:r w:rsidRPr="00535BAF">
        <w:rPr>
          <w:rFonts w:ascii="Times New Roman" w:hAnsi="Times New Roman" w:cs="Times New Roman"/>
          <w:sz w:val="24"/>
          <w:szCs w:val="24"/>
        </w:rPr>
        <w:t xml:space="preserve">- минимизация риска вовлечения руководства и работников </w:t>
      </w:r>
      <w:r>
        <w:rPr>
          <w:rFonts w:ascii="Times New Roman" w:hAnsi="Times New Roman" w:cs="Times New Roman"/>
          <w:sz w:val="24"/>
          <w:szCs w:val="24"/>
        </w:rPr>
        <w:t xml:space="preserve">Учреждения </w:t>
      </w:r>
      <w:r w:rsidRPr="00535BAF">
        <w:rPr>
          <w:rFonts w:ascii="Times New Roman" w:hAnsi="Times New Roman" w:cs="Times New Roman"/>
          <w:sz w:val="24"/>
          <w:szCs w:val="24"/>
        </w:rPr>
        <w:t>в коррупционную деятельность;</w:t>
      </w:r>
    </w:p>
    <w:p w:rsidR="00535BAF" w:rsidRPr="00535BAF" w:rsidRDefault="00535BAF" w:rsidP="00535BAF">
      <w:pPr>
        <w:pStyle w:val="ConsPlusNormal"/>
        <w:spacing w:before="120"/>
        <w:jc w:val="both"/>
        <w:rPr>
          <w:rFonts w:ascii="Times New Roman" w:hAnsi="Times New Roman" w:cs="Times New Roman"/>
          <w:sz w:val="24"/>
          <w:szCs w:val="24"/>
        </w:rPr>
      </w:pPr>
      <w:r w:rsidRPr="00535BAF">
        <w:rPr>
          <w:rFonts w:ascii="Times New Roman" w:hAnsi="Times New Roman" w:cs="Times New Roman"/>
          <w:sz w:val="24"/>
          <w:szCs w:val="24"/>
        </w:rPr>
        <w:t xml:space="preserve">- формирование у работников </w:t>
      </w:r>
      <w:r>
        <w:rPr>
          <w:rFonts w:ascii="Times New Roman" w:hAnsi="Times New Roman" w:cs="Times New Roman"/>
          <w:sz w:val="24"/>
          <w:szCs w:val="24"/>
        </w:rPr>
        <w:t>Учреждения</w:t>
      </w:r>
      <w:r w:rsidRPr="00535BAF">
        <w:rPr>
          <w:rFonts w:ascii="Times New Roman" w:hAnsi="Times New Roman" w:cs="Times New Roman"/>
          <w:sz w:val="24"/>
          <w:szCs w:val="24"/>
        </w:rPr>
        <w:t xml:space="preserve">, независимо от занимаемой должности, контрагентов и иных лиц единообразного понимания </w:t>
      </w:r>
      <w:r>
        <w:rPr>
          <w:rFonts w:ascii="Times New Roman" w:hAnsi="Times New Roman" w:cs="Times New Roman"/>
          <w:sz w:val="24"/>
          <w:szCs w:val="24"/>
        </w:rPr>
        <w:t xml:space="preserve">антикоррупционной </w:t>
      </w:r>
      <w:r w:rsidRPr="00535BAF">
        <w:rPr>
          <w:rFonts w:ascii="Times New Roman" w:hAnsi="Times New Roman" w:cs="Times New Roman"/>
          <w:sz w:val="24"/>
          <w:szCs w:val="24"/>
        </w:rPr>
        <w:t>политики, о неприятии коррупции в любых формах и проявлениях;</w:t>
      </w:r>
    </w:p>
    <w:p w:rsidR="00535BAF" w:rsidRDefault="00BB5B70" w:rsidP="00535BAF">
      <w:pPr>
        <w:pStyle w:val="ConsPlusNormal"/>
        <w:spacing w:before="120"/>
        <w:jc w:val="both"/>
        <w:rPr>
          <w:rFonts w:ascii="Times New Roman" w:hAnsi="Times New Roman" w:cs="Times New Roman"/>
          <w:sz w:val="24"/>
          <w:szCs w:val="24"/>
        </w:rPr>
      </w:pPr>
      <w:r w:rsidRPr="00B944F8">
        <w:rPr>
          <w:rFonts w:ascii="Times New Roman" w:hAnsi="Times New Roman" w:cs="Times New Roman"/>
          <w:sz w:val="24"/>
          <w:szCs w:val="24"/>
        </w:rPr>
        <w:t>2.2. Задачи антикоррупционной политики:</w:t>
      </w:r>
      <w:r w:rsidR="00535BAF" w:rsidRPr="00535BAF">
        <w:rPr>
          <w:rFonts w:ascii="Times New Roman" w:hAnsi="Times New Roman" w:cs="Times New Roman"/>
          <w:sz w:val="24"/>
          <w:szCs w:val="24"/>
        </w:rPr>
        <w:t xml:space="preserve"> </w:t>
      </w:r>
    </w:p>
    <w:p w:rsidR="00535BAF" w:rsidRPr="00535BAF" w:rsidRDefault="00535BAF" w:rsidP="00F45431">
      <w:pPr>
        <w:pStyle w:val="ConsPlusNormal"/>
        <w:jc w:val="both"/>
        <w:rPr>
          <w:rFonts w:ascii="Times New Roman" w:hAnsi="Times New Roman" w:cs="Times New Roman"/>
          <w:sz w:val="24"/>
          <w:szCs w:val="24"/>
        </w:rPr>
      </w:pPr>
      <w:r w:rsidRPr="00535BAF">
        <w:rPr>
          <w:rFonts w:ascii="Times New Roman" w:hAnsi="Times New Roman" w:cs="Times New Roman"/>
          <w:sz w:val="24"/>
          <w:szCs w:val="24"/>
        </w:rPr>
        <w:lastRenderedPageBreak/>
        <w:t xml:space="preserve">- обобщение и разъяснение основных требований законодательства Российской Федерации в области противодействия коррупции, применяемых в </w:t>
      </w:r>
      <w:r>
        <w:rPr>
          <w:rFonts w:ascii="Times New Roman" w:hAnsi="Times New Roman" w:cs="Times New Roman"/>
          <w:sz w:val="24"/>
          <w:szCs w:val="24"/>
        </w:rPr>
        <w:t>Учреждении.</w:t>
      </w:r>
    </w:p>
    <w:p w:rsidR="00535BAF" w:rsidRPr="00535BAF" w:rsidRDefault="00535BAF" w:rsidP="00F45431">
      <w:pPr>
        <w:pStyle w:val="ConsPlusNormal"/>
        <w:rPr>
          <w:rFonts w:ascii="Times New Roman" w:hAnsi="Times New Roman" w:cs="Times New Roman"/>
          <w:sz w:val="24"/>
          <w:szCs w:val="24"/>
        </w:rPr>
      </w:pPr>
      <w:r w:rsidRPr="00535BAF">
        <w:rPr>
          <w:rFonts w:ascii="Times New Roman" w:hAnsi="Times New Roman" w:cs="Times New Roman"/>
          <w:sz w:val="24"/>
          <w:szCs w:val="24"/>
        </w:rPr>
        <w:t xml:space="preserve">- установление перечня реализуемых </w:t>
      </w:r>
      <w:r>
        <w:rPr>
          <w:rFonts w:ascii="Times New Roman" w:hAnsi="Times New Roman" w:cs="Times New Roman"/>
          <w:sz w:val="24"/>
          <w:szCs w:val="24"/>
        </w:rPr>
        <w:t>в Учреждении</w:t>
      </w:r>
      <w:r w:rsidRPr="00535BAF">
        <w:rPr>
          <w:rFonts w:ascii="Times New Roman" w:hAnsi="Times New Roman" w:cs="Times New Roman"/>
          <w:sz w:val="24"/>
          <w:szCs w:val="24"/>
        </w:rPr>
        <w:t xml:space="preserve"> антикоррупционных мероприятий, стандартов</w:t>
      </w:r>
      <w:r>
        <w:rPr>
          <w:rFonts w:ascii="Times New Roman" w:hAnsi="Times New Roman" w:cs="Times New Roman"/>
          <w:sz w:val="24"/>
          <w:szCs w:val="24"/>
        </w:rPr>
        <w:t>,</w:t>
      </w:r>
      <w:r w:rsidRPr="00535BAF">
        <w:rPr>
          <w:rFonts w:ascii="Times New Roman" w:hAnsi="Times New Roman" w:cs="Times New Roman"/>
          <w:sz w:val="24"/>
          <w:szCs w:val="24"/>
        </w:rPr>
        <w:t xml:space="preserve"> процедур и порядка их выполнения (применения);</w:t>
      </w:r>
    </w:p>
    <w:p w:rsidR="00535BAF" w:rsidRPr="00535BAF" w:rsidRDefault="00535BAF" w:rsidP="00F45431">
      <w:pPr>
        <w:pStyle w:val="ConsPlusNormal"/>
        <w:rPr>
          <w:rFonts w:ascii="Times New Roman" w:hAnsi="Times New Roman" w:cs="Times New Roman"/>
          <w:sz w:val="24"/>
          <w:szCs w:val="24"/>
        </w:rPr>
      </w:pPr>
      <w:r w:rsidRPr="00535BAF">
        <w:rPr>
          <w:rFonts w:ascii="Times New Roman" w:hAnsi="Times New Roman" w:cs="Times New Roman"/>
          <w:sz w:val="24"/>
          <w:szCs w:val="24"/>
        </w:rPr>
        <w:t>- определение области применения Политики и круга лиц, попадающих под ее действие;</w:t>
      </w:r>
    </w:p>
    <w:p w:rsidR="00535BAF" w:rsidRPr="00535BAF" w:rsidRDefault="00535BAF" w:rsidP="00F45431">
      <w:pPr>
        <w:pStyle w:val="ConsPlusNormal"/>
        <w:rPr>
          <w:rFonts w:ascii="Times New Roman" w:hAnsi="Times New Roman" w:cs="Times New Roman"/>
          <w:sz w:val="24"/>
          <w:szCs w:val="24"/>
        </w:rPr>
      </w:pPr>
      <w:r w:rsidRPr="00535BAF">
        <w:rPr>
          <w:rFonts w:ascii="Times New Roman" w:hAnsi="Times New Roman" w:cs="Times New Roman"/>
          <w:sz w:val="24"/>
          <w:szCs w:val="24"/>
        </w:rPr>
        <w:t xml:space="preserve">- закрепление основных принципов антикоррупционной деятельности </w:t>
      </w:r>
      <w:r w:rsidR="00F45431">
        <w:rPr>
          <w:rFonts w:ascii="Times New Roman" w:hAnsi="Times New Roman" w:cs="Times New Roman"/>
          <w:sz w:val="24"/>
          <w:szCs w:val="24"/>
        </w:rPr>
        <w:t>Учреждения</w:t>
      </w:r>
      <w:r w:rsidRPr="00535BAF">
        <w:rPr>
          <w:rFonts w:ascii="Times New Roman" w:hAnsi="Times New Roman" w:cs="Times New Roman"/>
          <w:sz w:val="24"/>
          <w:szCs w:val="24"/>
        </w:rPr>
        <w:t>;</w:t>
      </w:r>
    </w:p>
    <w:p w:rsidR="00535BAF" w:rsidRPr="00535BAF" w:rsidRDefault="00535BAF" w:rsidP="00F45431">
      <w:pPr>
        <w:pStyle w:val="ConsPlusNormal"/>
        <w:rPr>
          <w:rFonts w:ascii="Times New Roman" w:hAnsi="Times New Roman" w:cs="Times New Roman"/>
          <w:sz w:val="24"/>
          <w:szCs w:val="24"/>
        </w:rPr>
      </w:pPr>
      <w:r w:rsidRPr="00535BAF">
        <w:rPr>
          <w:rFonts w:ascii="Times New Roman" w:hAnsi="Times New Roman" w:cs="Times New Roman"/>
          <w:sz w:val="24"/>
          <w:szCs w:val="24"/>
        </w:rPr>
        <w:t>- определение должностных лиц</w:t>
      </w:r>
      <w:r w:rsidR="00F45431">
        <w:rPr>
          <w:rFonts w:ascii="Times New Roman" w:hAnsi="Times New Roman" w:cs="Times New Roman"/>
          <w:sz w:val="24"/>
          <w:szCs w:val="24"/>
        </w:rPr>
        <w:t xml:space="preserve"> Учреждения</w:t>
      </w:r>
      <w:r w:rsidRPr="00535BAF">
        <w:rPr>
          <w:rFonts w:ascii="Times New Roman" w:hAnsi="Times New Roman" w:cs="Times New Roman"/>
          <w:sz w:val="24"/>
          <w:szCs w:val="24"/>
        </w:rPr>
        <w:t>, ответственных за реализацию Антикоррупционной политики;</w:t>
      </w:r>
    </w:p>
    <w:p w:rsidR="00535BAF" w:rsidRPr="00535BAF" w:rsidRDefault="00535BAF" w:rsidP="00F45431">
      <w:pPr>
        <w:pStyle w:val="ConsPlusNormal"/>
        <w:rPr>
          <w:rFonts w:ascii="Times New Roman" w:hAnsi="Times New Roman" w:cs="Times New Roman"/>
          <w:sz w:val="24"/>
          <w:szCs w:val="24"/>
        </w:rPr>
      </w:pPr>
      <w:r w:rsidRPr="00535BAF">
        <w:rPr>
          <w:rFonts w:ascii="Times New Roman" w:hAnsi="Times New Roman" w:cs="Times New Roman"/>
          <w:sz w:val="24"/>
          <w:szCs w:val="24"/>
        </w:rPr>
        <w:t xml:space="preserve">- определение и закрепление обязанностей работников </w:t>
      </w:r>
      <w:r w:rsidR="00F45431">
        <w:rPr>
          <w:rFonts w:ascii="Times New Roman" w:hAnsi="Times New Roman" w:cs="Times New Roman"/>
          <w:sz w:val="24"/>
          <w:szCs w:val="24"/>
        </w:rPr>
        <w:t>Учреждения</w:t>
      </w:r>
      <w:r w:rsidRPr="00535BAF">
        <w:rPr>
          <w:rFonts w:ascii="Times New Roman" w:hAnsi="Times New Roman" w:cs="Times New Roman"/>
          <w:sz w:val="24"/>
          <w:szCs w:val="24"/>
        </w:rPr>
        <w:t>, связанных с предупреждением и противодействием коррупции;</w:t>
      </w:r>
    </w:p>
    <w:p w:rsidR="00535BAF" w:rsidRPr="00B944F8" w:rsidRDefault="00535BAF" w:rsidP="00F45431">
      <w:pPr>
        <w:pStyle w:val="ConsPlusNormal"/>
        <w:jc w:val="both"/>
        <w:rPr>
          <w:rFonts w:ascii="Times New Roman" w:hAnsi="Times New Roman" w:cs="Times New Roman"/>
          <w:sz w:val="24"/>
          <w:szCs w:val="24"/>
        </w:rPr>
      </w:pPr>
      <w:r w:rsidRPr="00535BAF">
        <w:rPr>
          <w:rFonts w:ascii="Times New Roman" w:hAnsi="Times New Roman" w:cs="Times New Roman"/>
          <w:sz w:val="24"/>
          <w:szCs w:val="24"/>
        </w:rPr>
        <w:t xml:space="preserve">- закрепление ответственности сотрудников </w:t>
      </w:r>
      <w:r w:rsidR="00F45431">
        <w:rPr>
          <w:rFonts w:ascii="Times New Roman" w:hAnsi="Times New Roman" w:cs="Times New Roman"/>
          <w:sz w:val="24"/>
          <w:szCs w:val="24"/>
        </w:rPr>
        <w:t xml:space="preserve"> Учреждения </w:t>
      </w:r>
      <w:r w:rsidRPr="00535BAF">
        <w:rPr>
          <w:rFonts w:ascii="Times New Roman" w:hAnsi="Times New Roman" w:cs="Times New Roman"/>
          <w:sz w:val="24"/>
          <w:szCs w:val="24"/>
        </w:rPr>
        <w:t>за несоблюдение требований Антикоррупционной политики</w:t>
      </w:r>
    </w:p>
    <w:p w:rsidR="00BB5B70" w:rsidRPr="00B944F8" w:rsidRDefault="00BB5B70" w:rsidP="0005040E">
      <w:pPr>
        <w:pStyle w:val="ConsPlusNormal"/>
        <w:jc w:val="both"/>
        <w:rPr>
          <w:rFonts w:ascii="Times New Roman" w:hAnsi="Times New Roman" w:cs="Times New Roman"/>
          <w:sz w:val="24"/>
          <w:szCs w:val="24"/>
        </w:rPr>
      </w:pPr>
    </w:p>
    <w:p w:rsidR="00BB5B70" w:rsidRPr="00125E9A" w:rsidRDefault="00D01248" w:rsidP="00D01248">
      <w:pPr>
        <w:pStyle w:val="ConsPlusNormal"/>
        <w:numPr>
          <w:ilvl w:val="0"/>
          <w:numId w:val="2"/>
        </w:numPr>
        <w:jc w:val="center"/>
        <w:rPr>
          <w:rFonts w:ascii="Times New Roman" w:hAnsi="Times New Roman" w:cs="Times New Roman"/>
          <w:b/>
          <w:sz w:val="24"/>
          <w:szCs w:val="24"/>
        </w:rPr>
      </w:pPr>
      <w:r w:rsidRPr="00125E9A">
        <w:rPr>
          <w:rFonts w:ascii="Times New Roman" w:hAnsi="Times New Roman" w:cs="Times New Roman"/>
          <w:b/>
          <w:sz w:val="24"/>
          <w:szCs w:val="24"/>
        </w:rPr>
        <w:t xml:space="preserve">Термины </w:t>
      </w:r>
      <w:r w:rsidR="00BB5B70" w:rsidRPr="00125E9A">
        <w:rPr>
          <w:rFonts w:ascii="Times New Roman" w:hAnsi="Times New Roman" w:cs="Times New Roman"/>
          <w:b/>
          <w:sz w:val="24"/>
          <w:szCs w:val="24"/>
        </w:rPr>
        <w:t>и определения</w:t>
      </w:r>
    </w:p>
    <w:p w:rsidR="00D01248" w:rsidRDefault="00D01248" w:rsidP="00D01248">
      <w:pPr>
        <w:pStyle w:val="ConsPlusNormal"/>
        <w:ind w:left="825"/>
        <w:rPr>
          <w:rFonts w:ascii="Times New Roman" w:hAnsi="Times New Roman" w:cs="Times New Roman"/>
          <w:sz w:val="24"/>
          <w:szCs w:val="24"/>
        </w:rPr>
      </w:pPr>
    </w:p>
    <w:p w:rsidR="00BB5B70" w:rsidRPr="005A559D" w:rsidRDefault="00BB5B70" w:rsidP="00BF344C">
      <w:pPr>
        <w:pStyle w:val="ConsPlusNormal"/>
        <w:jc w:val="both"/>
        <w:rPr>
          <w:rFonts w:ascii="Times New Roman" w:hAnsi="Times New Roman" w:cs="Times New Roman"/>
          <w:sz w:val="24"/>
          <w:szCs w:val="24"/>
        </w:rPr>
      </w:pPr>
      <w:r w:rsidRPr="00BB5B70">
        <w:rPr>
          <w:rFonts w:ascii="Times New Roman" w:hAnsi="Times New Roman" w:cs="Times New Roman"/>
          <w:sz w:val="24"/>
          <w:szCs w:val="24"/>
          <w:u w:val="single"/>
        </w:rPr>
        <w:t>Коррупция</w:t>
      </w:r>
      <w:r w:rsidRPr="005A559D">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B5B70" w:rsidRPr="005A559D" w:rsidRDefault="00BB5B70" w:rsidP="00BF344C">
      <w:pPr>
        <w:pStyle w:val="ConsPlusNormal"/>
        <w:jc w:val="both"/>
        <w:rPr>
          <w:rFonts w:ascii="Times New Roman" w:hAnsi="Times New Roman" w:cs="Times New Roman"/>
          <w:sz w:val="24"/>
          <w:szCs w:val="24"/>
        </w:rPr>
      </w:pPr>
      <w:r w:rsidRPr="00BF344C">
        <w:rPr>
          <w:rFonts w:ascii="Times New Roman" w:hAnsi="Times New Roman" w:cs="Times New Roman"/>
          <w:sz w:val="24"/>
          <w:szCs w:val="24"/>
          <w:u w:val="single"/>
        </w:rPr>
        <w:t>Противодействие коррупции</w:t>
      </w:r>
      <w:r w:rsidRPr="005A559D">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w:t>
      </w:r>
    </w:p>
    <w:p w:rsidR="00BB5B70" w:rsidRPr="005A559D" w:rsidRDefault="00BB5B70" w:rsidP="00BB5B70">
      <w:pPr>
        <w:pStyle w:val="ConsPlusNormal"/>
        <w:ind w:firstLine="540"/>
        <w:jc w:val="both"/>
        <w:rPr>
          <w:rFonts w:ascii="Times New Roman" w:hAnsi="Times New Roman" w:cs="Times New Roman"/>
          <w:sz w:val="24"/>
          <w:szCs w:val="24"/>
        </w:rPr>
      </w:pPr>
      <w:r w:rsidRPr="005A559D">
        <w:rPr>
          <w:rFonts w:ascii="Times New Roman" w:hAnsi="Times New Roman" w:cs="Times New Roman"/>
          <w:sz w:val="24"/>
          <w:szCs w:val="24"/>
        </w:rPr>
        <w:t>"О противодействии коррупции"):</w:t>
      </w:r>
    </w:p>
    <w:p w:rsidR="00BB5B70" w:rsidRPr="005A559D" w:rsidRDefault="00BB5B70" w:rsidP="00BB5B70">
      <w:pPr>
        <w:pStyle w:val="ConsPlusNormal"/>
        <w:ind w:firstLine="540"/>
        <w:jc w:val="both"/>
        <w:rPr>
          <w:rFonts w:ascii="Times New Roman" w:hAnsi="Times New Roman" w:cs="Times New Roman"/>
          <w:sz w:val="24"/>
          <w:szCs w:val="24"/>
        </w:rPr>
      </w:pPr>
      <w:r w:rsidRPr="005A559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B5B70" w:rsidRPr="005A559D" w:rsidRDefault="00BB5B70" w:rsidP="00BB5B70">
      <w:pPr>
        <w:pStyle w:val="ConsPlusNormal"/>
        <w:ind w:firstLine="540"/>
        <w:jc w:val="both"/>
        <w:rPr>
          <w:rFonts w:ascii="Times New Roman" w:hAnsi="Times New Roman" w:cs="Times New Roman"/>
          <w:sz w:val="24"/>
          <w:szCs w:val="24"/>
        </w:rPr>
      </w:pPr>
      <w:r w:rsidRPr="005A559D">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B5B70" w:rsidRPr="005A559D" w:rsidRDefault="00BB5B70" w:rsidP="00BB5B70">
      <w:pPr>
        <w:pStyle w:val="ConsPlusNormal"/>
        <w:ind w:firstLine="540"/>
        <w:jc w:val="both"/>
        <w:rPr>
          <w:rFonts w:ascii="Times New Roman" w:hAnsi="Times New Roman" w:cs="Times New Roman"/>
          <w:sz w:val="24"/>
          <w:szCs w:val="24"/>
        </w:rPr>
      </w:pPr>
      <w:r w:rsidRPr="005A559D">
        <w:rPr>
          <w:rFonts w:ascii="Times New Roman" w:hAnsi="Times New Roman" w:cs="Times New Roman"/>
          <w:sz w:val="24"/>
          <w:szCs w:val="24"/>
        </w:rPr>
        <w:t>в) по минимизации и (или) ликвидации последствий коррупционных правонарушений.</w:t>
      </w:r>
    </w:p>
    <w:p w:rsidR="00BB5B70" w:rsidRPr="005A559D" w:rsidRDefault="00BB5B70" w:rsidP="00BF344C">
      <w:pPr>
        <w:pStyle w:val="ConsPlusNormal"/>
        <w:jc w:val="both"/>
        <w:rPr>
          <w:rFonts w:ascii="Times New Roman" w:hAnsi="Times New Roman" w:cs="Times New Roman"/>
          <w:sz w:val="24"/>
          <w:szCs w:val="24"/>
        </w:rPr>
      </w:pPr>
      <w:r w:rsidRPr="00BB5B70">
        <w:rPr>
          <w:rFonts w:ascii="Times New Roman" w:hAnsi="Times New Roman" w:cs="Times New Roman"/>
          <w:sz w:val="24"/>
          <w:szCs w:val="24"/>
          <w:u w:val="single"/>
        </w:rPr>
        <w:t>Контрагент</w:t>
      </w:r>
      <w:r w:rsidRPr="005A559D">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B5B70" w:rsidRPr="005A559D" w:rsidRDefault="00BB5B70" w:rsidP="00BF344C">
      <w:pPr>
        <w:pStyle w:val="ConsPlusNormal"/>
        <w:jc w:val="both"/>
        <w:rPr>
          <w:rFonts w:ascii="Times New Roman" w:hAnsi="Times New Roman" w:cs="Times New Roman"/>
          <w:sz w:val="24"/>
          <w:szCs w:val="24"/>
        </w:rPr>
      </w:pPr>
      <w:r w:rsidRPr="00BB5B70">
        <w:rPr>
          <w:rFonts w:ascii="Times New Roman" w:hAnsi="Times New Roman" w:cs="Times New Roman"/>
          <w:sz w:val="24"/>
          <w:szCs w:val="24"/>
          <w:u w:val="single"/>
        </w:rPr>
        <w:t>Взятка</w:t>
      </w:r>
      <w:r w:rsidRPr="005A559D">
        <w:rPr>
          <w:rFonts w:ascii="Times New Roman" w:hAnsi="Times New Roman" w:cs="Times New Roman"/>
          <w:sz w:val="24"/>
          <w:szCs w:val="24"/>
        </w:rPr>
        <w:t xml:space="preserve"> – получение должностным лицом</w:t>
      </w:r>
      <w:r w:rsidR="00BF344C">
        <w:rPr>
          <w:rFonts w:ascii="Times New Roman" w:hAnsi="Times New Roman" w:cs="Times New Roman"/>
          <w:sz w:val="24"/>
          <w:szCs w:val="24"/>
        </w:rPr>
        <w:t xml:space="preserve"> Учреждения</w:t>
      </w:r>
      <w:r w:rsidRPr="005A559D">
        <w:rPr>
          <w:rFonts w:ascii="Times New Roman" w:hAnsi="Times New Roman" w:cs="Times New Roman"/>
          <w:sz w:val="24"/>
          <w:szCs w:val="24"/>
        </w:rPr>
        <w:t xml:space="preserve">, </w:t>
      </w:r>
      <w:r w:rsidR="00BF344C">
        <w:rPr>
          <w:rFonts w:ascii="Times New Roman" w:hAnsi="Times New Roman" w:cs="Times New Roman"/>
          <w:sz w:val="24"/>
          <w:szCs w:val="24"/>
        </w:rPr>
        <w:t xml:space="preserve"> </w:t>
      </w:r>
      <w:r w:rsidRPr="005A559D">
        <w:rPr>
          <w:rFonts w:ascii="Times New Roman" w:hAnsi="Times New Roman" w:cs="Times New Roman"/>
          <w:sz w:val="24"/>
          <w:szCs w:val="24"/>
        </w:rPr>
        <w:t>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B5B70" w:rsidRPr="005A559D" w:rsidRDefault="00BB5B70" w:rsidP="00BF344C">
      <w:pPr>
        <w:pStyle w:val="ConsPlusNormal"/>
        <w:jc w:val="both"/>
        <w:rPr>
          <w:rFonts w:ascii="Times New Roman" w:hAnsi="Times New Roman" w:cs="Times New Roman"/>
          <w:sz w:val="24"/>
          <w:szCs w:val="24"/>
        </w:rPr>
      </w:pPr>
      <w:r w:rsidRPr="00BB5B70">
        <w:rPr>
          <w:rFonts w:ascii="Times New Roman" w:hAnsi="Times New Roman" w:cs="Times New Roman"/>
          <w:sz w:val="24"/>
          <w:szCs w:val="24"/>
          <w:u w:val="single"/>
        </w:rPr>
        <w:t>Коммерческий подкуп</w:t>
      </w:r>
      <w:r w:rsidRPr="005A559D">
        <w:rPr>
          <w:rFonts w:ascii="Times New Roman" w:hAnsi="Times New Roman" w:cs="Times New Roman"/>
          <w:sz w:val="24"/>
          <w:szCs w:val="24"/>
        </w:rPr>
        <w:t xml:space="preserve"> – незаконная передача лицу, выполняющему управленческие функции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w:t>
      </w:r>
      <w:r w:rsidRPr="005A559D">
        <w:rPr>
          <w:rFonts w:ascii="Times New Roman" w:hAnsi="Times New Roman" w:cs="Times New Roman"/>
          <w:sz w:val="24"/>
          <w:szCs w:val="24"/>
        </w:rPr>
        <w:lastRenderedPageBreak/>
        <w:t>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BB5B70" w:rsidRPr="005A559D" w:rsidRDefault="00BB5B70" w:rsidP="00BF344C">
      <w:pPr>
        <w:pStyle w:val="ConsPlusNormal"/>
        <w:jc w:val="both"/>
        <w:rPr>
          <w:rFonts w:ascii="Times New Roman" w:hAnsi="Times New Roman" w:cs="Times New Roman"/>
          <w:sz w:val="24"/>
          <w:szCs w:val="24"/>
        </w:rPr>
      </w:pPr>
      <w:r w:rsidRPr="00BB5B70">
        <w:rPr>
          <w:rFonts w:ascii="Times New Roman" w:hAnsi="Times New Roman" w:cs="Times New Roman"/>
          <w:sz w:val="24"/>
          <w:szCs w:val="24"/>
          <w:u w:val="single"/>
        </w:rPr>
        <w:t>Конфликт интересов</w:t>
      </w:r>
      <w:r w:rsidRPr="005A559D">
        <w:rPr>
          <w:rFonts w:ascii="Times New Roman" w:hAnsi="Times New Roman" w:cs="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5B70" w:rsidRDefault="00BB5B70" w:rsidP="00BF344C">
      <w:pPr>
        <w:pStyle w:val="ConsPlusNormal"/>
        <w:jc w:val="both"/>
        <w:rPr>
          <w:rFonts w:ascii="Times New Roman" w:hAnsi="Times New Roman" w:cs="Times New Roman"/>
          <w:sz w:val="24"/>
          <w:szCs w:val="24"/>
        </w:rPr>
      </w:pPr>
      <w:r w:rsidRPr="00BB5B70">
        <w:rPr>
          <w:rFonts w:ascii="Times New Roman" w:hAnsi="Times New Roman" w:cs="Times New Roman"/>
          <w:sz w:val="24"/>
          <w:szCs w:val="24"/>
          <w:u w:val="single"/>
        </w:rPr>
        <w:t>Личная заинтересованность работника</w:t>
      </w:r>
      <w:r w:rsidRPr="005A559D">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F45431" w:rsidRDefault="00F45431" w:rsidP="00D01248">
      <w:pPr>
        <w:pStyle w:val="ConsPlusNormal"/>
        <w:ind w:firstLine="540"/>
        <w:jc w:val="both"/>
        <w:rPr>
          <w:rFonts w:ascii="Times New Roman" w:hAnsi="Times New Roman" w:cs="Times New Roman"/>
          <w:b/>
          <w:sz w:val="24"/>
          <w:szCs w:val="24"/>
        </w:rPr>
      </w:pPr>
      <w:bookmarkStart w:id="2" w:name="sub_3"/>
    </w:p>
    <w:p w:rsidR="00D01248" w:rsidRPr="00D01248" w:rsidRDefault="00F45431" w:rsidP="006A287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4</w:t>
      </w:r>
      <w:r w:rsidR="00D01248" w:rsidRPr="00D01248">
        <w:rPr>
          <w:rFonts w:ascii="Times New Roman" w:hAnsi="Times New Roman" w:cs="Times New Roman"/>
          <w:b/>
          <w:sz w:val="24"/>
          <w:szCs w:val="24"/>
        </w:rPr>
        <w:t xml:space="preserve">. Основные принципы антикоррупционной деятельности </w:t>
      </w:r>
      <w:r>
        <w:rPr>
          <w:rFonts w:ascii="Times New Roman" w:hAnsi="Times New Roman" w:cs="Times New Roman"/>
          <w:b/>
          <w:bCs/>
          <w:sz w:val="24"/>
          <w:szCs w:val="24"/>
        </w:rPr>
        <w:t>Учреждения</w:t>
      </w:r>
    </w:p>
    <w:bookmarkEnd w:id="2"/>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D01248" w:rsidRPr="00D01248">
        <w:rPr>
          <w:rFonts w:ascii="Times New Roman" w:hAnsi="Times New Roman" w:cs="Times New Roman"/>
          <w:sz w:val="24"/>
          <w:szCs w:val="24"/>
        </w:rPr>
        <w:t xml:space="preserve">.1. В соответствии со </w:t>
      </w:r>
      <w:hyperlink r:id="rId10" w:history="1">
        <w:r w:rsidR="00D01248" w:rsidRPr="00D01248">
          <w:rPr>
            <w:rStyle w:val="a3"/>
            <w:rFonts w:ascii="Times New Roman" w:hAnsi="Times New Roman" w:cs="Times New Roman"/>
            <w:sz w:val="24"/>
            <w:szCs w:val="24"/>
          </w:rPr>
          <w:t>статьей 3</w:t>
        </w:r>
      </w:hyperlink>
      <w:r w:rsidR="00D01248" w:rsidRPr="00D01248">
        <w:rPr>
          <w:rFonts w:ascii="Times New Roman" w:hAnsi="Times New Roman" w:cs="Times New Roman"/>
          <w:sz w:val="24"/>
          <w:szCs w:val="24"/>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признание, обеспечение и защита основных прав и свобод человека и гражданина;</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законность;</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публичность и открытость деятельности государственных органов и органов местного самоуправления;</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неотвратимость ответственности за совершение коррупционных правонарушений;</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приоритетное применение мер по предупреждению коррупции;</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сотрудничество государства с институтами гражданского общества, международными организациями и физическими лицами.</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D01248" w:rsidRPr="00D01248">
        <w:rPr>
          <w:rFonts w:ascii="Times New Roman" w:hAnsi="Times New Roman" w:cs="Times New Roman"/>
          <w:sz w:val="24"/>
          <w:szCs w:val="24"/>
        </w:rPr>
        <w:t xml:space="preserve">.2. Система мер противодействия коррупции в </w:t>
      </w:r>
      <w:r>
        <w:rPr>
          <w:rFonts w:ascii="Times New Roman" w:hAnsi="Times New Roman" w:cs="Times New Roman"/>
          <w:sz w:val="24"/>
          <w:szCs w:val="24"/>
        </w:rPr>
        <w:t xml:space="preserve">Учреждении </w:t>
      </w:r>
      <w:r w:rsidR="00D01248" w:rsidRPr="00D01248">
        <w:rPr>
          <w:rFonts w:ascii="Times New Roman" w:hAnsi="Times New Roman" w:cs="Times New Roman"/>
          <w:sz w:val="24"/>
          <w:szCs w:val="24"/>
        </w:rPr>
        <w:t>основывается на следующих принципах:</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w:t>
      </w:r>
      <w:r>
        <w:rPr>
          <w:rFonts w:ascii="Times New Roman" w:hAnsi="Times New Roman" w:cs="Times New Roman"/>
          <w:sz w:val="24"/>
          <w:szCs w:val="24"/>
        </w:rPr>
        <w:t>п</w:t>
      </w:r>
      <w:r w:rsidR="00D01248" w:rsidRPr="00D01248">
        <w:rPr>
          <w:rFonts w:ascii="Times New Roman" w:hAnsi="Times New Roman" w:cs="Times New Roman"/>
          <w:sz w:val="24"/>
          <w:szCs w:val="24"/>
        </w:rPr>
        <w:t xml:space="preserve">ринцип соответствия Антикоррупционной политики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действующему законодательству и общепринятым нормам: соответствие реализуемых антикоррупционных мероприятий </w:t>
      </w:r>
      <w:hyperlink r:id="rId11" w:history="1">
        <w:r w:rsidR="00D01248" w:rsidRPr="00D01248">
          <w:rPr>
            <w:rStyle w:val="a3"/>
            <w:rFonts w:ascii="Times New Roman" w:hAnsi="Times New Roman" w:cs="Times New Roman"/>
            <w:sz w:val="24"/>
            <w:szCs w:val="24"/>
          </w:rPr>
          <w:t>Конституции</w:t>
        </w:r>
      </w:hyperlink>
      <w:r w:rsidR="00D01248" w:rsidRPr="00D01248">
        <w:rPr>
          <w:rFonts w:ascii="Times New Roman" w:hAnsi="Times New Roman" w:cs="Times New Roman"/>
          <w:sz w:val="24"/>
          <w:szCs w:val="24"/>
        </w:rPr>
        <w:t xml:space="preserve"> Российской Федерации, заключенным Российской Федерацией международным договорам, </w:t>
      </w:r>
      <w:hyperlink r:id="rId12" w:history="1">
        <w:r w:rsidR="00D01248" w:rsidRPr="00D01248">
          <w:rPr>
            <w:rStyle w:val="a3"/>
            <w:rFonts w:ascii="Times New Roman" w:hAnsi="Times New Roman" w:cs="Times New Roman"/>
            <w:sz w:val="24"/>
            <w:szCs w:val="24"/>
          </w:rPr>
          <w:t>Федеральному закону</w:t>
        </w:r>
      </w:hyperlink>
      <w:r w:rsidR="00D01248" w:rsidRPr="00D01248">
        <w:rPr>
          <w:rFonts w:ascii="Times New Roman" w:hAnsi="Times New Roman" w:cs="Times New Roman"/>
          <w:sz w:val="24"/>
          <w:szCs w:val="24"/>
        </w:rPr>
        <w:t xml:space="preserve"> от 25 декабря 2008 г. № 273-ФЗ "О противодействии коррупции" и иным нормативным правовым актам</w:t>
      </w:r>
      <w:r>
        <w:rPr>
          <w:rFonts w:ascii="Times New Roman" w:hAnsi="Times New Roman" w:cs="Times New Roman"/>
          <w:sz w:val="24"/>
          <w:szCs w:val="24"/>
        </w:rPr>
        <w:t xml:space="preserve"> в сфере противодействия коррупции;</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w:t>
      </w:r>
      <w:r>
        <w:rPr>
          <w:rFonts w:ascii="Times New Roman" w:hAnsi="Times New Roman" w:cs="Times New Roman"/>
          <w:sz w:val="24"/>
          <w:szCs w:val="24"/>
        </w:rPr>
        <w:t>п</w:t>
      </w:r>
      <w:r w:rsidR="00D01248" w:rsidRPr="00D01248">
        <w:rPr>
          <w:rFonts w:ascii="Times New Roman" w:hAnsi="Times New Roman" w:cs="Times New Roman"/>
          <w:sz w:val="24"/>
          <w:szCs w:val="24"/>
        </w:rPr>
        <w:t xml:space="preserve">ринцип личного примера руководства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руководство </w:t>
      </w:r>
      <w:r>
        <w:rPr>
          <w:rFonts w:ascii="Times New Roman" w:hAnsi="Times New Roman" w:cs="Times New Roman"/>
          <w:sz w:val="24"/>
          <w:szCs w:val="24"/>
        </w:rPr>
        <w:t xml:space="preserve"> </w:t>
      </w:r>
      <w:r w:rsidR="00D01248" w:rsidRPr="00D01248">
        <w:rPr>
          <w:rFonts w:ascii="Times New Roman" w:hAnsi="Times New Roman" w:cs="Times New Roman"/>
          <w:sz w:val="24"/>
          <w:szCs w:val="24"/>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r>
        <w:rPr>
          <w:rFonts w:ascii="Times New Roman" w:hAnsi="Times New Roman" w:cs="Times New Roman"/>
          <w:sz w:val="24"/>
          <w:szCs w:val="24"/>
        </w:rPr>
        <w:t>;</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01248" w:rsidRPr="00D01248">
        <w:rPr>
          <w:rFonts w:ascii="Times New Roman" w:hAnsi="Times New Roman" w:cs="Times New Roman"/>
          <w:sz w:val="24"/>
          <w:szCs w:val="24"/>
        </w:rPr>
        <w:t xml:space="preserve"> </w:t>
      </w:r>
      <w:r>
        <w:rPr>
          <w:rFonts w:ascii="Times New Roman" w:hAnsi="Times New Roman" w:cs="Times New Roman"/>
          <w:sz w:val="24"/>
          <w:szCs w:val="24"/>
        </w:rPr>
        <w:t>п</w:t>
      </w:r>
      <w:r w:rsidR="00D01248" w:rsidRPr="00D01248">
        <w:rPr>
          <w:rFonts w:ascii="Times New Roman" w:hAnsi="Times New Roman" w:cs="Times New Roman"/>
          <w:sz w:val="24"/>
          <w:szCs w:val="24"/>
        </w:rPr>
        <w:t xml:space="preserve">ринцип вовлеченности работников: активное участие работников </w:t>
      </w:r>
      <w:r>
        <w:rPr>
          <w:rFonts w:ascii="Times New Roman" w:hAnsi="Times New Roman" w:cs="Times New Roman"/>
          <w:sz w:val="24"/>
          <w:szCs w:val="24"/>
        </w:rPr>
        <w:t xml:space="preserve">Учреждения, </w:t>
      </w:r>
      <w:r w:rsidR="00D01248" w:rsidRPr="00D01248">
        <w:rPr>
          <w:rFonts w:ascii="Times New Roman" w:hAnsi="Times New Roman" w:cs="Times New Roman"/>
          <w:sz w:val="24"/>
          <w:szCs w:val="24"/>
        </w:rPr>
        <w:t>независимо от должности</w:t>
      </w:r>
      <w:r>
        <w:rPr>
          <w:rFonts w:ascii="Times New Roman" w:hAnsi="Times New Roman" w:cs="Times New Roman"/>
          <w:sz w:val="24"/>
          <w:szCs w:val="24"/>
        </w:rPr>
        <w:t>,</w:t>
      </w:r>
      <w:r w:rsidR="00D01248" w:rsidRPr="00D01248">
        <w:rPr>
          <w:rFonts w:ascii="Times New Roman" w:hAnsi="Times New Roman" w:cs="Times New Roman"/>
          <w:sz w:val="24"/>
          <w:szCs w:val="24"/>
        </w:rPr>
        <w:t xml:space="preserve"> в формировании и реализации антикоррупционных стандартов и процедур</w:t>
      </w:r>
      <w:r>
        <w:rPr>
          <w:rFonts w:ascii="Times New Roman" w:hAnsi="Times New Roman" w:cs="Times New Roman"/>
          <w:sz w:val="24"/>
          <w:szCs w:val="24"/>
        </w:rPr>
        <w:t>;</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D01248" w:rsidRPr="00D01248">
        <w:rPr>
          <w:rFonts w:ascii="Times New Roman" w:hAnsi="Times New Roman" w:cs="Times New Roman"/>
          <w:sz w:val="24"/>
          <w:szCs w:val="24"/>
        </w:rPr>
        <w:t xml:space="preserve">ринцип нулевой толерантности: неприятие в </w:t>
      </w:r>
      <w:r>
        <w:rPr>
          <w:rFonts w:ascii="Times New Roman" w:hAnsi="Times New Roman" w:cs="Times New Roman"/>
          <w:sz w:val="24"/>
          <w:szCs w:val="24"/>
        </w:rPr>
        <w:t>Учреждении</w:t>
      </w:r>
      <w:r w:rsidRPr="00D01248">
        <w:rPr>
          <w:rFonts w:ascii="Times New Roman" w:hAnsi="Times New Roman" w:cs="Times New Roman"/>
          <w:sz w:val="24"/>
          <w:szCs w:val="24"/>
        </w:rPr>
        <w:t xml:space="preserve"> </w:t>
      </w:r>
      <w:r w:rsidR="00D01248" w:rsidRPr="00D01248">
        <w:rPr>
          <w:rFonts w:ascii="Times New Roman" w:hAnsi="Times New Roman" w:cs="Times New Roman"/>
          <w:sz w:val="24"/>
          <w:szCs w:val="24"/>
        </w:rPr>
        <w:t>коррупции в любых формах и проявлениях</w:t>
      </w:r>
      <w:r>
        <w:rPr>
          <w:rFonts w:ascii="Times New Roman" w:hAnsi="Times New Roman" w:cs="Times New Roman"/>
          <w:sz w:val="24"/>
          <w:szCs w:val="24"/>
        </w:rPr>
        <w:t>;</w:t>
      </w:r>
    </w:p>
    <w:p w:rsidR="00D01248" w:rsidRPr="00D01248" w:rsidRDefault="00F45431"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01248">
        <w:rPr>
          <w:rFonts w:ascii="Times New Roman" w:hAnsi="Times New Roman" w:cs="Times New Roman"/>
          <w:sz w:val="24"/>
          <w:szCs w:val="24"/>
        </w:rPr>
        <w:t xml:space="preserve">принцип </w:t>
      </w:r>
      <w:r w:rsidR="00D01248" w:rsidRPr="00D01248">
        <w:rPr>
          <w:rFonts w:ascii="Times New Roman" w:hAnsi="Times New Roman" w:cs="Times New Roman"/>
          <w:sz w:val="24"/>
          <w:szCs w:val="24"/>
        </w:rPr>
        <w:t xml:space="preserve">соразмерности антикоррупционных процедур риску коррупции: разработка и </w:t>
      </w:r>
      <w:r w:rsidR="00D01248" w:rsidRPr="00D01248">
        <w:rPr>
          <w:rFonts w:ascii="Times New Roman" w:hAnsi="Times New Roman" w:cs="Times New Roman"/>
          <w:sz w:val="24"/>
          <w:szCs w:val="24"/>
        </w:rPr>
        <w:lastRenderedPageBreak/>
        <w:t xml:space="preserve">выполнение комплекса мероприятий, </w:t>
      </w:r>
      <w:r w:rsidRPr="00D01248">
        <w:rPr>
          <w:rFonts w:ascii="Times New Roman" w:hAnsi="Times New Roman" w:cs="Times New Roman"/>
          <w:sz w:val="24"/>
          <w:szCs w:val="24"/>
        </w:rPr>
        <w:t>с учетом степени выявленного риска</w:t>
      </w:r>
      <w:r w:rsidR="00125E9A">
        <w:rPr>
          <w:rFonts w:ascii="Times New Roman" w:hAnsi="Times New Roman" w:cs="Times New Roman"/>
          <w:sz w:val="24"/>
          <w:szCs w:val="24"/>
        </w:rPr>
        <w:t xml:space="preserve"> коррупционной составляющей,</w:t>
      </w:r>
      <w:r w:rsidRPr="00D01248">
        <w:rPr>
          <w:rFonts w:ascii="Times New Roman" w:hAnsi="Times New Roman" w:cs="Times New Roman"/>
          <w:sz w:val="24"/>
          <w:szCs w:val="24"/>
        </w:rPr>
        <w:t xml:space="preserve"> </w:t>
      </w:r>
      <w:r w:rsidR="00D01248" w:rsidRPr="00D01248">
        <w:rPr>
          <w:rFonts w:ascii="Times New Roman" w:hAnsi="Times New Roman" w:cs="Times New Roman"/>
          <w:sz w:val="24"/>
          <w:szCs w:val="24"/>
        </w:rPr>
        <w:t xml:space="preserve">позволяющих снизить вероятность вовлечения </w:t>
      </w:r>
      <w:r>
        <w:rPr>
          <w:rFonts w:ascii="Times New Roman" w:hAnsi="Times New Roman" w:cs="Times New Roman"/>
          <w:sz w:val="24"/>
          <w:szCs w:val="24"/>
        </w:rPr>
        <w:t xml:space="preserve"> </w:t>
      </w:r>
      <w:r w:rsidR="00D01248" w:rsidRPr="00D01248">
        <w:rPr>
          <w:rFonts w:ascii="Times New Roman" w:hAnsi="Times New Roman" w:cs="Times New Roman"/>
          <w:sz w:val="24"/>
          <w:szCs w:val="24"/>
        </w:rPr>
        <w:t xml:space="preserve"> руководителей и работников </w:t>
      </w:r>
      <w:r>
        <w:rPr>
          <w:rFonts w:ascii="Times New Roman" w:hAnsi="Times New Roman" w:cs="Times New Roman"/>
          <w:sz w:val="24"/>
          <w:szCs w:val="24"/>
        </w:rPr>
        <w:t xml:space="preserve">Учреждения </w:t>
      </w:r>
      <w:r w:rsidR="00D01248" w:rsidRPr="00D01248">
        <w:rPr>
          <w:rFonts w:ascii="Times New Roman" w:hAnsi="Times New Roman" w:cs="Times New Roman"/>
          <w:sz w:val="24"/>
          <w:szCs w:val="24"/>
        </w:rPr>
        <w:t>в коррупционную деятельность</w:t>
      </w:r>
      <w:r w:rsidR="00125E9A">
        <w:rPr>
          <w:rFonts w:ascii="Times New Roman" w:hAnsi="Times New Roman" w:cs="Times New Roman"/>
          <w:sz w:val="24"/>
          <w:szCs w:val="24"/>
        </w:rPr>
        <w:t>;</w:t>
      </w: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D01248" w:rsidRPr="00D01248">
        <w:rPr>
          <w:rFonts w:ascii="Times New Roman" w:hAnsi="Times New Roman" w:cs="Times New Roman"/>
          <w:sz w:val="24"/>
          <w:szCs w:val="24"/>
        </w:rPr>
        <w:t xml:space="preserve">ринцип периодической оценки рисков: в </w:t>
      </w:r>
      <w:r>
        <w:rPr>
          <w:rFonts w:ascii="Times New Roman" w:hAnsi="Times New Roman" w:cs="Times New Roman"/>
          <w:sz w:val="24"/>
          <w:szCs w:val="24"/>
        </w:rPr>
        <w:t xml:space="preserve">Учреждении </w:t>
      </w:r>
      <w:r w:rsidR="00D01248" w:rsidRPr="00D01248">
        <w:rPr>
          <w:rFonts w:ascii="Times New Roman" w:hAnsi="Times New Roman" w:cs="Times New Roman"/>
          <w:sz w:val="24"/>
          <w:szCs w:val="24"/>
        </w:rPr>
        <w:t xml:space="preserve"> на периодической основе осуществляется выявление и оценка коррупционных рисков, </w:t>
      </w:r>
      <w:r>
        <w:rPr>
          <w:rFonts w:ascii="Times New Roman" w:hAnsi="Times New Roman" w:cs="Times New Roman"/>
          <w:sz w:val="24"/>
          <w:szCs w:val="24"/>
        </w:rPr>
        <w:t xml:space="preserve">потенциально </w:t>
      </w:r>
      <w:r w:rsidR="00D01248" w:rsidRPr="00D01248">
        <w:rPr>
          <w:rFonts w:ascii="Times New Roman" w:hAnsi="Times New Roman" w:cs="Times New Roman"/>
          <w:sz w:val="24"/>
          <w:szCs w:val="24"/>
        </w:rPr>
        <w:t xml:space="preserve">характерных для деятельности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в целом и для отдельных ее подразделений в частности</w:t>
      </w:r>
      <w:r>
        <w:rPr>
          <w:rFonts w:ascii="Times New Roman" w:hAnsi="Times New Roman" w:cs="Times New Roman"/>
          <w:sz w:val="24"/>
          <w:szCs w:val="24"/>
        </w:rPr>
        <w:t>;</w:t>
      </w: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D01248" w:rsidRPr="00D01248">
        <w:rPr>
          <w:rFonts w:ascii="Times New Roman" w:hAnsi="Times New Roman" w:cs="Times New Roman"/>
          <w:sz w:val="24"/>
          <w:szCs w:val="24"/>
        </w:rPr>
        <w:t xml:space="preserve">ринцип обязательности проверки контрагентов: в </w:t>
      </w:r>
      <w:r>
        <w:rPr>
          <w:rFonts w:ascii="Times New Roman" w:hAnsi="Times New Roman" w:cs="Times New Roman"/>
          <w:sz w:val="24"/>
          <w:szCs w:val="24"/>
        </w:rPr>
        <w:t>Учреждении</w:t>
      </w:r>
      <w:r w:rsidR="00D01248" w:rsidRPr="00D01248">
        <w:rPr>
          <w:rFonts w:ascii="Times New Roman" w:hAnsi="Times New Roman" w:cs="Times New Roman"/>
          <w:sz w:val="24"/>
          <w:szCs w:val="24"/>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D01248" w:rsidRPr="00D01248">
        <w:rPr>
          <w:rFonts w:ascii="Times New Roman" w:hAnsi="Times New Roman" w:cs="Times New Roman"/>
          <w:sz w:val="24"/>
          <w:szCs w:val="24"/>
        </w:rPr>
        <w:t xml:space="preserve">ринцип открытости: информирование контрагентов, партнеров и общественности о принятых в </w:t>
      </w:r>
      <w:r>
        <w:rPr>
          <w:rFonts w:ascii="Times New Roman" w:hAnsi="Times New Roman" w:cs="Times New Roman"/>
          <w:sz w:val="24"/>
          <w:szCs w:val="24"/>
        </w:rPr>
        <w:t>Учреждении</w:t>
      </w:r>
      <w:r w:rsidR="00D01248" w:rsidRPr="00D01248">
        <w:rPr>
          <w:rFonts w:ascii="Times New Roman" w:hAnsi="Times New Roman" w:cs="Times New Roman"/>
          <w:sz w:val="24"/>
          <w:szCs w:val="24"/>
        </w:rPr>
        <w:t xml:space="preserve"> антикоррупционных стандартах ведения деятельности</w:t>
      </w:r>
      <w:r>
        <w:rPr>
          <w:rFonts w:ascii="Times New Roman" w:hAnsi="Times New Roman" w:cs="Times New Roman"/>
          <w:sz w:val="24"/>
          <w:szCs w:val="24"/>
        </w:rPr>
        <w:t>;</w:t>
      </w: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D01248" w:rsidRPr="00D01248">
        <w:rPr>
          <w:rFonts w:ascii="Times New Roman" w:hAnsi="Times New Roman" w:cs="Times New Roman"/>
          <w:sz w:val="24"/>
          <w:szCs w:val="24"/>
        </w:rPr>
        <w:t>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D01248" w:rsidRPr="00D01248">
        <w:rPr>
          <w:rFonts w:ascii="Times New Roman" w:hAnsi="Times New Roman" w:cs="Times New Roman"/>
          <w:sz w:val="24"/>
          <w:szCs w:val="24"/>
        </w:rPr>
        <w:t xml:space="preserve">ринцип ответственности и неотвратимости наказания: неотвратимость наказания для работников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за реализацию внутриорганизационной антикоррупционной политики.</w:t>
      </w:r>
    </w:p>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125E9A" w:rsidP="006A2876">
      <w:pPr>
        <w:pStyle w:val="ConsPlusNormal"/>
        <w:ind w:firstLine="540"/>
        <w:jc w:val="center"/>
        <w:rPr>
          <w:rFonts w:ascii="Times New Roman" w:hAnsi="Times New Roman" w:cs="Times New Roman"/>
          <w:b/>
          <w:sz w:val="24"/>
          <w:szCs w:val="24"/>
        </w:rPr>
      </w:pPr>
      <w:bookmarkStart w:id="3" w:name="sub_4"/>
      <w:r>
        <w:rPr>
          <w:rFonts w:ascii="Times New Roman" w:hAnsi="Times New Roman" w:cs="Times New Roman"/>
          <w:b/>
          <w:sz w:val="24"/>
          <w:szCs w:val="24"/>
        </w:rPr>
        <w:t>5</w:t>
      </w:r>
      <w:r w:rsidR="00D01248" w:rsidRPr="00D01248">
        <w:rPr>
          <w:rFonts w:ascii="Times New Roman" w:hAnsi="Times New Roman" w:cs="Times New Roman"/>
          <w:b/>
          <w:sz w:val="24"/>
          <w:szCs w:val="24"/>
        </w:rPr>
        <w:t>. Область применения политики и круг лиц, попадающих под ее действие</w:t>
      </w:r>
    </w:p>
    <w:bookmarkEnd w:id="3"/>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D01248" w:rsidRPr="00D01248">
        <w:rPr>
          <w:rFonts w:ascii="Times New Roman" w:hAnsi="Times New Roman" w:cs="Times New Roman"/>
          <w:sz w:val="24"/>
          <w:szCs w:val="24"/>
        </w:rPr>
        <w:t xml:space="preserve">.1. Основным кругом лиц, попадающих под действие Политики, являются работники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вне зависимости от занимаемой должности и выполняемых функций.</w:t>
      </w:r>
    </w:p>
    <w:p w:rsidR="00D01248" w:rsidRPr="00D01248" w:rsidRDefault="00125E9A" w:rsidP="00125E9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D01248" w:rsidRPr="00D01248">
        <w:rPr>
          <w:rFonts w:ascii="Times New Roman" w:hAnsi="Times New Roman" w:cs="Times New Roman"/>
          <w:sz w:val="24"/>
          <w:szCs w:val="24"/>
        </w:rPr>
        <w:t xml:space="preserve">.2. Положения настоящей Антикоррупционной политики могут распространяться на иных физических и (или) юридических лиц, с которыми </w:t>
      </w:r>
      <w:r>
        <w:rPr>
          <w:rFonts w:ascii="Times New Roman" w:hAnsi="Times New Roman" w:cs="Times New Roman"/>
          <w:sz w:val="24"/>
          <w:szCs w:val="24"/>
        </w:rPr>
        <w:t>Учреждение</w:t>
      </w:r>
      <w:r w:rsidR="00D01248" w:rsidRPr="00D01248">
        <w:rPr>
          <w:rFonts w:ascii="Times New Roman" w:hAnsi="Times New Roman" w:cs="Times New Roman"/>
          <w:sz w:val="24"/>
          <w:szCs w:val="24"/>
        </w:rPr>
        <w:t xml:space="preserve"> вступает в договорные отношения, в случае если это закреплено в договорах, заключаемых </w:t>
      </w:r>
      <w:r>
        <w:rPr>
          <w:rFonts w:ascii="Times New Roman" w:hAnsi="Times New Roman" w:cs="Times New Roman"/>
          <w:sz w:val="24"/>
          <w:szCs w:val="24"/>
        </w:rPr>
        <w:t>Учреждением</w:t>
      </w:r>
      <w:r w:rsidR="00D01248" w:rsidRPr="00D01248">
        <w:rPr>
          <w:rFonts w:ascii="Times New Roman" w:hAnsi="Times New Roman" w:cs="Times New Roman"/>
          <w:sz w:val="24"/>
          <w:szCs w:val="24"/>
        </w:rPr>
        <w:t xml:space="preserve"> с такими лицами.</w:t>
      </w:r>
    </w:p>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125E9A" w:rsidP="006A2876">
      <w:pPr>
        <w:pStyle w:val="ConsPlusNormal"/>
        <w:ind w:firstLine="540"/>
        <w:jc w:val="center"/>
        <w:rPr>
          <w:rFonts w:ascii="Times New Roman" w:hAnsi="Times New Roman" w:cs="Times New Roman"/>
          <w:bCs/>
          <w:sz w:val="24"/>
          <w:szCs w:val="24"/>
        </w:rPr>
      </w:pPr>
      <w:bookmarkStart w:id="4" w:name="sub_5"/>
      <w:r w:rsidRPr="00125E9A">
        <w:rPr>
          <w:rFonts w:ascii="Times New Roman" w:hAnsi="Times New Roman" w:cs="Times New Roman"/>
          <w:b/>
          <w:bCs/>
          <w:sz w:val="24"/>
          <w:szCs w:val="24"/>
        </w:rPr>
        <w:t>6</w:t>
      </w:r>
      <w:r w:rsidR="00D01248" w:rsidRPr="00D01248">
        <w:rPr>
          <w:rFonts w:ascii="Times New Roman" w:hAnsi="Times New Roman" w:cs="Times New Roman"/>
          <w:bCs/>
          <w:sz w:val="24"/>
          <w:szCs w:val="24"/>
        </w:rPr>
        <w:t xml:space="preserve">. </w:t>
      </w:r>
      <w:r w:rsidR="00D01248" w:rsidRPr="00D01248">
        <w:rPr>
          <w:rFonts w:ascii="Times New Roman" w:hAnsi="Times New Roman" w:cs="Times New Roman"/>
          <w:b/>
          <w:sz w:val="24"/>
          <w:szCs w:val="24"/>
        </w:rPr>
        <w:t xml:space="preserve">Должностные лица </w:t>
      </w:r>
      <w:r>
        <w:rPr>
          <w:rFonts w:ascii="Times New Roman" w:hAnsi="Times New Roman" w:cs="Times New Roman"/>
          <w:b/>
          <w:sz w:val="24"/>
          <w:szCs w:val="24"/>
        </w:rPr>
        <w:t>Учреждения</w:t>
      </w:r>
      <w:r w:rsidR="00D01248" w:rsidRPr="00D01248">
        <w:rPr>
          <w:rFonts w:ascii="Times New Roman" w:hAnsi="Times New Roman" w:cs="Times New Roman"/>
          <w:b/>
          <w:sz w:val="24"/>
          <w:szCs w:val="24"/>
        </w:rPr>
        <w:t>, ответственные за реализацию антикоррупционной политики</w:t>
      </w:r>
    </w:p>
    <w:bookmarkEnd w:id="4"/>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7449D3" w:rsidP="002D4656">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D01248" w:rsidRPr="00D01248">
        <w:rPr>
          <w:rFonts w:ascii="Times New Roman" w:hAnsi="Times New Roman" w:cs="Times New Roman"/>
          <w:sz w:val="24"/>
          <w:szCs w:val="24"/>
        </w:rPr>
        <w:t xml:space="preserve">.1. Директор является ответственным за организацию всех мероприятий, направленных на противодействие коррупции </w:t>
      </w:r>
      <w:r>
        <w:rPr>
          <w:rFonts w:ascii="Times New Roman" w:hAnsi="Times New Roman" w:cs="Times New Roman"/>
          <w:sz w:val="24"/>
          <w:szCs w:val="24"/>
        </w:rPr>
        <w:t>Учреждении.</w:t>
      </w:r>
    </w:p>
    <w:p w:rsidR="006A2876" w:rsidRDefault="007449D3" w:rsidP="002D4656">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D01248" w:rsidRPr="00D01248">
        <w:rPr>
          <w:rFonts w:ascii="Times New Roman" w:hAnsi="Times New Roman" w:cs="Times New Roman"/>
          <w:sz w:val="24"/>
          <w:szCs w:val="24"/>
        </w:rPr>
        <w:t xml:space="preserve">.2. Директор исходя из установленных задач, специфики деятельности, штатной численности, организационной структуры </w:t>
      </w:r>
      <w:r>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назначает </w:t>
      </w:r>
      <w:r w:rsidR="006A2876">
        <w:rPr>
          <w:rFonts w:ascii="Times New Roman" w:hAnsi="Times New Roman" w:cs="Times New Roman"/>
          <w:sz w:val="24"/>
          <w:szCs w:val="24"/>
        </w:rPr>
        <w:t xml:space="preserve"> </w:t>
      </w:r>
      <w:r w:rsidR="00D01248" w:rsidRPr="00D01248">
        <w:rPr>
          <w:rFonts w:ascii="Times New Roman" w:hAnsi="Times New Roman" w:cs="Times New Roman"/>
          <w:sz w:val="24"/>
          <w:szCs w:val="24"/>
        </w:rPr>
        <w:t xml:space="preserve"> ответственных за реализацию Антикоррупционной политики.</w:t>
      </w:r>
      <w:r w:rsidR="006A2876">
        <w:rPr>
          <w:rFonts w:ascii="Times New Roman" w:hAnsi="Times New Roman" w:cs="Times New Roman"/>
          <w:sz w:val="24"/>
          <w:szCs w:val="24"/>
        </w:rPr>
        <w:t xml:space="preserve"> </w:t>
      </w:r>
    </w:p>
    <w:p w:rsidR="00D01248" w:rsidRDefault="006A2876" w:rsidP="002D465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 лицам, ответственным за реализацию антикоррупционной политики в Учреждении относятся лица, занимающие следующие должности: заместитель директора, заведующие структурными </w:t>
      </w:r>
      <w:r w:rsidR="002D4656">
        <w:rPr>
          <w:rFonts w:ascii="Times New Roman" w:hAnsi="Times New Roman" w:cs="Times New Roman"/>
          <w:sz w:val="24"/>
          <w:szCs w:val="24"/>
        </w:rPr>
        <w:t>подразделениями, специалист</w:t>
      </w:r>
      <w:r>
        <w:rPr>
          <w:rFonts w:ascii="Times New Roman" w:hAnsi="Times New Roman" w:cs="Times New Roman"/>
          <w:sz w:val="24"/>
          <w:szCs w:val="24"/>
        </w:rPr>
        <w:t xml:space="preserve"> по кадрам, юрисконсульт и иные должности,</w:t>
      </w:r>
      <w:r w:rsidR="002D4656">
        <w:rPr>
          <w:rFonts w:ascii="Times New Roman" w:hAnsi="Times New Roman" w:cs="Times New Roman"/>
          <w:sz w:val="24"/>
          <w:szCs w:val="24"/>
        </w:rPr>
        <w:t xml:space="preserve"> соответствующие специфике установленных задач</w:t>
      </w:r>
      <w:proofErr w:type="gramStart"/>
      <w:r w:rsidR="002D4656">
        <w:rPr>
          <w:rFonts w:ascii="Times New Roman" w:hAnsi="Times New Roman" w:cs="Times New Roman"/>
          <w:sz w:val="24"/>
          <w:szCs w:val="24"/>
        </w:rPr>
        <w:t xml:space="preserve"> .</w:t>
      </w:r>
      <w:proofErr w:type="gramEnd"/>
    </w:p>
    <w:p w:rsidR="006A2876" w:rsidRDefault="006A2876" w:rsidP="006A2876">
      <w:pPr>
        <w:pStyle w:val="ConsPlusNormal"/>
        <w:ind w:firstLine="540"/>
        <w:jc w:val="center"/>
        <w:rPr>
          <w:rFonts w:ascii="Times New Roman" w:hAnsi="Times New Roman" w:cs="Times New Roman"/>
          <w:b/>
          <w:sz w:val="24"/>
          <w:szCs w:val="24"/>
        </w:rPr>
      </w:pPr>
    </w:p>
    <w:p w:rsidR="006A2876" w:rsidRDefault="006A2876" w:rsidP="006A2876">
      <w:pPr>
        <w:pStyle w:val="ConsPlusNormal"/>
        <w:ind w:firstLine="540"/>
        <w:jc w:val="center"/>
        <w:rPr>
          <w:rFonts w:ascii="Times New Roman" w:hAnsi="Times New Roman" w:cs="Times New Roman"/>
          <w:b/>
          <w:sz w:val="24"/>
          <w:szCs w:val="24"/>
        </w:rPr>
      </w:pPr>
      <w:r w:rsidRPr="006A2876">
        <w:rPr>
          <w:rFonts w:ascii="Times New Roman" w:hAnsi="Times New Roman" w:cs="Times New Roman"/>
          <w:b/>
          <w:sz w:val="24"/>
          <w:szCs w:val="24"/>
        </w:rPr>
        <w:t xml:space="preserve">7. Основные обязанности работников Учреждения по предупреждению </w:t>
      </w:r>
    </w:p>
    <w:p w:rsidR="006A2876" w:rsidRPr="006A2876" w:rsidRDefault="006A2876" w:rsidP="006A2876">
      <w:pPr>
        <w:pStyle w:val="ConsPlusNormal"/>
        <w:ind w:firstLine="540"/>
        <w:jc w:val="center"/>
        <w:rPr>
          <w:rFonts w:ascii="Times New Roman" w:hAnsi="Times New Roman" w:cs="Times New Roman"/>
          <w:b/>
          <w:sz w:val="24"/>
          <w:szCs w:val="24"/>
        </w:rPr>
      </w:pPr>
      <w:r w:rsidRPr="006A2876">
        <w:rPr>
          <w:rFonts w:ascii="Times New Roman" w:hAnsi="Times New Roman" w:cs="Times New Roman"/>
          <w:b/>
          <w:sz w:val="24"/>
          <w:szCs w:val="24"/>
        </w:rPr>
        <w:t>и  противодействию коррупции</w:t>
      </w:r>
    </w:p>
    <w:p w:rsidR="006A2876" w:rsidRDefault="006A2876" w:rsidP="002D4656">
      <w:pPr>
        <w:pStyle w:val="ConsPlusNormal"/>
        <w:jc w:val="both"/>
        <w:rPr>
          <w:rFonts w:ascii="Times New Roman" w:hAnsi="Times New Roman" w:cs="Times New Roman"/>
          <w:sz w:val="24"/>
          <w:szCs w:val="24"/>
        </w:rPr>
      </w:pPr>
      <w:r>
        <w:rPr>
          <w:rFonts w:ascii="Times New Roman" w:hAnsi="Times New Roman" w:cs="Times New Roman"/>
          <w:sz w:val="24"/>
          <w:szCs w:val="24"/>
        </w:rPr>
        <w:t>7.1.</w:t>
      </w:r>
      <w:r w:rsidRPr="006A2876">
        <w:rPr>
          <w:rFonts w:eastAsiaTheme="minorHAnsi"/>
          <w:sz w:val="35"/>
          <w:szCs w:val="35"/>
          <w:lang w:eastAsia="en-US"/>
        </w:rPr>
        <w:t xml:space="preserve"> </w:t>
      </w:r>
      <w:r w:rsidRPr="006A2876">
        <w:rPr>
          <w:rFonts w:ascii="Times New Roman" w:hAnsi="Times New Roman" w:cs="Times New Roman"/>
          <w:sz w:val="24"/>
          <w:szCs w:val="24"/>
        </w:rPr>
        <w:t>Директор Учреждения возглавляет Комиссию по противодействию</w:t>
      </w:r>
      <w:r>
        <w:rPr>
          <w:rFonts w:ascii="Times New Roman" w:hAnsi="Times New Roman" w:cs="Times New Roman"/>
          <w:sz w:val="24"/>
          <w:szCs w:val="24"/>
        </w:rPr>
        <w:t xml:space="preserve"> </w:t>
      </w:r>
      <w:r w:rsidRPr="006A2876">
        <w:rPr>
          <w:rFonts w:ascii="Times New Roman" w:hAnsi="Times New Roman" w:cs="Times New Roman"/>
          <w:sz w:val="24"/>
          <w:szCs w:val="24"/>
        </w:rPr>
        <w:t>коррупции</w:t>
      </w:r>
    </w:p>
    <w:p w:rsidR="00D01248" w:rsidRPr="00D01248" w:rsidRDefault="006A2876" w:rsidP="002D4656">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D01248" w:rsidRPr="00D01248">
        <w:rPr>
          <w:rFonts w:ascii="Times New Roman" w:hAnsi="Times New Roman" w:cs="Times New Roman"/>
          <w:sz w:val="24"/>
          <w:szCs w:val="24"/>
        </w:rPr>
        <w:t>.</w:t>
      </w:r>
      <w:r>
        <w:rPr>
          <w:rFonts w:ascii="Times New Roman" w:hAnsi="Times New Roman" w:cs="Times New Roman"/>
          <w:sz w:val="24"/>
          <w:szCs w:val="24"/>
        </w:rPr>
        <w:t>2</w:t>
      </w:r>
      <w:r w:rsidR="00D01248" w:rsidRPr="00D01248">
        <w:rPr>
          <w:rFonts w:ascii="Times New Roman" w:hAnsi="Times New Roman" w:cs="Times New Roman"/>
          <w:sz w:val="24"/>
          <w:szCs w:val="24"/>
        </w:rPr>
        <w:t>. Основные обязанности лиц, ответственных за реализацию Антикоррупционной политики:</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подготовка рекомендаций для принятия решений по вопросам противодействия коррупции в </w:t>
      </w:r>
      <w:r w:rsidR="006A2876">
        <w:rPr>
          <w:rFonts w:ascii="Times New Roman" w:hAnsi="Times New Roman" w:cs="Times New Roman"/>
          <w:sz w:val="24"/>
          <w:szCs w:val="24"/>
        </w:rPr>
        <w:t>Учреждении</w:t>
      </w:r>
      <w:r w:rsidRPr="00D01248">
        <w:rPr>
          <w:rFonts w:ascii="Times New Roman" w:hAnsi="Times New Roman" w:cs="Times New Roman"/>
          <w:sz w:val="24"/>
          <w:szCs w:val="24"/>
        </w:rPr>
        <w:t>;</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lastRenderedPageBreak/>
        <w:t xml:space="preserve">- подготовка предложений, направленных на устранение причин и условий, порождающих риск возникновения коррупции в </w:t>
      </w:r>
      <w:r w:rsidR="002D4656">
        <w:rPr>
          <w:rFonts w:ascii="Times New Roman" w:hAnsi="Times New Roman" w:cs="Times New Roman"/>
          <w:sz w:val="24"/>
          <w:szCs w:val="24"/>
        </w:rPr>
        <w:t xml:space="preserve">  Учреждении</w:t>
      </w:r>
      <w:r w:rsidRPr="00D01248">
        <w:rPr>
          <w:rFonts w:ascii="Times New Roman" w:hAnsi="Times New Roman" w:cs="Times New Roman"/>
          <w:sz w:val="24"/>
          <w:szCs w:val="24"/>
        </w:rPr>
        <w:t>;</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разработка и представление на утверждение директору проектов локальных нормативных актов, направленных на реализацию мер по предупреждению коррупции;</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работниками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организация проведения оценки коррупционных рисков;</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w:t>
      </w:r>
      <w:r w:rsidR="002D4656">
        <w:rPr>
          <w:rFonts w:ascii="Times New Roman" w:hAnsi="Times New Roman" w:cs="Times New Roman"/>
          <w:sz w:val="24"/>
          <w:szCs w:val="24"/>
        </w:rPr>
        <w:t xml:space="preserve">Учреждения, </w:t>
      </w:r>
      <w:r w:rsidRPr="00D01248">
        <w:rPr>
          <w:rFonts w:ascii="Times New Roman" w:hAnsi="Times New Roman" w:cs="Times New Roman"/>
          <w:sz w:val="24"/>
          <w:szCs w:val="24"/>
        </w:rPr>
        <w:t xml:space="preserve">а также о случаях совершения коррупционных правонарушений работниками, контрагентами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или иными лицами;</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01248" w:rsidRPr="00D01248" w:rsidRDefault="00D01248" w:rsidP="002D4656">
      <w:pPr>
        <w:pStyle w:val="ConsPlusNormal"/>
        <w:tabs>
          <w:tab w:val="left" w:pos="142"/>
        </w:tabs>
        <w:jc w:val="both"/>
        <w:rPr>
          <w:rFonts w:ascii="Times New Roman" w:hAnsi="Times New Roman" w:cs="Times New Roman"/>
          <w:sz w:val="24"/>
          <w:szCs w:val="24"/>
        </w:rPr>
      </w:pPr>
      <w:r w:rsidRPr="00D01248">
        <w:rPr>
          <w:rFonts w:ascii="Times New Roman" w:hAnsi="Times New Roman"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по вопросам предупреждения и противодействия коррупции;</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организация мероприятий по вопросам профилактики и противодействия коррупции;</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индивидуальное консультирование работников;</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участие </w:t>
      </w:r>
      <w:r w:rsidR="002D4656">
        <w:rPr>
          <w:rFonts w:ascii="Times New Roman" w:hAnsi="Times New Roman" w:cs="Times New Roman"/>
          <w:sz w:val="24"/>
          <w:szCs w:val="24"/>
        </w:rPr>
        <w:t xml:space="preserve">работников Учреждения </w:t>
      </w:r>
      <w:r w:rsidRPr="00D01248">
        <w:rPr>
          <w:rFonts w:ascii="Times New Roman" w:hAnsi="Times New Roman" w:cs="Times New Roman"/>
          <w:sz w:val="24"/>
          <w:szCs w:val="24"/>
        </w:rPr>
        <w:t xml:space="preserve">в </w:t>
      </w:r>
      <w:r w:rsidR="002D4656">
        <w:rPr>
          <w:rFonts w:ascii="Times New Roman" w:hAnsi="Times New Roman" w:cs="Times New Roman"/>
          <w:sz w:val="24"/>
          <w:szCs w:val="24"/>
        </w:rPr>
        <w:t xml:space="preserve"> </w:t>
      </w:r>
      <w:r w:rsidRPr="00D01248">
        <w:rPr>
          <w:rFonts w:ascii="Times New Roman" w:hAnsi="Times New Roman" w:cs="Times New Roman"/>
          <w:sz w:val="24"/>
          <w:szCs w:val="24"/>
        </w:rPr>
        <w:t xml:space="preserve"> антикоррупционной пропаганд</w:t>
      </w:r>
      <w:r w:rsidR="002D4656">
        <w:rPr>
          <w:rFonts w:ascii="Times New Roman" w:hAnsi="Times New Roman" w:cs="Times New Roman"/>
          <w:sz w:val="24"/>
          <w:szCs w:val="24"/>
        </w:rPr>
        <w:t>е</w:t>
      </w:r>
      <w:r w:rsidRPr="00D01248">
        <w:rPr>
          <w:rFonts w:ascii="Times New Roman" w:hAnsi="Times New Roman" w:cs="Times New Roman"/>
          <w:sz w:val="24"/>
          <w:szCs w:val="24"/>
        </w:rPr>
        <w:t>;</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для директора.</w:t>
      </w:r>
    </w:p>
    <w:p w:rsidR="00D01248" w:rsidRPr="00D01248" w:rsidRDefault="002D4656" w:rsidP="002D4656">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D01248" w:rsidRPr="00D01248">
        <w:rPr>
          <w:rFonts w:ascii="Times New Roman" w:hAnsi="Times New Roman" w:cs="Times New Roman"/>
          <w:sz w:val="24"/>
          <w:szCs w:val="24"/>
        </w:rPr>
        <w:t>.</w:t>
      </w:r>
      <w:r>
        <w:rPr>
          <w:rFonts w:ascii="Times New Roman" w:hAnsi="Times New Roman" w:cs="Times New Roman"/>
          <w:sz w:val="24"/>
          <w:szCs w:val="24"/>
        </w:rPr>
        <w:t>3</w:t>
      </w:r>
      <w:r w:rsidR="00D01248" w:rsidRPr="00D01248">
        <w:rPr>
          <w:rFonts w:ascii="Times New Roman" w:hAnsi="Times New Roman" w:cs="Times New Roman"/>
          <w:sz w:val="24"/>
          <w:szCs w:val="24"/>
        </w:rPr>
        <w:t xml:space="preserve">. Все работники вне зависимости от должности и стажа работы в </w:t>
      </w:r>
      <w:r>
        <w:rPr>
          <w:rFonts w:ascii="Times New Roman" w:hAnsi="Times New Roman" w:cs="Times New Roman"/>
          <w:sz w:val="24"/>
          <w:szCs w:val="24"/>
        </w:rPr>
        <w:t>Учреждении</w:t>
      </w:r>
      <w:r w:rsidR="00D01248" w:rsidRPr="00D01248">
        <w:rPr>
          <w:rFonts w:ascii="Times New Roman" w:hAnsi="Times New Roman" w:cs="Times New Roman"/>
          <w:sz w:val="24"/>
          <w:szCs w:val="24"/>
        </w:rPr>
        <w:t xml:space="preserve"> в связи с исполнением своих должностных обязанностей должны:</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w:t>
      </w:r>
    </w:p>
    <w:p w:rsidR="00D01248" w:rsidRPr="00D01248" w:rsidRDefault="00D01248" w:rsidP="002D4656">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D01248" w:rsidRPr="00D01248" w:rsidRDefault="00D01248" w:rsidP="002D4656">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 xml:space="preserve">- незамедлительно информировать непосредственного </w:t>
      </w:r>
      <w:r w:rsidR="002D4656">
        <w:rPr>
          <w:rFonts w:ascii="Times New Roman" w:hAnsi="Times New Roman" w:cs="Times New Roman"/>
          <w:sz w:val="24"/>
          <w:szCs w:val="24"/>
        </w:rPr>
        <w:t xml:space="preserve">руководителя структурного подразделения </w:t>
      </w:r>
      <w:r w:rsidRPr="00D01248">
        <w:rPr>
          <w:rFonts w:ascii="Times New Roman" w:hAnsi="Times New Roman" w:cs="Times New Roman"/>
          <w:sz w:val="24"/>
          <w:szCs w:val="24"/>
        </w:rPr>
        <w:t>/</w:t>
      </w:r>
      <w:r w:rsidR="002D4656">
        <w:rPr>
          <w:rFonts w:ascii="Times New Roman" w:hAnsi="Times New Roman" w:cs="Times New Roman"/>
          <w:sz w:val="24"/>
          <w:szCs w:val="24"/>
        </w:rPr>
        <w:t>заместителя директора</w:t>
      </w:r>
      <w:r w:rsidRPr="00D01248">
        <w:rPr>
          <w:rFonts w:ascii="Times New Roman" w:hAnsi="Times New Roman" w:cs="Times New Roman"/>
          <w:sz w:val="24"/>
          <w:szCs w:val="24"/>
        </w:rPr>
        <w:t>, ответственное за реализацию Антикоррупционной политики/</w:t>
      </w:r>
      <w:r w:rsidR="002D4656">
        <w:rPr>
          <w:rFonts w:ascii="Times New Roman" w:hAnsi="Times New Roman" w:cs="Times New Roman"/>
          <w:sz w:val="24"/>
          <w:szCs w:val="24"/>
        </w:rPr>
        <w:t>директора</w:t>
      </w:r>
      <w:r w:rsidRPr="00D01248">
        <w:rPr>
          <w:rFonts w:ascii="Times New Roman" w:hAnsi="Times New Roman" w:cs="Times New Roman"/>
          <w:sz w:val="24"/>
          <w:szCs w:val="24"/>
        </w:rPr>
        <w:t xml:space="preserve">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2D4656">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или иными лицами;</w:t>
      </w:r>
    </w:p>
    <w:p w:rsidR="00D01248" w:rsidRPr="00D01248" w:rsidRDefault="00D01248" w:rsidP="002D4656">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 xml:space="preserve">- сообщить непосредственному </w:t>
      </w:r>
      <w:r w:rsidR="002D4656">
        <w:rPr>
          <w:rFonts w:ascii="Times New Roman" w:hAnsi="Times New Roman" w:cs="Times New Roman"/>
          <w:sz w:val="24"/>
          <w:szCs w:val="24"/>
        </w:rPr>
        <w:t>руководителю</w:t>
      </w:r>
      <w:r w:rsidRPr="00D01248">
        <w:rPr>
          <w:rFonts w:ascii="Times New Roman" w:hAnsi="Times New Roman" w:cs="Times New Roman"/>
          <w:sz w:val="24"/>
          <w:szCs w:val="24"/>
        </w:rPr>
        <w:t xml:space="preserve"> или иному ответственному лицу о возможности возникновения либо возникшем у работника конфликте интересов.</w:t>
      </w:r>
    </w:p>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2D4656" w:rsidP="00D01248">
      <w:pPr>
        <w:pStyle w:val="ConsPlusNormal"/>
        <w:ind w:firstLine="540"/>
        <w:jc w:val="both"/>
        <w:rPr>
          <w:rFonts w:ascii="Times New Roman" w:hAnsi="Times New Roman" w:cs="Times New Roman"/>
          <w:b/>
          <w:sz w:val="24"/>
          <w:szCs w:val="24"/>
        </w:rPr>
      </w:pPr>
      <w:bookmarkStart w:id="5" w:name="sub_7"/>
      <w:r>
        <w:rPr>
          <w:rFonts w:ascii="Times New Roman" w:hAnsi="Times New Roman" w:cs="Times New Roman"/>
          <w:b/>
          <w:sz w:val="24"/>
          <w:szCs w:val="24"/>
        </w:rPr>
        <w:t>8</w:t>
      </w:r>
      <w:r w:rsidR="00D01248" w:rsidRPr="00D01248">
        <w:rPr>
          <w:rFonts w:ascii="Times New Roman" w:hAnsi="Times New Roman" w:cs="Times New Roman"/>
          <w:b/>
          <w:sz w:val="24"/>
          <w:szCs w:val="24"/>
        </w:rPr>
        <w:t>. Реализуемые организацией антикоррупционные мероприятия</w:t>
      </w:r>
    </w:p>
    <w:bookmarkEnd w:id="5"/>
    <w:p w:rsidR="00D01248" w:rsidRPr="00D01248" w:rsidRDefault="00D01248" w:rsidP="00D01248">
      <w:pPr>
        <w:pStyle w:val="ConsPlusNormal"/>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93"/>
        <w:gridCol w:w="5870"/>
      </w:tblGrid>
      <w:tr w:rsidR="00D01248" w:rsidRPr="00D01248" w:rsidTr="00354FEF">
        <w:tc>
          <w:tcPr>
            <w:tcW w:w="0" w:type="auto"/>
            <w:tcBorders>
              <w:top w:val="single" w:sz="4" w:space="0" w:color="auto"/>
              <w:bottom w:val="single" w:sz="4" w:space="0" w:color="auto"/>
              <w:right w:val="single" w:sz="4" w:space="0" w:color="auto"/>
            </w:tcBorders>
          </w:tcPr>
          <w:p w:rsidR="00D01248" w:rsidRPr="00D01248" w:rsidRDefault="00D01248" w:rsidP="00D01248">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Направление</w:t>
            </w:r>
          </w:p>
        </w:tc>
        <w:tc>
          <w:tcPr>
            <w:tcW w:w="0" w:type="auto"/>
            <w:tcBorders>
              <w:top w:val="single" w:sz="4" w:space="0" w:color="auto"/>
              <w:left w:val="single" w:sz="4" w:space="0" w:color="auto"/>
              <w:bottom w:val="single" w:sz="4" w:space="0" w:color="auto"/>
            </w:tcBorders>
          </w:tcPr>
          <w:p w:rsidR="00D01248" w:rsidRPr="00D01248" w:rsidRDefault="00D01248" w:rsidP="00D01248">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Мероприятие</w:t>
            </w:r>
          </w:p>
        </w:tc>
      </w:tr>
      <w:tr w:rsidR="00D01248" w:rsidRPr="00D01248" w:rsidTr="00354FEF">
        <w:tc>
          <w:tcPr>
            <w:tcW w:w="0" w:type="auto"/>
            <w:vMerge w:val="restart"/>
            <w:tcBorders>
              <w:top w:val="single" w:sz="4" w:space="0" w:color="auto"/>
              <w:right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Разработка</w:t>
            </w:r>
            <w:r w:rsidR="00997F5B">
              <w:rPr>
                <w:rFonts w:ascii="Times New Roman" w:hAnsi="Times New Roman" w:cs="Times New Roman"/>
                <w:sz w:val="24"/>
                <w:szCs w:val="24"/>
              </w:rPr>
              <w:t xml:space="preserve"> (актуализация при необходимости)</w:t>
            </w:r>
            <w:r w:rsidRPr="00D01248">
              <w:rPr>
                <w:rFonts w:ascii="Times New Roman" w:hAnsi="Times New Roman" w:cs="Times New Roman"/>
                <w:sz w:val="24"/>
                <w:szCs w:val="24"/>
              </w:rPr>
              <w:t xml:space="preserve"> и принятие кодекса этики и служебного поведения работников </w:t>
            </w:r>
            <w:r w:rsidR="00997F5B">
              <w:rPr>
                <w:rFonts w:ascii="Times New Roman" w:hAnsi="Times New Roman" w:cs="Times New Roman"/>
                <w:sz w:val="24"/>
                <w:szCs w:val="24"/>
              </w:rPr>
              <w:t>Учреждения</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Разработка</w:t>
            </w:r>
            <w:r w:rsidR="00997F5B">
              <w:rPr>
                <w:rFonts w:ascii="Times New Roman" w:hAnsi="Times New Roman" w:cs="Times New Roman"/>
                <w:sz w:val="24"/>
                <w:szCs w:val="24"/>
              </w:rPr>
              <w:t xml:space="preserve"> </w:t>
            </w:r>
            <w:r w:rsidR="00997F5B" w:rsidRPr="00997F5B">
              <w:rPr>
                <w:rFonts w:ascii="Times New Roman" w:hAnsi="Times New Roman" w:cs="Times New Roman"/>
                <w:sz w:val="24"/>
                <w:szCs w:val="24"/>
              </w:rPr>
              <w:t xml:space="preserve">(актуализация при необходимости) </w:t>
            </w:r>
            <w:r w:rsidRPr="00D01248">
              <w:rPr>
                <w:rFonts w:ascii="Times New Roman" w:hAnsi="Times New Roman" w:cs="Times New Roman"/>
                <w:sz w:val="24"/>
                <w:szCs w:val="24"/>
              </w:rPr>
              <w:t xml:space="preserve"> и </w:t>
            </w:r>
            <w:r w:rsidRPr="00D01248">
              <w:rPr>
                <w:rFonts w:ascii="Times New Roman" w:hAnsi="Times New Roman" w:cs="Times New Roman"/>
                <w:sz w:val="24"/>
                <w:szCs w:val="24"/>
              </w:rPr>
              <w:lastRenderedPageBreak/>
              <w:t>внедрение положения о конфликте интересов, декларации о конфликте интересов</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Разработка </w:t>
            </w:r>
            <w:r w:rsidR="00997F5B" w:rsidRPr="00997F5B">
              <w:rPr>
                <w:rFonts w:ascii="Times New Roman" w:hAnsi="Times New Roman" w:cs="Times New Roman"/>
                <w:sz w:val="24"/>
                <w:szCs w:val="24"/>
              </w:rPr>
              <w:t xml:space="preserve">(актуализация при необходимости) </w:t>
            </w:r>
            <w:r w:rsidRPr="00D01248">
              <w:rPr>
                <w:rFonts w:ascii="Times New Roman" w:hAnsi="Times New Roman" w:cs="Times New Roman"/>
                <w:sz w:val="24"/>
                <w:szCs w:val="24"/>
              </w:rPr>
              <w:t>и принятие правил, регламентирующих вопросы обмена деловыми подарками и знаками делового гостеприимства</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Введение в договоры, связанные с хозяйственной деятельностью </w:t>
            </w:r>
            <w:r w:rsidR="00997F5B">
              <w:rPr>
                <w:rFonts w:ascii="Times New Roman" w:hAnsi="Times New Roman" w:cs="Times New Roman"/>
                <w:sz w:val="24"/>
                <w:szCs w:val="24"/>
              </w:rPr>
              <w:t>Учреждения</w:t>
            </w:r>
            <w:r w:rsidRPr="00D01248">
              <w:rPr>
                <w:rFonts w:ascii="Times New Roman" w:hAnsi="Times New Roman" w:cs="Times New Roman"/>
                <w:sz w:val="24"/>
                <w:szCs w:val="24"/>
              </w:rPr>
              <w:t>, стандартной антикоррупционной оговорки</w:t>
            </w:r>
          </w:p>
        </w:tc>
      </w:tr>
      <w:tr w:rsidR="00D01248" w:rsidRPr="00D01248" w:rsidTr="00354FEF">
        <w:tc>
          <w:tcPr>
            <w:tcW w:w="0" w:type="auto"/>
            <w:vMerge/>
            <w:tcBorders>
              <w:bottom w:val="single" w:sz="4" w:space="0" w:color="auto"/>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Введение антикоррупционных положений в трудовые договоры работников</w:t>
            </w:r>
          </w:p>
        </w:tc>
      </w:tr>
      <w:tr w:rsidR="00D01248" w:rsidRPr="00D01248" w:rsidTr="00354FEF">
        <w:tc>
          <w:tcPr>
            <w:tcW w:w="0" w:type="auto"/>
            <w:vMerge w:val="restart"/>
            <w:tcBorders>
              <w:top w:val="single" w:sz="4" w:space="0" w:color="auto"/>
              <w:right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Разработка и 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997F5B">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(о наличии личной заинтересованности) и порядка урегулирования выявленного конфликта интересов</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w:t>
            </w:r>
            <w:r w:rsidR="00997F5B">
              <w:rPr>
                <w:rFonts w:ascii="Times New Roman" w:hAnsi="Times New Roman" w:cs="Times New Roman"/>
                <w:sz w:val="24"/>
                <w:szCs w:val="24"/>
              </w:rPr>
              <w:t>Учреждения</w:t>
            </w:r>
            <w:r w:rsidRPr="00D01248">
              <w:rPr>
                <w:rFonts w:ascii="Times New Roman" w:hAnsi="Times New Roman" w:cs="Times New Roman"/>
                <w:sz w:val="24"/>
                <w:szCs w:val="24"/>
              </w:rPr>
              <w:t>, от формальных и неформальных санкций</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Ежегодное заполнение декларации о конфликте интересов</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w:t>
            </w:r>
            <w:r w:rsidR="00997F5B">
              <w:rPr>
                <w:rFonts w:ascii="Times New Roman" w:hAnsi="Times New Roman" w:cs="Times New Roman"/>
                <w:sz w:val="24"/>
                <w:szCs w:val="24"/>
              </w:rPr>
              <w:t>Учреждения</w:t>
            </w:r>
            <w:r w:rsidRPr="00D01248">
              <w:rPr>
                <w:rFonts w:ascii="Times New Roman" w:hAnsi="Times New Roman" w:cs="Times New Roman"/>
                <w:sz w:val="24"/>
                <w:szCs w:val="24"/>
              </w:rPr>
              <w:t>, наиболее подверженных таким рискам, и разработки соответствующих антикоррупционных мер</w:t>
            </w:r>
          </w:p>
        </w:tc>
      </w:tr>
      <w:tr w:rsidR="00D01248" w:rsidRPr="00D01248" w:rsidTr="00354FEF">
        <w:tc>
          <w:tcPr>
            <w:tcW w:w="0" w:type="auto"/>
            <w:vMerge/>
            <w:tcBorders>
              <w:bottom w:val="single" w:sz="4" w:space="0" w:color="auto"/>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D01248" w:rsidRPr="00D01248" w:rsidTr="00354FEF">
        <w:tc>
          <w:tcPr>
            <w:tcW w:w="0" w:type="auto"/>
            <w:vMerge w:val="restart"/>
            <w:tcBorders>
              <w:top w:val="single" w:sz="4" w:space="0" w:color="auto"/>
              <w:right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997F5B">
              <w:rPr>
                <w:rFonts w:ascii="Times New Roman" w:hAnsi="Times New Roman" w:cs="Times New Roman"/>
                <w:sz w:val="24"/>
                <w:szCs w:val="24"/>
              </w:rPr>
              <w:t>Учреждении</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D01248" w:rsidRPr="00D01248" w:rsidTr="00354FEF">
        <w:tc>
          <w:tcPr>
            <w:tcW w:w="0" w:type="auto"/>
            <w:vMerge/>
            <w:tcBorders>
              <w:bottom w:val="single" w:sz="4" w:space="0" w:color="auto"/>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01248" w:rsidRPr="00D01248" w:rsidTr="00354FEF">
        <w:tc>
          <w:tcPr>
            <w:tcW w:w="0" w:type="auto"/>
            <w:vMerge w:val="restart"/>
            <w:tcBorders>
              <w:top w:val="single" w:sz="4" w:space="0" w:color="auto"/>
              <w:right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 xml:space="preserve">Обеспечение соответствия </w:t>
            </w:r>
            <w:r w:rsidRPr="00D01248">
              <w:rPr>
                <w:rFonts w:ascii="Times New Roman" w:hAnsi="Times New Roman" w:cs="Times New Roman"/>
                <w:sz w:val="24"/>
                <w:szCs w:val="24"/>
              </w:rPr>
              <w:lastRenderedPageBreak/>
              <w:t xml:space="preserve">системы внутреннего контроля и аудита </w:t>
            </w:r>
            <w:r w:rsidR="00997F5B">
              <w:rPr>
                <w:rFonts w:ascii="Times New Roman" w:hAnsi="Times New Roman" w:cs="Times New Roman"/>
                <w:sz w:val="24"/>
                <w:szCs w:val="24"/>
              </w:rPr>
              <w:t xml:space="preserve">Учреждения </w:t>
            </w:r>
            <w:r w:rsidRPr="00D01248">
              <w:rPr>
                <w:rFonts w:ascii="Times New Roman" w:hAnsi="Times New Roman" w:cs="Times New Roman"/>
                <w:sz w:val="24"/>
                <w:szCs w:val="24"/>
              </w:rPr>
              <w:t xml:space="preserve">требованиям антикоррупционной политики </w:t>
            </w:r>
          </w:p>
        </w:tc>
        <w:tc>
          <w:tcPr>
            <w:tcW w:w="0" w:type="auto"/>
            <w:tcBorders>
              <w:top w:val="single" w:sz="4" w:space="0" w:color="auto"/>
              <w:left w:val="single" w:sz="4" w:space="0" w:color="auto"/>
              <w:bottom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r w:rsidRPr="00D01248">
              <w:rPr>
                <w:rFonts w:ascii="Times New Roman" w:hAnsi="Times New Roman" w:cs="Times New Roman"/>
                <w:sz w:val="24"/>
                <w:szCs w:val="24"/>
              </w:rPr>
              <w:lastRenderedPageBreak/>
              <w:t xml:space="preserve">Осуществление регулярного контроля </w:t>
            </w:r>
            <w:r w:rsidRPr="00D01248">
              <w:rPr>
                <w:rFonts w:ascii="Times New Roman" w:hAnsi="Times New Roman" w:cs="Times New Roman"/>
                <w:sz w:val="24"/>
                <w:szCs w:val="24"/>
              </w:rPr>
              <w:lastRenderedPageBreak/>
              <w:t>соблюдения внутренних процедур</w:t>
            </w:r>
          </w:p>
        </w:tc>
      </w:tr>
      <w:tr w:rsidR="00D01248" w:rsidRPr="00D01248" w:rsidTr="00354FEF">
        <w:tc>
          <w:tcPr>
            <w:tcW w:w="0" w:type="auto"/>
            <w:vMerge/>
            <w:tcBorders>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01248" w:rsidRPr="00D01248" w:rsidTr="00354FEF">
        <w:tc>
          <w:tcPr>
            <w:tcW w:w="0" w:type="auto"/>
            <w:vMerge/>
            <w:tcBorders>
              <w:bottom w:val="single" w:sz="4" w:space="0" w:color="auto"/>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01248" w:rsidRPr="00D01248" w:rsidTr="00354FEF">
        <w:tc>
          <w:tcPr>
            <w:tcW w:w="0" w:type="auto"/>
            <w:vMerge w:val="restart"/>
            <w:tcBorders>
              <w:top w:val="single" w:sz="4" w:space="0" w:color="auto"/>
              <w:right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D01248" w:rsidRPr="00D01248" w:rsidTr="00354FEF">
        <w:tc>
          <w:tcPr>
            <w:tcW w:w="0" w:type="auto"/>
            <w:vMerge/>
            <w:tcBorders>
              <w:bottom w:val="single" w:sz="4" w:space="0" w:color="auto"/>
              <w:right w:val="single" w:sz="4" w:space="0" w:color="auto"/>
            </w:tcBorders>
          </w:tcPr>
          <w:p w:rsidR="00D01248" w:rsidRPr="00D01248" w:rsidRDefault="00D01248" w:rsidP="00D01248">
            <w:pPr>
              <w:pStyle w:val="ConsPlusNormal"/>
              <w:ind w:firstLine="54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tcPr>
          <w:p w:rsidR="00D01248" w:rsidRPr="00D01248" w:rsidRDefault="00D01248" w:rsidP="00997F5B">
            <w:pPr>
              <w:pStyle w:val="ConsPlusNormal"/>
              <w:rPr>
                <w:rFonts w:ascii="Times New Roman" w:hAnsi="Times New Roman" w:cs="Times New Roman"/>
                <w:sz w:val="24"/>
                <w:szCs w:val="24"/>
              </w:rPr>
            </w:pPr>
            <w:r w:rsidRPr="00D01248">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01248" w:rsidRPr="00D01248" w:rsidRDefault="00D01248" w:rsidP="00D01248">
      <w:pPr>
        <w:pStyle w:val="ConsPlusNormal"/>
        <w:ind w:firstLine="540"/>
        <w:rPr>
          <w:rFonts w:ascii="Times New Roman" w:hAnsi="Times New Roman" w:cs="Times New Roman"/>
          <w:sz w:val="24"/>
          <w:szCs w:val="24"/>
        </w:rPr>
      </w:pPr>
    </w:p>
    <w:p w:rsidR="00D01248" w:rsidRPr="00D01248" w:rsidRDefault="0019508D" w:rsidP="00D01248">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r w:rsidR="00D01248" w:rsidRPr="00D01248">
        <w:rPr>
          <w:rFonts w:ascii="Times New Roman" w:hAnsi="Times New Roman" w:cs="Times New Roman"/>
          <w:sz w:val="24"/>
          <w:szCs w:val="24"/>
        </w:rPr>
        <w:t xml:space="preserve"> </w:t>
      </w:r>
      <w:r>
        <w:rPr>
          <w:rFonts w:ascii="Times New Roman" w:hAnsi="Times New Roman" w:cs="Times New Roman"/>
          <w:sz w:val="24"/>
          <w:szCs w:val="24"/>
        </w:rPr>
        <w:t>В</w:t>
      </w:r>
      <w:r w:rsidR="00D01248" w:rsidRPr="00D01248">
        <w:rPr>
          <w:rFonts w:ascii="Times New Roman" w:hAnsi="Times New Roman" w:cs="Times New Roman"/>
          <w:sz w:val="24"/>
          <w:szCs w:val="24"/>
        </w:rPr>
        <w:t xml:space="preserve"> </w:t>
      </w:r>
      <w:r w:rsidR="00997F5B">
        <w:rPr>
          <w:rFonts w:ascii="Times New Roman" w:hAnsi="Times New Roman" w:cs="Times New Roman"/>
          <w:sz w:val="24"/>
          <w:szCs w:val="24"/>
        </w:rPr>
        <w:t xml:space="preserve">Учреждении </w:t>
      </w:r>
      <w:r w:rsidR="00D01248" w:rsidRPr="00D01248">
        <w:rPr>
          <w:rFonts w:ascii="Times New Roman" w:hAnsi="Times New Roman" w:cs="Times New Roman"/>
          <w:sz w:val="24"/>
          <w:szCs w:val="24"/>
        </w:rPr>
        <w:t>ежегодно утверждается план реализации антикоррупционных мероприятий с указанием сроков его проведения и ответственного исполнителя.</w:t>
      </w:r>
    </w:p>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997F5B" w:rsidP="00B53C65">
      <w:pPr>
        <w:pStyle w:val="ConsPlusNormal"/>
        <w:ind w:firstLine="540"/>
        <w:jc w:val="center"/>
        <w:rPr>
          <w:rFonts w:ascii="Times New Roman" w:hAnsi="Times New Roman" w:cs="Times New Roman"/>
          <w:b/>
          <w:sz w:val="24"/>
          <w:szCs w:val="24"/>
        </w:rPr>
      </w:pPr>
      <w:bookmarkStart w:id="6" w:name="sub_8"/>
      <w:r>
        <w:rPr>
          <w:rFonts w:ascii="Times New Roman" w:hAnsi="Times New Roman" w:cs="Times New Roman"/>
          <w:b/>
          <w:sz w:val="24"/>
          <w:szCs w:val="24"/>
        </w:rPr>
        <w:t>9</w:t>
      </w:r>
      <w:r w:rsidR="00D01248" w:rsidRPr="00D01248">
        <w:rPr>
          <w:rFonts w:ascii="Times New Roman" w:hAnsi="Times New Roman" w:cs="Times New Roman"/>
          <w:b/>
          <w:sz w:val="24"/>
          <w:szCs w:val="24"/>
        </w:rPr>
        <w:t xml:space="preserve">. Внедрение стандартов поведения работников </w:t>
      </w:r>
      <w:r>
        <w:rPr>
          <w:rFonts w:ascii="Times New Roman" w:hAnsi="Times New Roman" w:cs="Times New Roman"/>
          <w:b/>
          <w:sz w:val="24"/>
          <w:szCs w:val="24"/>
        </w:rPr>
        <w:t>Учреждения</w:t>
      </w:r>
    </w:p>
    <w:bookmarkEnd w:id="6"/>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997F5B" w:rsidP="00997F5B">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D01248" w:rsidRPr="00D01248">
        <w:rPr>
          <w:rFonts w:ascii="Times New Roman" w:hAnsi="Times New Roman" w:cs="Times New Roman"/>
          <w:sz w:val="24"/>
          <w:szCs w:val="24"/>
        </w:rPr>
        <w:t xml:space="preserve">.1. В целях внедрения антикоррупционных стандартов поведения среди сотрудников, в </w:t>
      </w:r>
      <w:r>
        <w:rPr>
          <w:rFonts w:ascii="Times New Roman" w:hAnsi="Times New Roman" w:cs="Times New Roman"/>
          <w:sz w:val="24"/>
          <w:szCs w:val="24"/>
        </w:rPr>
        <w:t>Учреждении</w:t>
      </w:r>
      <w:r w:rsidR="00D01248" w:rsidRPr="00D01248">
        <w:rPr>
          <w:rFonts w:ascii="Times New Roman" w:hAnsi="Times New Roman" w:cs="Times New Roman"/>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в целом.</w:t>
      </w:r>
    </w:p>
    <w:p w:rsidR="00D01248" w:rsidRPr="00D01248" w:rsidRDefault="00D01248" w:rsidP="00997F5B">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Такие общие правила и принципы поведения закрепл</w:t>
      </w:r>
      <w:r w:rsidR="00997F5B">
        <w:rPr>
          <w:rFonts w:ascii="Times New Roman" w:hAnsi="Times New Roman" w:cs="Times New Roman"/>
          <w:sz w:val="24"/>
          <w:szCs w:val="24"/>
        </w:rPr>
        <w:t>ены</w:t>
      </w:r>
      <w:r w:rsidRPr="00D01248">
        <w:rPr>
          <w:rFonts w:ascii="Times New Roman" w:hAnsi="Times New Roman" w:cs="Times New Roman"/>
          <w:sz w:val="24"/>
          <w:szCs w:val="24"/>
        </w:rPr>
        <w:t xml:space="preserve"> в Кодексе этики и служебного поведения работников </w:t>
      </w:r>
      <w:r w:rsidR="00997F5B">
        <w:rPr>
          <w:rFonts w:ascii="Times New Roman" w:hAnsi="Times New Roman" w:cs="Times New Roman"/>
          <w:sz w:val="24"/>
          <w:szCs w:val="24"/>
        </w:rPr>
        <w:t>Учреждения</w:t>
      </w:r>
      <w:r w:rsidRPr="00D01248">
        <w:rPr>
          <w:rFonts w:ascii="Times New Roman" w:hAnsi="Times New Roman" w:cs="Times New Roman"/>
          <w:sz w:val="24"/>
          <w:szCs w:val="24"/>
        </w:rPr>
        <w:t xml:space="preserve">, утвержденном </w:t>
      </w:r>
      <w:r w:rsidR="00997F5B">
        <w:rPr>
          <w:rFonts w:ascii="Times New Roman" w:hAnsi="Times New Roman" w:cs="Times New Roman"/>
          <w:sz w:val="24"/>
          <w:szCs w:val="24"/>
        </w:rPr>
        <w:t>директором Учреждения</w:t>
      </w:r>
      <w:r w:rsidRPr="00D01248">
        <w:rPr>
          <w:rFonts w:ascii="Times New Roman" w:hAnsi="Times New Roman" w:cs="Times New Roman"/>
          <w:sz w:val="24"/>
          <w:szCs w:val="24"/>
        </w:rPr>
        <w:t>.</w:t>
      </w:r>
    </w:p>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997F5B" w:rsidP="00B53C65">
      <w:pPr>
        <w:pStyle w:val="ConsPlusNormal"/>
        <w:ind w:firstLine="540"/>
        <w:jc w:val="center"/>
        <w:rPr>
          <w:rFonts w:ascii="Times New Roman" w:hAnsi="Times New Roman" w:cs="Times New Roman"/>
          <w:b/>
          <w:sz w:val="24"/>
          <w:szCs w:val="24"/>
        </w:rPr>
      </w:pPr>
      <w:bookmarkStart w:id="7" w:name="sub_9"/>
      <w:r>
        <w:rPr>
          <w:rFonts w:ascii="Times New Roman" w:hAnsi="Times New Roman" w:cs="Times New Roman"/>
          <w:b/>
          <w:sz w:val="24"/>
          <w:szCs w:val="24"/>
        </w:rPr>
        <w:t>10</w:t>
      </w:r>
      <w:r w:rsidR="00D01248" w:rsidRPr="00D01248">
        <w:rPr>
          <w:rFonts w:ascii="Times New Roman" w:hAnsi="Times New Roman" w:cs="Times New Roman"/>
          <w:b/>
          <w:sz w:val="24"/>
          <w:szCs w:val="24"/>
        </w:rPr>
        <w:t>. Выявление и урегулирование конфликта интересов</w:t>
      </w:r>
    </w:p>
    <w:bookmarkEnd w:id="7"/>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997F5B" w:rsidP="00B53C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01248" w:rsidRPr="00D01248">
        <w:rPr>
          <w:rFonts w:ascii="Times New Roman" w:hAnsi="Times New Roman" w:cs="Times New Roman"/>
          <w:sz w:val="24"/>
          <w:szCs w:val="24"/>
        </w:rPr>
        <w:t xml:space="preserve">.1. Своевременное выявление конфликта интересов в деятельности работников </w:t>
      </w:r>
      <w:r w:rsidR="00B53C65">
        <w:rPr>
          <w:rFonts w:ascii="Times New Roman" w:hAnsi="Times New Roman" w:cs="Times New Roman"/>
          <w:sz w:val="24"/>
          <w:szCs w:val="24"/>
        </w:rPr>
        <w:t>Учреждения</w:t>
      </w:r>
      <w:r w:rsidR="00D01248" w:rsidRPr="00D01248">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p>
    <w:p w:rsidR="00D01248" w:rsidRPr="00D01248" w:rsidRDefault="00D01248" w:rsidP="00B53C65">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B53C65">
        <w:rPr>
          <w:rFonts w:ascii="Times New Roman" w:hAnsi="Times New Roman" w:cs="Times New Roman"/>
          <w:sz w:val="24"/>
          <w:szCs w:val="24"/>
        </w:rPr>
        <w:t xml:space="preserve">Учреждении </w:t>
      </w:r>
      <w:r w:rsidR="00B53C65" w:rsidRPr="00D01248">
        <w:rPr>
          <w:rFonts w:ascii="Times New Roman" w:hAnsi="Times New Roman" w:cs="Times New Roman"/>
          <w:sz w:val="24"/>
          <w:szCs w:val="24"/>
        </w:rPr>
        <w:t>утверждается</w:t>
      </w:r>
      <w:r w:rsidRPr="00D01248">
        <w:rPr>
          <w:rFonts w:ascii="Times New Roman" w:hAnsi="Times New Roman" w:cs="Times New Roman"/>
          <w:sz w:val="24"/>
          <w:szCs w:val="24"/>
        </w:rPr>
        <w:t xml:space="preserve"> Положение о конфликте интересов.</w:t>
      </w:r>
    </w:p>
    <w:p w:rsidR="00D01248" w:rsidRPr="00D01248" w:rsidRDefault="00D01248" w:rsidP="00B53C65">
      <w:pPr>
        <w:pStyle w:val="ConsPlusNormal"/>
        <w:ind w:firstLine="540"/>
        <w:jc w:val="both"/>
        <w:rPr>
          <w:rFonts w:ascii="Times New Roman" w:hAnsi="Times New Roman" w:cs="Times New Roman"/>
          <w:sz w:val="24"/>
          <w:szCs w:val="24"/>
        </w:rPr>
      </w:pPr>
    </w:p>
    <w:p w:rsidR="00D01248" w:rsidRPr="00D01248" w:rsidRDefault="00D01248" w:rsidP="00B53C65">
      <w:pPr>
        <w:pStyle w:val="ConsPlusNormal"/>
        <w:ind w:firstLine="540"/>
        <w:jc w:val="both"/>
        <w:rPr>
          <w:rFonts w:ascii="Times New Roman" w:hAnsi="Times New Roman" w:cs="Times New Roman"/>
          <w:bCs/>
          <w:sz w:val="24"/>
          <w:szCs w:val="24"/>
        </w:rPr>
      </w:pPr>
      <w:bookmarkStart w:id="8" w:name="sub_10"/>
      <w:r w:rsidRPr="00B53C65">
        <w:rPr>
          <w:rFonts w:ascii="Times New Roman" w:hAnsi="Times New Roman" w:cs="Times New Roman"/>
          <w:b/>
          <w:bCs/>
          <w:sz w:val="24"/>
          <w:szCs w:val="24"/>
        </w:rPr>
        <w:t>1</w:t>
      </w:r>
      <w:r w:rsidR="00B53C65" w:rsidRPr="00B53C65">
        <w:rPr>
          <w:rFonts w:ascii="Times New Roman" w:hAnsi="Times New Roman" w:cs="Times New Roman"/>
          <w:b/>
          <w:bCs/>
          <w:sz w:val="24"/>
          <w:szCs w:val="24"/>
        </w:rPr>
        <w:t>1</w:t>
      </w:r>
      <w:r w:rsidRPr="00B53C65">
        <w:rPr>
          <w:rFonts w:ascii="Times New Roman" w:hAnsi="Times New Roman" w:cs="Times New Roman"/>
          <w:b/>
          <w:bCs/>
          <w:sz w:val="24"/>
          <w:szCs w:val="24"/>
        </w:rPr>
        <w:t>.</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Правила обмена деловыми подарками и знаками делового гостеприимства</w:t>
      </w:r>
    </w:p>
    <w:bookmarkEnd w:id="8"/>
    <w:p w:rsidR="00D01248" w:rsidRPr="00D01248" w:rsidRDefault="00D01248" w:rsidP="00B53C65">
      <w:pPr>
        <w:pStyle w:val="ConsPlusNormal"/>
        <w:ind w:firstLine="540"/>
        <w:jc w:val="both"/>
        <w:rPr>
          <w:rFonts w:ascii="Times New Roman" w:hAnsi="Times New Roman" w:cs="Times New Roman"/>
          <w:sz w:val="24"/>
          <w:szCs w:val="24"/>
        </w:rPr>
      </w:pPr>
    </w:p>
    <w:p w:rsidR="00D01248" w:rsidRPr="00D01248" w:rsidRDefault="00D01248" w:rsidP="00D22F8E">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B53C65">
        <w:rPr>
          <w:rFonts w:ascii="Times New Roman" w:hAnsi="Times New Roman" w:cs="Times New Roman"/>
          <w:sz w:val="24"/>
          <w:szCs w:val="24"/>
        </w:rPr>
        <w:t>1</w:t>
      </w:r>
      <w:r w:rsidRPr="00D01248">
        <w:rPr>
          <w:rFonts w:ascii="Times New Roman" w:hAnsi="Times New Roman" w:cs="Times New Roman"/>
          <w:sz w:val="24"/>
          <w:szCs w:val="24"/>
        </w:rPr>
        <w:t xml:space="preserve">.1. В целях исключения оказания влияния третьих лиц на деятельность работников </w:t>
      </w:r>
      <w:r w:rsidR="00B53C65">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при осуществлении ими трудовой деятельности, а также нарушения норм действующего </w:t>
      </w:r>
      <w:hyperlink r:id="rId13" w:history="1">
        <w:r w:rsidRPr="00D01248">
          <w:rPr>
            <w:rStyle w:val="a3"/>
            <w:rFonts w:ascii="Times New Roman" w:hAnsi="Times New Roman" w:cs="Times New Roman"/>
            <w:sz w:val="24"/>
            <w:szCs w:val="24"/>
          </w:rPr>
          <w:t>антикоррупционного законодательства</w:t>
        </w:r>
      </w:hyperlink>
      <w:r w:rsidRPr="00D01248">
        <w:rPr>
          <w:rFonts w:ascii="Times New Roman" w:hAnsi="Times New Roman" w:cs="Times New Roman"/>
          <w:sz w:val="24"/>
          <w:szCs w:val="24"/>
        </w:rPr>
        <w:t xml:space="preserve"> Российской Федерации, в </w:t>
      </w:r>
      <w:r w:rsidR="00B53C65">
        <w:rPr>
          <w:rFonts w:ascii="Times New Roman" w:hAnsi="Times New Roman" w:cs="Times New Roman"/>
          <w:sz w:val="24"/>
          <w:szCs w:val="24"/>
        </w:rPr>
        <w:t xml:space="preserve">Учреждении </w:t>
      </w:r>
      <w:r w:rsidR="00B53C65" w:rsidRPr="00D01248">
        <w:rPr>
          <w:rFonts w:ascii="Times New Roman" w:hAnsi="Times New Roman" w:cs="Times New Roman"/>
          <w:sz w:val="24"/>
          <w:szCs w:val="24"/>
        </w:rPr>
        <w:t>утверждаются</w:t>
      </w:r>
      <w:r w:rsidRPr="00D01248">
        <w:rPr>
          <w:rFonts w:ascii="Times New Roman" w:hAnsi="Times New Roman" w:cs="Times New Roman"/>
          <w:sz w:val="24"/>
          <w:szCs w:val="24"/>
        </w:rPr>
        <w:t xml:space="preserve"> Правила обмена деловыми подарками и знаками делового гостеприимства.</w:t>
      </w:r>
    </w:p>
    <w:p w:rsidR="00D01248" w:rsidRPr="00D01248" w:rsidRDefault="00D01248" w:rsidP="00B53C65">
      <w:pPr>
        <w:pStyle w:val="ConsPlusNormal"/>
        <w:ind w:firstLine="540"/>
        <w:jc w:val="both"/>
        <w:rPr>
          <w:rFonts w:ascii="Times New Roman" w:hAnsi="Times New Roman" w:cs="Times New Roman"/>
          <w:sz w:val="24"/>
          <w:szCs w:val="24"/>
        </w:rPr>
      </w:pPr>
    </w:p>
    <w:p w:rsidR="00D01248" w:rsidRPr="00D01248" w:rsidRDefault="00D01248" w:rsidP="00B53C65">
      <w:pPr>
        <w:pStyle w:val="ConsPlusNormal"/>
        <w:ind w:firstLine="540"/>
        <w:jc w:val="center"/>
        <w:rPr>
          <w:rFonts w:ascii="Times New Roman" w:hAnsi="Times New Roman" w:cs="Times New Roman"/>
          <w:bCs/>
          <w:sz w:val="24"/>
          <w:szCs w:val="24"/>
        </w:rPr>
      </w:pPr>
      <w:bookmarkStart w:id="9" w:name="sub_11"/>
      <w:r w:rsidRPr="00B53C65">
        <w:rPr>
          <w:rFonts w:ascii="Times New Roman" w:hAnsi="Times New Roman" w:cs="Times New Roman"/>
          <w:b/>
          <w:bCs/>
          <w:sz w:val="24"/>
          <w:szCs w:val="24"/>
        </w:rPr>
        <w:t>1</w:t>
      </w:r>
      <w:r w:rsidR="00B53C65">
        <w:rPr>
          <w:rFonts w:ascii="Times New Roman" w:hAnsi="Times New Roman" w:cs="Times New Roman"/>
          <w:b/>
          <w:bCs/>
          <w:sz w:val="24"/>
          <w:szCs w:val="24"/>
        </w:rPr>
        <w:t>2</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Оценка коррупционных рисков</w:t>
      </w:r>
    </w:p>
    <w:bookmarkEnd w:id="9"/>
    <w:p w:rsidR="00D01248" w:rsidRPr="00D01248" w:rsidRDefault="00D01248" w:rsidP="00D01248">
      <w:pPr>
        <w:pStyle w:val="ConsPlusNormal"/>
        <w:ind w:firstLine="540"/>
        <w:jc w:val="both"/>
        <w:rPr>
          <w:rFonts w:ascii="Times New Roman" w:hAnsi="Times New Roman" w:cs="Times New Roman"/>
          <w:sz w:val="24"/>
          <w:szCs w:val="24"/>
        </w:rPr>
      </w:pPr>
    </w:p>
    <w:p w:rsidR="00D01248" w:rsidRPr="00D01248" w:rsidRDefault="00D01248" w:rsidP="00D22F8E">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B53C65">
        <w:rPr>
          <w:rFonts w:ascii="Times New Roman" w:hAnsi="Times New Roman" w:cs="Times New Roman"/>
          <w:sz w:val="24"/>
          <w:szCs w:val="24"/>
        </w:rPr>
        <w:t>2</w:t>
      </w:r>
      <w:r w:rsidRPr="00D01248">
        <w:rPr>
          <w:rFonts w:ascii="Times New Roman" w:hAnsi="Times New Roman" w:cs="Times New Roman"/>
          <w:sz w:val="24"/>
          <w:szCs w:val="24"/>
        </w:rPr>
        <w:t xml:space="preserve">.1. Целью оценки коррупционных рисков является определение </w:t>
      </w:r>
      <w:r w:rsidR="002C7A49" w:rsidRPr="002C7A49">
        <w:rPr>
          <w:rFonts w:ascii="Times New Roman" w:hAnsi="Times New Roman" w:cs="Times New Roman"/>
          <w:sz w:val="24"/>
          <w:szCs w:val="24"/>
        </w:rPr>
        <w:t>конкретных процессов и операций в деятельности Учреждения</w:t>
      </w:r>
      <w:r w:rsidRPr="00D01248">
        <w:rPr>
          <w:rFonts w:ascii="Times New Roman" w:hAnsi="Times New Roman" w:cs="Times New Roman"/>
          <w:sz w:val="24"/>
          <w:szCs w:val="24"/>
        </w:rPr>
        <w:t xml:space="preserve">, при реализации которых наиболее высока вероятность совершения работниками </w:t>
      </w:r>
      <w:r w:rsidR="002C7A49">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коррупционных правонарушений</w:t>
      </w:r>
      <w:r w:rsidR="002C7A49">
        <w:rPr>
          <w:rFonts w:ascii="Times New Roman" w:hAnsi="Times New Roman" w:cs="Times New Roman"/>
          <w:sz w:val="24"/>
          <w:szCs w:val="24"/>
        </w:rPr>
        <w:t>,</w:t>
      </w:r>
      <w:r w:rsidRPr="00D01248">
        <w:rPr>
          <w:rFonts w:ascii="Times New Roman" w:hAnsi="Times New Roman" w:cs="Times New Roman"/>
          <w:sz w:val="24"/>
          <w:szCs w:val="24"/>
        </w:rPr>
        <w:t xml:space="preserve"> как в целях получения личной выгоды, так и в целях получения выгоды </w:t>
      </w:r>
      <w:r w:rsidR="002C7A49">
        <w:rPr>
          <w:rFonts w:ascii="Times New Roman" w:hAnsi="Times New Roman" w:cs="Times New Roman"/>
          <w:sz w:val="24"/>
          <w:szCs w:val="24"/>
        </w:rPr>
        <w:t>Учреждением.</w:t>
      </w:r>
    </w:p>
    <w:p w:rsidR="002C7A49" w:rsidRDefault="00D01248" w:rsidP="00D22F8E">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D22F8E">
        <w:rPr>
          <w:rFonts w:ascii="Times New Roman" w:hAnsi="Times New Roman" w:cs="Times New Roman"/>
          <w:sz w:val="24"/>
          <w:szCs w:val="24"/>
        </w:rPr>
        <w:t>2</w:t>
      </w:r>
      <w:r w:rsidRPr="00D01248">
        <w:rPr>
          <w:rFonts w:ascii="Times New Roman" w:hAnsi="Times New Roman" w:cs="Times New Roman"/>
          <w:sz w:val="24"/>
          <w:szCs w:val="24"/>
        </w:rPr>
        <w:t xml:space="preserve">.2. Оценка коррупционных рисков является важнейшим элементом Антикоррупционной </w:t>
      </w:r>
      <w:r w:rsidRPr="00D01248">
        <w:rPr>
          <w:rFonts w:ascii="Times New Roman" w:hAnsi="Times New Roman" w:cs="Times New Roman"/>
          <w:sz w:val="24"/>
          <w:szCs w:val="24"/>
        </w:rPr>
        <w:lastRenderedPageBreak/>
        <w:t xml:space="preserve">политики. </w:t>
      </w:r>
      <w:r w:rsidR="002C7A49" w:rsidRPr="002C7A49">
        <w:rPr>
          <w:rFonts w:ascii="Times New Roman" w:hAnsi="Times New Roman" w:cs="Times New Roman"/>
          <w:sz w:val="24"/>
          <w:szCs w:val="24"/>
        </w:rPr>
        <w:t>Она позволяет обеспечить соответствие</w:t>
      </w:r>
      <w:r w:rsidR="002C7A49" w:rsidRPr="002C7A49">
        <w:rPr>
          <w:rFonts w:ascii="Times New Roman" w:hAnsi="Times New Roman" w:cs="Times New Roman"/>
          <w:sz w:val="24"/>
          <w:szCs w:val="24"/>
        </w:rPr>
        <w:br/>
        <w:t>реализуемых антикоррупционных мероприятий специфике деятельности</w:t>
      </w:r>
      <w:r w:rsidR="002C7A49" w:rsidRPr="002C7A49">
        <w:rPr>
          <w:rFonts w:ascii="Times New Roman" w:hAnsi="Times New Roman" w:cs="Times New Roman"/>
          <w:sz w:val="24"/>
          <w:szCs w:val="24"/>
        </w:rPr>
        <w:br/>
        <w:t>Учреждения и рационально использовать ресурсы, направляемые на проведение</w:t>
      </w:r>
      <w:r w:rsidR="002C7A49" w:rsidRPr="002C7A49">
        <w:rPr>
          <w:rFonts w:ascii="Times New Roman" w:hAnsi="Times New Roman" w:cs="Times New Roman"/>
          <w:sz w:val="24"/>
          <w:szCs w:val="24"/>
        </w:rPr>
        <w:br/>
        <w:t>работы по профилактике коррупции</w:t>
      </w:r>
    </w:p>
    <w:p w:rsidR="00D01248" w:rsidRPr="00D01248" w:rsidRDefault="00D01248" w:rsidP="00D22F8E">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D22F8E">
        <w:rPr>
          <w:rFonts w:ascii="Times New Roman" w:hAnsi="Times New Roman" w:cs="Times New Roman"/>
          <w:sz w:val="24"/>
          <w:szCs w:val="24"/>
        </w:rPr>
        <w:t>2</w:t>
      </w:r>
      <w:r w:rsidRPr="00D01248">
        <w:rPr>
          <w:rFonts w:ascii="Times New Roman" w:hAnsi="Times New Roman" w:cs="Times New Roman"/>
          <w:sz w:val="24"/>
          <w:szCs w:val="24"/>
        </w:rPr>
        <w:t xml:space="preserve">.3. Оценка коррупционных рисков проводится в </w:t>
      </w:r>
      <w:r w:rsidR="002C7A49">
        <w:rPr>
          <w:rFonts w:ascii="Times New Roman" w:hAnsi="Times New Roman" w:cs="Times New Roman"/>
          <w:sz w:val="24"/>
          <w:szCs w:val="24"/>
        </w:rPr>
        <w:t>Учреждении</w:t>
      </w:r>
      <w:r w:rsidRPr="00D01248">
        <w:rPr>
          <w:rFonts w:ascii="Times New Roman" w:hAnsi="Times New Roman" w:cs="Times New Roman"/>
          <w:sz w:val="24"/>
          <w:szCs w:val="24"/>
        </w:rPr>
        <w:t xml:space="preserve"> на регулярной основе.</w:t>
      </w:r>
    </w:p>
    <w:p w:rsidR="00D01248" w:rsidRDefault="00D01248" w:rsidP="00D22F8E">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D22F8E">
        <w:rPr>
          <w:rFonts w:ascii="Times New Roman" w:hAnsi="Times New Roman" w:cs="Times New Roman"/>
          <w:sz w:val="24"/>
          <w:szCs w:val="24"/>
        </w:rPr>
        <w:t>2</w:t>
      </w:r>
      <w:r w:rsidRPr="00D01248">
        <w:rPr>
          <w:rFonts w:ascii="Times New Roman" w:hAnsi="Times New Roman" w:cs="Times New Roman"/>
          <w:sz w:val="24"/>
          <w:szCs w:val="24"/>
        </w:rPr>
        <w:t>.4. Порядок проведения оценки коррупционных рисков</w:t>
      </w:r>
    </w:p>
    <w:p w:rsidR="0019508D" w:rsidRDefault="005B2005" w:rsidP="002C7A49">
      <w:pPr>
        <w:pStyle w:val="ConsPlusNormal"/>
        <w:jc w:val="both"/>
        <w:rPr>
          <w:rFonts w:ascii="Times New Roman" w:hAnsi="Times New Roman" w:cs="Times New Roman"/>
          <w:sz w:val="24"/>
          <w:szCs w:val="24"/>
        </w:rPr>
      </w:pPr>
      <w:r>
        <w:rPr>
          <w:rFonts w:ascii="Times New Roman" w:hAnsi="Times New Roman" w:cs="Times New Roman"/>
          <w:sz w:val="24"/>
          <w:szCs w:val="24"/>
        </w:rPr>
        <w:t>12.4.1.</w:t>
      </w:r>
      <w:bookmarkStart w:id="10" w:name="sub_12"/>
      <w:r>
        <w:rPr>
          <w:rFonts w:ascii="Times New Roman" w:hAnsi="Times New Roman" w:cs="Times New Roman"/>
          <w:sz w:val="24"/>
          <w:szCs w:val="24"/>
        </w:rPr>
        <w:t xml:space="preserve"> </w:t>
      </w:r>
      <w:r w:rsidRPr="002C7A49">
        <w:rPr>
          <w:rFonts w:ascii="Times New Roman" w:hAnsi="Times New Roman" w:cs="Times New Roman"/>
          <w:sz w:val="24"/>
          <w:szCs w:val="24"/>
        </w:rPr>
        <w:t xml:space="preserve">Представить </w:t>
      </w:r>
      <w:r w:rsidR="002C7A49" w:rsidRPr="002C7A49">
        <w:rPr>
          <w:rFonts w:ascii="Times New Roman" w:hAnsi="Times New Roman" w:cs="Times New Roman"/>
          <w:sz w:val="24"/>
          <w:szCs w:val="24"/>
        </w:rPr>
        <w:t xml:space="preserve">деятельность </w:t>
      </w:r>
      <w:proofErr w:type="gramStart"/>
      <w:r w:rsidR="002C7A49" w:rsidRPr="002C7A49">
        <w:rPr>
          <w:rFonts w:ascii="Times New Roman" w:hAnsi="Times New Roman" w:cs="Times New Roman"/>
          <w:sz w:val="24"/>
          <w:szCs w:val="24"/>
        </w:rPr>
        <w:t>Учреждении</w:t>
      </w:r>
      <w:proofErr w:type="gramEnd"/>
      <w:r w:rsidR="002C7A49" w:rsidRPr="002C7A49">
        <w:rPr>
          <w:rFonts w:ascii="Times New Roman" w:hAnsi="Times New Roman" w:cs="Times New Roman"/>
          <w:sz w:val="24"/>
          <w:szCs w:val="24"/>
        </w:rPr>
        <w:t xml:space="preserve"> в виде отдельных процессов, в</w:t>
      </w:r>
      <w:r w:rsidR="002C7A49" w:rsidRPr="002C7A49">
        <w:rPr>
          <w:rFonts w:ascii="Times New Roman" w:hAnsi="Times New Roman" w:cs="Times New Roman"/>
          <w:sz w:val="24"/>
          <w:szCs w:val="24"/>
        </w:rPr>
        <w:br/>
        <w:t>каждом из которых выделить составные элементы (</w:t>
      </w:r>
      <w:proofErr w:type="spellStart"/>
      <w:r w:rsidR="002C7A49" w:rsidRPr="002C7A49">
        <w:rPr>
          <w:rFonts w:ascii="Times New Roman" w:hAnsi="Times New Roman" w:cs="Times New Roman"/>
          <w:sz w:val="24"/>
          <w:szCs w:val="24"/>
        </w:rPr>
        <w:t>подпроцессы</w:t>
      </w:r>
      <w:proofErr w:type="spellEnd"/>
      <w:r w:rsidR="002C7A49" w:rsidRPr="002C7A49">
        <w:rPr>
          <w:rFonts w:ascii="Times New Roman" w:hAnsi="Times New Roman" w:cs="Times New Roman"/>
          <w:sz w:val="24"/>
          <w:szCs w:val="24"/>
        </w:rPr>
        <w:t>)</w:t>
      </w:r>
      <w:r>
        <w:rPr>
          <w:rFonts w:ascii="Times New Roman" w:hAnsi="Times New Roman" w:cs="Times New Roman"/>
          <w:sz w:val="24"/>
          <w:szCs w:val="24"/>
        </w:rPr>
        <w:t>,</w:t>
      </w:r>
      <w:r w:rsidR="002C7A49" w:rsidRPr="002C7A49">
        <w:rPr>
          <w:rFonts w:ascii="Times New Roman" w:hAnsi="Times New Roman" w:cs="Times New Roman"/>
          <w:sz w:val="24"/>
          <w:szCs w:val="24"/>
        </w:rPr>
        <w:br/>
        <w:t>«критические точки»</w:t>
      </w:r>
      <w:r w:rsidR="002C7A49">
        <w:rPr>
          <w:rFonts w:ascii="Times New Roman" w:hAnsi="Times New Roman" w:cs="Times New Roman"/>
          <w:sz w:val="24"/>
          <w:szCs w:val="24"/>
        </w:rPr>
        <w:t>, а именно:</w:t>
      </w:r>
      <w:r>
        <w:rPr>
          <w:rFonts w:ascii="Times New Roman" w:hAnsi="Times New Roman" w:cs="Times New Roman"/>
          <w:sz w:val="24"/>
          <w:szCs w:val="24"/>
        </w:rPr>
        <w:t xml:space="preserve"> </w:t>
      </w:r>
      <w:r w:rsidR="002C7A49">
        <w:rPr>
          <w:rFonts w:ascii="Times New Roman" w:hAnsi="Times New Roman" w:cs="Times New Roman"/>
          <w:sz w:val="24"/>
          <w:szCs w:val="24"/>
        </w:rPr>
        <w:t xml:space="preserve">определить </w:t>
      </w:r>
      <w:r w:rsidR="002C7A49" w:rsidRPr="002C7A49">
        <w:rPr>
          <w:rFonts w:ascii="Times New Roman" w:hAnsi="Times New Roman" w:cs="Times New Roman"/>
          <w:sz w:val="24"/>
          <w:szCs w:val="24"/>
        </w:rPr>
        <w:t xml:space="preserve"> для каждого процесса </w:t>
      </w:r>
      <w:r w:rsidR="002C7A49" w:rsidRPr="002C7A49">
        <w:rPr>
          <w:rFonts w:ascii="Times New Roman" w:hAnsi="Times New Roman" w:cs="Times New Roman"/>
          <w:sz w:val="24"/>
          <w:szCs w:val="24"/>
        </w:rPr>
        <w:br/>
        <w:t>элементы (</w:t>
      </w:r>
      <w:proofErr w:type="spellStart"/>
      <w:r w:rsidR="002C7A49" w:rsidRPr="002C7A49">
        <w:rPr>
          <w:rFonts w:ascii="Times New Roman" w:hAnsi="Times New Roman" w:cs="Times New Roman"/>
          <w:sz w:val="24"/>
          <w:szCs w:val="24"/>
        </w:rPr>
        <w:t>подпроцессы</w:t>
      </w:r>
      <w:proofErr w:type="spellEnd"/>
      <w:r w:rsidR="002C7A49" w:rsidRPr="002C7A49">
        <w:rPr>
          <w:rFonts w:ascii="Times New Roman" w:hAnsi="Times New Roman" w:cs="Times New Roman"/>
          <w:sz w:val="24"/>
          <w:szCs w:val="24"/>
        </w:rPr>
        <w:t>), при реали</w:t>
      </w:r>
      <w:r w:rsidR="0019508D">
        <w:rPr>
          <w:rFonts w:ascii="Times New Roman" w:hAnsi="Times New Roman" w:cs="Times New Roman"/>
          <w:sz w:val="24"/>
          <w:szCs w:val="24"/>
        </w:rPr>
        <w:t xml:space="preserve">зации которых наиболее вероятно </w:t>
      </w:r>
      <w:r w:rsidR="002C7A49" w:rsidRPr="002C7A49">
        <w:rPr>
          <w:rFonts w:ascii="Times New Roman" w:hAnsi="Times New Roman" w:cs="Times New Roman"/>
          <w:sz w:val="24"/>
          <w:szCs w:val="24"/>
        </w:rPr>
        <w:t>возникновение коррупционных правонарушений</w:t>
      </w:r>
      <w:r>
        <w:rPr>
          <w:rFonts w:ascii="Times New Roman" w:hAnsi="Times New Roman" w:cs="Times New Roman"/>
          <w:sz w:val="24"/>
          <w:szCs w:val="24"/>
        </w:rPr>
        <w:t>.</w:t>
      </w:r>
    </w:p>
    <w:p w:rsidR="005B2005" w:rsidRDefault="005B2005" w:rsidP="002C7A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12.4.2. </w:t>
      </w:r>
      <w:r w:rsidRPr="002C7A49">
        <w:rPr>
          <w:rFonts w:ascii="Times New Roman" w:hAnsi="Times New Roman" w:cs="Times New Roman"/>
          <w:sz w:val="24"/>
          <w:szCs w:val="24"/>
        </w:rPr>
        <w:t xml:space="preserve">Составить </w:t>
      </w:r>
      <w:r w:rsidR="002C7A49" w:rsidRPr="002C7A49">
        <w:rPr>
          <w:rFonts w:ascii="Times New Roman" w:hAnsi="Times New Roman" w:cs="Times New Roman"/>
          <w:sz w:val="24"/>
          <w:szCs w:val="24"/>
        </w:rPr>
        <w:t>описание возможных коррупционных правонарушений</w:t>
      </w:r>
      <w:r w:rsidR="002C7A49">
        <w:rPr>
          <w:rFonts w:ascii="Times New Roman" w:hAnsi="Times New Roman" w:cs="Times New Roman"/>
          <w:sz w:val="24"/>
          <w:szCs w:val="24"/>
        </w:rPr>
        <w:t>, д</w:t>
      </w:r>
      <w:r w:rsidR="002C7A49" w:rsidRPr="002C7A49">
        <w:rPr>
          <w:rFonts w:ascii="Times New Roman" w:hAnsi="Times New Roman" w:cs="Times New Roman"/>
          <w:sz w:val="24"/>
          <w:szCs w:val="24"/>
        </w:rPr>
        <w:t xml:space="preserve">ля каждого </w:t>
      </w:r>
      <w:proofErr w:type="spellStart"/>
      <w:r w:rsidR="002C7A49" w:rsidRPr="002C7A49">
        <w:rPr>
          <w:rFonts w:ascii="Times New Roman" w:hAnsi="Times New Roman" w:cs="Times New Roman"/>
          <w:sz w:val="24"/>
          <w:szCs w:val="24"/>
        </w:rPr>
        <w:t>подпроцесса</w:t>
      </w:r>
      <w:proofErr w:type="spellEnd"/>
      <w:r w:rsidR="002C7A49" w:rsidRPr="002C7A49">
        <w:rPr>
          <w:rFonts w:ascii="Times New Roman" w:hAnsi="Times New Roman" w:cs="Times New Roman"/>
          <w:sz w:val="24"/>
          <w:szCs w:val="24"/>
        </w:rPr>
        <w:t>, реализация к</w:t>
      </w:r>
      <w:r w:rsidR="0019508D">
        <w:rPr>
          <w:rFonts w:ascii="Times New Roman" w:hAnsi="Times New Roman" w:cs="Times New Roman"/>
          <w:sz w:val="24"/>
          <w:szCs w:val="24"/>
        </w:rPr>
        <w:t xml:space="preserve">оторого связана с коррупционным </w:t>
      </w:r>
      <w:r w:rsidR="002C7A49">
        <w:rPr>
          <w:rFonts w:ascii="Times New Roman" w:hAnsi="Times New Roman" w:cs="Times New Roman"/>
          <w:sz w:val="24"/>
          <w:szCs w:val="24"/>
        </w:rPr>
        <w:t xml:space="preserve">риском, </w:t>
      </w:r>
      <w:r w:rsidR="002C7A49" w:rsidRPr="002C7A49">
        <w:rPr>
          <w:rFonts w:ascii="Times New Roman" w:hAnsi="Times New Roman" w:cs="Times New Roman"/>
          <w:sz w:val="24"/>
          <w:szCs w:val="24"/>
        </w:rPr>
        <w:t>включающее:</w:t>
      </w:r>
    </w:p>
    <w:p w:rsidR="005B2005" w:rsidRDefault="005B2005" w:rsidP="002C7A49">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2C7A49">
        <w:rPr>
          <w:rFonts w:ascii="Times New Roman" w:hAnsi="Times New Roman" w:cs="Times New Roman"/>
          <w:sz w:val="24"/>
          <w:szCs w:val="24"/>
        </w:rPr>
        <w:t xml:space="preserve"> </w:t>
      </w:r>
      <w:r w:rsidR="002C7A49" w:rsidRPr="002C7A49">
        <w:rPr>
          <w:rFonts w:ascii="Times New Roman" w:hAnsi="Times New Roman" w:cs="Times New Roman"/>
          <w:sz w:val="24"/>
          <w:szCs w:val="24"/>
        </w:rPr>
        <w:t>характеристику выгоды или преимущества, которое может быть получено</w:t>
      </w:r>
      <w:r w:rsidR="002C7A49">
        <w:rPr>
          <w:rFonts w:ascii="Times New Roman" w:hAnsi="Times New Roman" w:cs="Times New Roman"/>
          <w:sz w:val="24"/>
          <w:szCs w:val="24"/>
        </w:rPr>
        <w:t xml:space="preserve"> </w:t>
      </w:r>
      <w:r w:rsidR="002C7A49" w:rsidRPr="002C7A49">
        <w:rPr>
          <w:rFonts w:ascii="Times New Roman" w:hAnsi="Times New Roman" w:cs="Times New Roman"/>
          <w:sz w:val="24"/>
          <w:szCs w:val="24"/>
        </w:rPr>
        <w:t>Учреждением или ее отдель</w:t>
      </w:r>
      <w:r w:rsidR="0019508D">
        <w:rPr>
          <w:rFonts w:ascii="Times New Roman" w:hAnsi="Times New Roman" w:cs="Times New Roman"/>
          <w:sz w:val="24"/>
          <w:szCs w:val="24"/>
        </w:rPr>
        <w:t xml:space="preserve">ными работниками при совершении  </w:t>
      </w:r>
      <w:r w:rsidR="002C7A49" w:rsidRPr="002C7A49">
        <w:rPr>
          <w:rFonts w:ascii="Times New Roman" w:hAnsi="Times New Roman" w:cs="Times New Roman"/>
          <w:sz w:val="24"/>
          <w:szCs w:val="24"/>
        </w:rPr>
        <w:t>коррупционного правонарушения»</w:t>
      </w:r>
      <w:r>
        <w:rPr>
          <w:rFonts w:ascii="Times New Roman" w:hAnsi="Times New Roman" w:cs="Times New Roman"/>
          <w:sz w:val="24"/>
          <w:szCs w:val="24"/>
        </w:rPr>
        <w:t>,</w:t>
      </w:r>
    </w:p>
    <w:p w:rsidR="005B2005" w:rsidRDefault="005B2005" w:rsidP="002C7A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C7A49" w:rsidRPr="002C7A49">
        <w:rPr>
          <w:rFonts w:ascii="Times New Roman" w:hAnsi="Times New Roman" w:cs="Times New Roman"/>
          <w:sz w:val="24"/>
          <w:szCs w:val="24"/>
        </w:rPr>
        <w:t xml:space="preserve">должности в </w:t>
      </w:r>
      <w:r w:rsidR="002C7A49">
        <w:rPr>
          <w:rFonts w:ascii="Times New Roman" w:hAnsi="Times New Roman" w:cs="Times New Roman"/>
          <w:sz w:val="24"/>
          <w:szCs w:val="24"/>
        </w:rPr>
        <w:t>Учреждении</w:t>
      </w:r>
      <w:r w:rsidR="002C7A49" w:rsidRPr="002C7A49">
        <w:rPr>
          <w:rFonts w:ascii="Times New Roman" w:hAnsi="Times New Roman" w:cs="Times New Roman"/>
          <w:sz w:val="24"/>
          <w:szCs w:val="24"/>
        </w:rPr>
        <w:t>, которые являются «ключевыми» для</w:t>
      </w:r>
      <w:r w:rsidR="002C7A49">
        <w:rPr>
          <w:rFonts w:ascii="Times New Roman" w:hAnsi="Times New Roman" w:cs="Times New Roman"/>
          <w:sz w:val="24"/>
          <w:szCs w:val="24"/>
        </w:rPr>
        <w:t xml:space="preserve"> </w:t>
      </w:r>
      <w:r w:rsidR="002C7A49" w:rsidRPr="002C7A49">
        <w:rPr>
          <w:rFonts w:ascii="Times New Roman" w:hAnsi="Times New Roman" w:cs="Times New Roman"/>
          <w:sz w:val="24"/>
          <w:szCs w:val="24"/>
        </w:rPr>
        <w:t>совершения коррупционного правонарушения</w:t>
      </w:r>
      <w:r>
        <w:rPr>
          <w:rFonts w:ascii="Times New Roman" w:hAnsi="Times New Roman" w:cs="Times New Roman"/>
          <w:sz w:val="24"/>
          <w:szCs w:val="24"/>
        </w:rPr>
        <w:t>,</w:t>
      </w:r>
    </w:p>
    <w:p w:rsidR="002C7A49" w:rsidRDefault="005B2005" w:rsidP="002C7A4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B2005">
        <w:rPr>
          <w:rFonts w:ascii="Times New Roman" w:hAnsi="Times New Roman" w:cs="Times New Roman"/>
          <w:sz w:val="24"/>
          <w:szCs w:val="24"/>
        </w:rPr>
        <w:t>вероятные формы осуществления коррупционных платежей.</w:t>
      </w:r>
    </w:p>
    <w:p w:rsidR="00754909" w:rsidRDefault="005B2005" w:rsidP="005B20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12.4.3. Составить </w:t>
      </w:r>
      <w:r w:rsidRPr="005B2005">
        <w:rPr>
          <w:rFonts w:ascii="Times New Roman" w:hAnsi="Times New Roman" w:cs="Times New Roman"/>
          <w:sz w:val="24"/>
          <w:szCs w:val="24"/>
        </w:rPr>
        <w:t>сводное описание «критических точек» и возможных</w:t>
      </w:r>
      <w:r w:rsidRPr="005B2005">
        <w:rPr>
          <w:rFonts w:ascii="Times New Roman" w:hAnsi="Times New Roman" w:cs="Times New Roman"/>
          <w:sz w:val="24"/>
          <w:szCs w:val="24"/>
        </w:rPr>
        <w:br/>
        <w:t>коррупционных правонарушений</w:t>
      </w:r>
      <w:r>
        <w:rPr>
          <w:rFonts w:ascii="Times New Roman" w:hAnsi="Times New Roman" w:cs="Times New Roman"/>
          <w:sz w:val="24"/>
          <w:szCs w:val="24"/>
        </w:rPr>
        <w:t>,</w:t>
      </w:r>
      <w:r w:rsidRPr="005B2005">
        <w:rPr>
          <w:rFonts w:ascii="Times New Roman" w:hAnsi="Times New Roman" w:cs="Times New Roman"/>
          <w:sz w:val="24"/>
          <w:szCs w:val="24"/>
        </w:rPr>
        <w:t xml:space="preserve"> </w:t>
      </w:r>
      <w:r>
        <w:rPr>
          <w:rFonts w:ascii="Times New Roman" w:hAnsi="Times New Roman" w:cs="Times New Roman"/>
          <w:sz w:val="24"/>
          <w:szCs w:val="24"/>
        </w:rPr>
        <w:t>н</w:t>
      </w:r>
      <w:r w:rsidRPr="005B2005">
        <w:rPr>
          <w:rFonts w:ascii="Times New Roman" w:hAnsi="Times New Roman" w:cs="Times New Roman"/>
          <w:sz w:val="24"/>
          <w:szCs w:val="24"/>
        </w:rPr>
        <w:t>а основании проведенного анализа</w:t>
      </w:r>
      <w:r w:rsidR="0019508D">
        <w:rPr>
          <w:rFonts w:ascii="Times New Roman" w:hAnsi="Times New Roman" w:cs="Times New Roman"/>
          <w:sz w:val="24"/>
          <w:szCs w:val="24"/>
        </w:rPr>
        <w:t>.</w:t>
      </w:r>
    </w:p>
    <w:p w:rsidR="0019508D" w:rsidRDefault="00754909" w:rsidP="004D701D">
      <w:pPr>
        <w:pStyle w:val="ConsPlusNormal"/>
        <w:jc w:val="both"/>
        <w:rPr>
          <w:rFonts w:ascii="Times New Roman" w:hAnsi="Times New Roman" w:cs="Times New Roman"/>
          <w:sz w:val="24"/>
          <w:szCs w:val="24"/>
        </w:rPr>
      </w:pPr>
      <w:r>
        <w:rPr>
          <w:rFonts w:ascii="Times New Roman" w:hAnsi="Times New Roman" w:cs="Times New Roman"/>
          <w:sz w:val="24"/>
          <w:szCs w:val="24"/>
        </w:rPr>
        <w:t>12.4.4.</w:t>
      </w:r>
      <w:r w:rsidR="005B2005" w:rsidRPr="005B2005">
        <w:rPr>
          <w:rFonts w:ascii="Times New Roman" w:hAnsi="Times New Roman" w:cs="Times New Roman"/>
          <w:sz w:val="24"/>
          <w:szCs w:val="24"/>
        </w:rPr>
        <w:t xml:space="preserve"> </w:t>
      </w:r>
      <w:r>
        <w:rPr>
          <w:rFonts w:ascii="Times New Roman" w:hAnsi="Times New Roman" w:cs="Times New Roman"/>
          <w:sz w:val="24"/>
          <w:szCs w:val="24"/>
        </w:rPr>
        <w:t>П</w:t>
      </w:r>
      <w:r w:rsidR="005B2005" w:rsidRPr="005B2005">
        <w:rPr>
          <w:rFonts w:ascii="Times New Roman" w:hAnsi="Times New Roman" w:cs="Times New Roman"/>
          <w:sz w:val="24"/>
          <w:szCs w:val="24"/>
        </w:rPr>
        <w:t>одготовить «Карту коррупционных</w:t>
      </w:r>
      <w:r w:rsidR="005B2005">
        <w:rPr>
          <w:rFonts w:ascii="Times New Roman" w:hAnsi="Times New Roman" w:cs="Times New Roman"/>
          <w:sz w:val="24"/>
          <w:szCs w:val="24"/>
        </w:rPr>
        <w:t xml:space="preserve"> </w:t>
      </w:r>
      <w:r w:rsidR="005B2005" w:rsidRPr="005B2005">
        <w:rPr>
          <w:rFonts w:ascii="Times New Roman" w:hAnsi="Times New Roman" w:cs="Times New Roman"/>
          <w:sz w:val="24"/>
          <w:szCs w:val="24"/>
        </w:rPr>
        <w:t>рисков учреждения»</w:t>
      </w:r>
      <w:r w:rsidR="005B2005">
        <w:rPr>
          <w:rFonts w:ascii="Times New Roman" w:hAnsi="Times New Roman" w:cs="Times New Roman"/>
          <w:sz w:val="24"/>
          <w:szCs w:val="24"/>
        </w:rPr>
        <w:t>.</w:t>
      </w:r>
      <w:r w:rsidR="005B2005" w:rsidRPr="005B2005">
        <w:rPr>
          <w:rFonts w:ascii="Times New Roman" w:hAnsi="Times New Roman" w:cs="Times New Roman"/>
          <w:sz w:val="24"/>
          <w:szCs w:val="24"/>
        </w:rPr>
        <w:br/>
        <w:t>В качестве пояснительных документов к Карте коррупционных рисков</w:t>
      </w:r>
      <w:r w:rsidR="005B2005" w:rsidRPr="005B2005">
        <w:rPr>
          <w:rFonts w:ascii="Times New Roman" w:hAnsi="Times New Roman" w:cs="Times New Roman"/>
          <w:sz w:val="24"/>
          <w:szCs w:val="24"/>
        </w:rPr>
        <w:br/>
        <w:t>приложить отчет о проведении оценки коррупционных рисков, содержащий</w:t>
      </w:r>
      <w:r w:rsidR="005B2005" w:rsidRPr="005B2005">
        <w:rPr>
          <w:rFonts w:ascii="Times New Roman" w:hAnsi="Times New Roman" w:cs="Times New Roman"/>
          <w:sz w:val="24"/>
          <w:szCs w:val="24"/>
        </w:rPr>
        <w:br/>
        <w:t>детальную информацию об использованных способах сбора необходимой</w:t>
      </w:r>
      <w:r w:rsidR="005B2005" w:rsidRPr="005B2005">
        <w:rPr>
          <w:rFonts w:ascii="Times New Roman" w:hAnsi="Times New Roman" w:cs="Times New Roman"/>
          <w:sz w:val="24"/>
          <w:szCs w:val="24"/>
        </w:rPr>
        <w:br/>
        <w:t>информации, расчета основных показателей, обоснование предлагаемых мер по</w:t>
      </w:r>
      <w:r w:rsidR="005B2005" w:rsidRPr="005B2005">
        <w:rPr>
          <w:rFonts w:ascii="Times New Roman" w:hAnsi="Times New Roman" w:cs="Times New Roman"/>
          <w:sz w:val="24"/>
          <w:szCs w:val="24"/>
        </w:rPr>
        <w:br/>
        <w:t>минимизации идентифицированных коррупционных рисков, а также отдельно</w:t>
      </w:r>
      <w:r w:rsidR="005B2005" w:rsidRPr="005B2005">
        <w:rPr>
          <w:rFonts w:ascii="Times New Roman" w:hAnsi="Times New Roman" w:cs="Times New Roman"/>
          <w:sz w:val="24"/>
          <w:szCs w:val="24"/>
        </w:rPr>
        <w:br/>
        <w:t>формализованные описания коррупционных рисков в к</w:t>
      </w:r>
      <w:r w:rsidR="0019508D">
        <w:rPr>
          <w:rFonts w:ascii="Times New Roman" w:hAnsi="Times New Roman" w:cs="Times New Roman"/>
          <w:sz w:val="24"/>
          <w:szCs w:val="24"/>
        </w:rPr>
        <w:t xml:space="preserve">аждой выявленной </w:t>
      </w:r>
      <w:r w:rsidR="005B2005" w:rsidRPr="005B2005">
        <w:rPr>
          <w:rFonts w:ascii="Times New Roman" w:hAnsi="Times New Roman" w:cs="Times New Roman"/>
          <w:sz w:val="24"/>
          <w:szCs w:val="24"/>
        </w:rPr>
        <w:t>«критической точке».</w:t>
      </w:r>
      <w:r w:rsidR="005B2005" w:rsidRPr="005B2005">
        <w:rPr>
          <w:rFonts w:ascii="Times New Roman" w:hAnsi="Times New Roman" w:cs="Times New Roman"/>
          <w:sz w:val="24"/>
          <w:szCs w:val="24"/>
        </w:rPr>
        <w:br/>
      </w:r>
      <w:r w:rsidR="00113BC9">
        <w:rPr>
          <w:rFonts w:ascii="Times New Roman" w:hAnsi="Times New Roman" w:cs="Times New Roman"/>
          <w:sz w:val="24"/>
          <w:szCs w:val="24"/>
        </w:rPr>
        <w:t>12.4.</w:t>
      </w:r>
      <w:r w:rsidR="004D701D">
        <w:rPr>
          <w:rFonts w:ascii="Times New Roman" w:hAnsi="Times New Roman" w:cs="Times New Roman"/>
          <w:sz w:val="24"/>
          <w:szCs w:val="24"/>
        </w:rPr>
        <w:t>5</w:t>
      </w:r>
      <w:r w:rsidR="00113BC9">
        <w:rPr>
          <w:rFonts w:ascii="Times New Roman" w:hAnsi="Times New Roman" w:cs="Times New Roman"/>
          <w:sz w:val="24"/>
          <w:szCs w:val="24"/>
        </w:rPr>
        <w:t xml:space="preserve">. Рассмотреть </w:t>
      </w:r>
      <w:r w:rsidR="00113BC9" w:rsidRPr="005B2005">
        <w:rPr>
          <w:rFonts w:ascii="Times New Roman" w:hAnsi="Times New Roman" w:cs="Times New Roman"/>
          <w:sz w:val="24"/>
          <w:szCs w:val="24"/>
        </w:rPr>
        <w:t xml:space="preserve">проект </w:t>
      </w:r>
      <w:r w:rsidR="005B2005" w:rsidRPr="005B2005">
        <w:rPr>
          <w:rFonts w:ascii="Times New Roman" w:hAnsi="Times New Roman" w:cs="Times New Roman"/>
          <w:sz w:val="24"/>
          <w:szCs w:val="24"/>
        </w:rPr>
        <w:t xml:space="preserve">Карты коррупционных рисков </w:t>
      </w:r>
      <w:r w:rsidR="00113BC9">
        <w:rPr>
          <w:rFonts w:ascii="Times New Roman" w:hAnsi="Times New Roman" w:cs="Times New Roman"/>
          <w:sz w:val="24"/>
          <w:szCs w:val="24"/>
        </w:rPr>
        <w:t xml:space="preserve"> </w:t>
      </w:r>
      <w:r w:rsidR="005B2005" w:rsidRPr="005B2005">
        <w:rPr>
          <w:rFonts w:ascii="Times New Roman" w:hAnsi="Times New Roman" w:cs="Times New Roman"/>
          <w:sz w:val="24"/>
          <w:szCs w:val="24"/>
        </w:rPr>
        <w:t xml:space="preserve"> на заседании</w:t>
      </w:r>
      <w:r w:rsidR="005B2005" w:rsidRPr="005B2005">
        <w:rPr>
          <w:rFonts w:ascii="Times New Roman" w:hAnsi="Times New Roman" w:cs="Times New Roman"/>
          <w:sz w:val="24"/>
          <w:szCs w:val="24"/>
        </w:rPr>
        <w:br/>
        <w:t>Комиссии по противодействию коррупции в Учреждении одновременно с</w:t>
      </w:r>
      <w:r w:rsidR="005B2005" w:rsidRPr="005B2005">
        <w:rPr>
          <w:rFonts w:ascii="Times New Roman" w:hAnsi="Times New Roman" w:cs="Times New Roman"/>
          <w:sz w:val="24"/>
          <w:szCs w:val="24"/>
        </w:rPr>
        <w:br/>
        <w:t xml:space="preserve">проектом перечня должностей </w:t>
      </w:r>
      <w:r w:rsidR="005B2005">
        <w:rPr>
          <w:rFonts w:ascii="Times New Roman" w:hAnsi="Times New Roman" w:cs="Times New Roman"/>
          <w:sz w:val="24"/>
          <w:szCs w:val="24"/>
        </w:rPr>
        <w:t>У</w:t>
      </w:r>
      <w:r w:rsidR="005B2005" w:rsidRPr="005B2005">
        <w:rPr>
          <w:rFonts w:ascii="Times New Roman" w:hAnsi="Times New Roman" w:cs="Times New Roman"/>
          <w:sz w:val="24"/>
          <w:szCs w:val="24"/>
        </w:rPr>
        <w:t>чреждения, замещение и исполнение</w:t>
      </w:r>
      <w:r w:rsidR="005B2005" w:rsidRPr="005B2005">
        <w:rPr>
          <w:rFonts w:ascii="Times New Roman" w:hAnsi="Times New Roman" w:cs="Times New Roman"/>
          <w:sz w:val="24"/>
          <w:szCs w:val="24"/>
        </w:rPr>
        <w:br/>
        <w:t>обязанностей, по которым связано с коррупционными рисками, и Планом</w:t>
      </w:r>
      <w:r w:rsidR="005B2005" w:rsidRPr="005B2005">
        <w:rPr>
          <w:rFonts w:ascii="Times New Roman" w:hAnsi="Times New Roman" w:cs="Times New Roman"/>
          <w:sz w:val="24"/>
          <w:szCs w:val="24"/>
        </w:rPr>
        <w:br/>
        <w:t>мероприятий по минимизации коррупционных рисков в Учреждении.</w:t>
      </w:r>
      <w:r w:rsidR="005B2005" w:rsidRPr="005B2005">
        <w:rPr>
          <w:rFonts w:ascii="Times New Roman" w:hAnsi="Times New Roman" w:cs="Times New Roman"/>
          <w:sz w:val="24"/>
          <w:szCs w:val="24"/>
        </w:rPr>
        <w:br/>
      </w:r>
      <w:r w:rsidR="00113BC9">
        <w:rPr>
          <w:rFonts w:ascii="Times New Roman" w:hAnsi="Times New Roman" w:cs="Times New Roman"/>
          <w:sz w:val="24"/>
          <w:szCs w:val="24"/>
        </w:rPr>
        <w:t>12.4.</w:t>
      </w:r>
      <w:r w:rsidR="004D701D">
        <w:rPr>
          <w:rFonts w:ascii="Times New Roman" w:hAnsi="Times New Roman" w:cs="Times New Roman"/>
          <w:sz w:val="24"/>
          <w:szCs w:val="24"/>
        </w:rPr>
        <w:t>6.</w:t>
      </w:r>
      <w:r w:rsidR="00113BC9">
        <w:rPr>
          <w:rFonts w:ascii="Times New Roman" w:hAnsi="Times New Roman" w:cs="Times New Roman"/>
          <w:sz w:val="24"/>
          <w:szCs w:val="24"/>
        </w:rPr>
        <w:t xml:space="preserve"> Представить директору Учреждения   на утверждение  </w:t>
      </w:r>
      <w:r w:rsidR="005B2005" w:rsidRPr="005B2005">
        <w:rPr>
          <w:rFonts w:ascii="Times New Roman" w:hAnsi="Times New Roman" w:cs="Times New Roman"/>
          <w:sz w:val="24"/>
          <w:szCs w:val="24"/>
        </w:rPr>
        <w:t>Карт</w:t>
      </w:r>
      <w:r w:rsidR="00113BC9">
        <w:rPr>
          <w:rFonts w:ascii="Times New Roman" w:hAnsi="Times New Roman" w:cs="Times New Roman"/>
          <w:sz w:val="24"/>
          <w:szCs w:val="24"/>
        </w:rPr>
        <w:t>у</w:t>
      </w:r>
      <w:r w:rsidR="005B2005" w:rsidRPr="005B2005">
        <w:rPr>
          <w:rFonts w:ascii="Times New Roman" w:hAnsi="Times New Roman" w:cs="Times New Roman"/>
          <w:sz w:val="24"/>
          <w:szCs w:val="24"/>
        </w:rPr>
        <w:t xml:space="preserve"> коррупционных рисков</w:t>
      </w:r>
      <w:r w:rsidR="00113BC9">
        <w:rPr>
          <w:rFonts w:ascii="Times New Roman" w:hAnsi="Times New Roman" w:cs="Times New Roman"/>
          <w:sz w:val="24"/>
          <w:szCs w:val="24"/>
        </w:rPr>
        <w:t xml:space="preserve"> </w:t>
      </w:r>
      <w:r w:rsidR="005B2005" w:rsidRPr="005B2005">
        <w:rPr>
          <w:rFonts w:ascii="Times New Roman" w:hAnsi="Times New Roman" w:cs="Times New Roman"/>
          <w:sz w:val="24"/>
          <w:szCs w:val="24"/>
        </w:rPr>
        <w:t xml:space="preserve"> </w:t>
      </w:r>
      <w:r w:rsidR="00113BC9">
        <w:rPr>
          <w:rFonts w:ascii="Times New Roman" w:hAnsi="Times New Roman" w:cs="Times New Roman"/>
          <w:sz w:val="24"/>
          <w:szCs w:val="24"/>
        </w:rPr>
        <w:t xml:space="preserve"> </w:t>
      </w:r>
      <w:r w:rsidR="0019508D">
        <w:rPr>
          <w:rFonts w:ascii="Times New Roman" w:hAnsi="Times New Roman" w:cs="Times New Roman"/>
          <w:sz w:val="24"/>
          <w:szCs w:val="24"/>
        </w:rPr>
        <w:t xml:space="preserve"> с учетом </w:t>
      </w:r>
      <w:r w:rsidR="005B2005" w:rsidRPr="005B2005">
        <w:rPr>
          <w:rFonts w:ascii="Times New Roman" w:hAnsi="Times New Roman" w:cs="Times New Roman"/>
          <w:sz w:val="24"/>
          <w:szCs w:val="24"/>
        </w:rPr>
        <w:t>замечаний и предложений Комиссии по противодействию коррупции</w:t>
      </w:r>
      <w:r w:rsidR="00113BC9">
        <w:rPr>
          <w:rFonts w:ascii="Times New Roman" w:hAnsi="Times New Roman" w:cs="Times New Roman"/>
          <w:sz w:val="24"/>
          <w:szCs w:val="24"/>
        </w:rPr>
        <w:t>.</w:t>
      </w:r>
      <w:r w:rsidR="005B2005" w:rsidRPr="005B2005">
        <w:rPr>
          <w:rFonts w:ascii="Times New Roman" w:hAnsi="Times New Roman" w:cs="Times New Roman"/>
          <w:sz w:val="24"/>
          <w:szCs w:val="24"/>
        </w:rPr>
        <w:br/>
      </w:r>
      <w:r w:rsidR="00113BC9">
        <w:rPr>
          <w:rFonts w:ascii="Times New Roman" w:hAnsi="Times New Roman" w:cs="Times New Roman"/>
          <w:sz w:val="24"/>
          <w:szCs w:val="24"/>
        </w:rPr>
        <w:t>12.4.</w:t>
      </w:r>
      <w:r w:rsidR="004D701D">
        <w:rPr>
          <w:rFonts w:ascii="Times New Roman" w:hAnsi="Times New Roman" w:cs="Times New Roman"/>
          <w:sz w:val="24"/>
          <w:szCs w:val="24"/>
        </w:rPr>
        <w:t>7</w:t>
      </w:r>
      <w:r w:rsidR="00113BC9">
        <w:rPr>
          <w:rFonts w:ascii="Times New Roman" w:hAnsi="Times New Roman" w:cs="Times New Roman"/>
          <w:sz w:val="24"/>
          <w:szCs w:val="24"/>
        </w:rPr>
        <w:t xml:space="preserve">. </w:t>
      </w:r>
      <w:r w:rsidR="005B2005" w:rsidRPr="005B2005">
        <w:rPr>
          <w:rFonts w:ascii="Times New Roman" w:hAnsi="Times New Roman" w:cs="Times New Roman"/>
          <w:sz w:val="24"/>
          <w:szCs w:val="24"/>
        </w:rPr>
        <w:t xml:space="preserve">Сформировать перечень </w:t>
      </w:r>
      <w:r w:rsidR="0019508D">
        <w:rPr>
          <w:rFonts w:ascii="Times New Roman" w:hAnsi="Times New Roman" w:cs="Times New Roman"/>
          <w:sz w:val="24"/>
          <w:szCs w:val="24"/>
        </w:rPr>
        <w:t xml:space="preserve">должностей, связанных с высоким </w:t>
      </w:r>
      <w:r w:rsidR="005B2005" w:rsidRPr="005B2005">
        <w:rPr>
          <w:rFonts w:ascii="Times New Roman" w:hAnsi="Times New Roman" w:cs="Times New Roman"/>
          <w:sz w:val="24"/>
          <w:szCs w:val="24"/>
        </w:rPr>
        <w:t>коррупционным риском.</w:t>
      </w:r>
      <w:r w:rsidR="005B2005" w:rsidRPr="005B2005">
        <w:rPr>
          <w:rFonts w:ascii="Times New Roman" w:hAnsi="Times New Roman" w:cs="Times New Roman"/>
          <w:sz w:val="24"/>
          <w:szCs w:val="24"/>
        </w:rPr>
        <w:br/>
      </w:r>
      <w:r w:rsidR="00113BC9">
        <w:rPr>
          <w:rFonts w:ascii="Times New Roman" w:hAnsi="Times New Roman" w:cs="Times New Roman"/>
          <w:sz w:val="24"/>
          <w:szCs w:val="24"/>
        </w:rPr>
        <w:t>12.4.</w:t>
      </w:r>
      <w:r w:rsidR="004D701D">
        <w:rPr>
          <w:rFonts w:ascii="Times New Roman" w:hAnsi="Times New Roman" w:cs="Times New Roman"/>
          <w:sz w:val="24"/>
          <w:szCs w:val="24"/>
        </w:rPr>
        <w:t>8</w:t>
      </w:r>
      <w:r w:rsidR="00113BC9">
        <w:rPr>
          <w:rFonts w:ascii="Times New Roman" w:hAnsi="Times New Roman" w:cs="Times New Roman"/>
          <w:sz w:val="24"/>
          <w:szCs w:val="24"/>
        </w:rPr>
        <w:t xml:space="preserve">. </w:t>
      </w:r>
      <w:r w:rsidR="005B2005" w:rsidRPr="005B2005">
        <w:rPr>
          <w:rFonts w:ascii="Times New Roman" w:hAnsi="Times New Roman" w:cs="Times New Roman"/>
          <w:sz w:val="24"/>
          <w:szCs w:val="24"/>
        </w:rPr>
        <w:t>Разработать комплекс мер по устранению или минимизации</w:t>
      </w:r>
      <w:r w:rsidR="005B2005" w:rsidRPr="005B2005">
        <w:rPr>
          <w:rFonts w:ascii="Times New Roman" w:hAnsi="Times New Roman" w:cs="Times New Roman"/>
          <w:sz w:val="24"/>
          <w:szCs w:val="24"/>
        </w:rPr>
        <w:br/>
        <w:t>коррупционных рисков. Такие меры разработать для каждой «критической</w:t>
      </w:r>
      <w:r w:rsidR="005B2005" w:rsidRPr="005B2005">
        <w:rPr>
          <w:rFonts w:ascii="Times New Roman" w:hAnsi="Times New Roman" w:cs="Times New Roman"/>
          <w:sz w:val="24"/>
          <w:szCs w:val="24"/>
        </w:rPr>
        <w:br/>
        <w:t>точки». В зависимости от специфики конкретного процесса такие меры могут</w:t>
      </w:r>
      <w:r w:rsidR="005B2005" w:rsidRPr="005B2005">
        <w:rPr>
          <w:rFonts w:ascii="Times New Roman" w:hAnsi="Times New Roman" w:cs="Times New Roman"/>
          <w:sz w:val="24"/>
          <w:szCs w:val="24"/>
        </w:rPr>
        <w:br/>
        <w:t>включать:</w:t>
      </w:r>
      <w:r w:rsidR="005B2005" w:rsidRPr="005B2005">
        <w:rPr>
          <w:rFonts w:ascii="Times New Roman" w:hAnsi="Times New Roman" w:cs="Times New Roman"/>
          <w:sz w:val="24"/>
          <w:szCs w:val="24"/>
        </w:rPr>
        <w:br/>
        <w:t>- детальную регламентацию спосо</w:t>
      </w:r>
      <w:r w:rsidR="0019508D">
        <w:rPr>
          <w:rFonts w:ascii="Times New Roman" w:hAnsi="Times New Roman" w:cs="Times New Roman"/>
          <w:sz w:val="24"/>
          <w:szCs w:val="24"/>
        </w:rPr>
        <w:t xml:space="preserve">ба и сроков совершения действий </w:t>
      </w:r>
      <w:r w:rsidR="005B2005" w:rsidRPr="005B2005">
        <w:rPr>
          <w:rFonts w:ascii="Times New Roman" w:hAnsi="Times New Roman" w:cs="Times New Roman"/>
          <w:sz w:val="24"/>
          <w:szCs w:val="24"/>
        </w:rPr>
        <w:t>ра</w:t>
      </w:r>
      <w:r w:rsidR="0019508D">
        <w:rPr>
          <w:rFonts w:ascii="Times New Roman" w:hAnsi="Times New Roman" w:cs="Times New Roman"/>
          <w:sz w:val="24"/>
          <w:szCs w:val="24"/>
        </w:rPr>
        <w:t>ботником в «критической точке»;</w:t>
      </w:r>
    </w:p>
    <w:p w:rsidR="0019508D" w:rsidRDefault="005B2005" w:rsidP="004D701D">
      <w:pPr>
        <w:pStyle w:val="ConsPlusNormal"/>
        <w:jc w:val="both"/>
        <w:rPr>
          <w:rFonts w:ascii="Times New Roman" w:hAnsi="Times New Roman" w:cs="Times New Roman"/>
          <w:sz w:val="24"/>
          <w:szCs w:val="24"/>
        </w:rPr>
      </w:pPr>
      <w:r w:rsidRPr="005B2005">
        <w:rPr>
          <w:rFonts w:ascii="Times New Roman" w:hAnsi="Times New Roman" w:cs="Times New Roman"/>
          <w:sz w:val="24"/>
          <w:szCs w:val="24"/>
        </w:rPr>
        <w:t>- реинжиниринг функций, в том ч</w:t>
      </w:r>
      <w:r w:rsidR="0019508D">
        <w:rPr>
          <w:rFonts w:ascii="Times New Roman" w:hAnsi="Times New Roman" w:cs="Times New Roman"/>
          <w:sz w:val="24"/>
          <w:szCs w:val="24"/>
        </w:rPr>
        <w:t xml:space="preserve">исле их перераспределение между </w:t>
      </w:r>
      <w:r w:rsidRPr="005B2005">
        <w:rPr>
          <w:rFonts w:ascii="Times New Roman" w:hAnsi="Times New Roman" w:cs="Times New Roman"/>
          <w:sz w:val="24"/>
          <w:szCs w:val="24"/>
        </w:rPr>
        <w:t xml:space="preserve">структурными подразделениями внутри </w:t>
      </w:r>
      <w:r w:rsidR="004D701D">
        <w:rPr>
          <w:rFonts w:ascii="Times New Roman" w:hAnsi="Times New Roman" w:cs="Times New Roman"/>
          <w:sz w:val="24"/>
          <w:szCs w:val="24"/>
        </w:rPr>
        <w:t>У</w:t>
      </w:r>
      <w:r w:rsidRPr="005B2005">
        <w:rPr>
          <w:rFonts w:ascii="Times New Roman" w:hAnsi="Times New Roman" w:cs="Times New Roman"/>
          <w:sz w:val="24"/>
          <w:szCs w:val="24"/>
        </w:rPr>
        <w:t>чр</w:t>
      </w:r>
      <w:r w:rsidR="0019508D">
        <w:rPr>
          <w:rFonts w:ascii="Times New Roman" w:hAnsi="Times New Roman" w:cs="Times New Roman"/>
          <w:sz w:val="24"/>
          <w:szCs w:val="24"/>
        </w:rPr>
        <w:t>еждения;</w:t>
      </w:r>
    </w:p>
    <w:p w:rsidR="0019508D" w:rsidRDefault="005B2005" w:rsidP="004D701D">
      <w:pPr>
        <w:pStyle w:val="ConsPlusNormal"/>
        <w:jc w:val="both"/>
        <w:rPr>
          <w:rFonts w:ascii="Times New Roman" w:hAnsi="Times New Roman" w:cs="Times New Roman"/>
          <w:sz w:val="24"/>
          <w:szCs w:val="24"/>
        </w:rPr>
      </w:pPr>
      <w:r w:rsidRPr="005B2005">
        <w:rPr>
          <w:rFonts w:ascii="Times New Roman" w:hAnsi="Times New Roman" w:cs="Times New Roman"/>
          <w:sz w:val="24"/>
          <w:szCs w:val="24"/>
        </w:rPr>
        <w:t>- введение или расширение процессуальных форм внешнего</w:t>
      </w:r>
      <w:r w:rsidR="0019508D">
        <w:rPr>
          <w:rFonts w:ascii="Times New Roman" w:hAnsi="Times New Roman" w:cs="Times New Roman"/>
          <w:sz w:val="24"/>
          <w:szCs w:val="24"/>
        </w:rPr>
        <w:t xml:space="preserve"> </w:t>
      </w:r>
      <w:proofErr w:type="spellStart"/>
      <w:r w:rsidR="0019508D" w:rsidRPr="005B2005">
        <w:rPr>
          <w:rFonts w:ascii="Times New Roman" w:hAnsi="Times New Roman" w:cs="Times New Roman"/>
          <w:sz w:val="24"/>
          <w:szCs w:val="24"/>
        </w:rPr>
        <w:t>взаимодействи</w:t>
      </w:r>
      <w:proofErr w:type="spellEnd"/>
      <w:r w:rsidRPr="005B2005">
        <w:rPr>
          <w:rFonts w:ascii="Times New Roman" w:hAnsi="Times New Roman" w:cs="Times New Roman"/>
          <w:sz w:val="24"/>
          <w:szCs w:val="24"/>
        </w:rPr>
        <w:br/>
        <w:t>я работников Учреждения (с представителями контрагентов,</w:t>
      </w:r>
      <w:r w:rsidR="0019508D" w:rsidRPr="0019508D">
        <w:rPr>
          <w:rFonts w:ascii="Times New Roman" w:hAnsi="Times New Roman" w:cs="Times New Roman"/>
          <w:sz w:val="24"/>
          <w:szCs w:val="24"/>
        </w:rPr>
        <w:t xml:space="preserve"> </w:t>
      </w:r>
      <w:r w:rsidR="0019508D" w:rsidRPr="005B2005">
        <w:rPr>
          <w:rFonts w:ascii="Times New Roman" w:hAnsi="Times New Roman" w:cs="Times New Roman"/>
          <w:sz w:val="24"/>
          <w:szCs w:val="24"/>
        </w:rPr>
        <w:t>органов</w:t>
      </w:r>
      <w:r w:rsidRPr="005B2005">
        <w:rPr>
          <w:rFonts w:ascii="Times New Roman" w:hAnsi="Times New Roman" w:cs="Times New Roman"/>
          <w:sz w:val="24"/>
          <w:szCs w:val="24"/>
        </w:rPr>
        <w:br/>
        <w:t>государственной власти и др.), например, использование</w:t>
      </w:r>
      <w:r w:rsidR="0019508D" w:rsidRPr="0019508D">
        <w:rPr>
          <w:rFonts w:ascii="Times New Roman" w:hAnsi="Times New Roman" w:cs="Times New Roman"/>
          <w:sz w:val="24"/>
          <w:szCs w:val="24"/>
        </w:rPr>
        <w:t xml:space="preserve"> </w:t>
      </w:r>
      <w:r w:rsidR="0019508D" w:rsidRPr="005B2005">
        <w:rPr>
          <w:rFonts w:ascii="Times New Roman" w:hAnsi="Times New Roman" w:cs="Times New Roman"/>
          <w:sz w:val="24"/>
          <w:szCs w:val="24"/>
        </w:rPr>
        <w:t>информационных</w:t>
      </w:r>
      <w:r w:rsidRPr="005B2005">
        <w:rPr>
          <w:rFonts w:ascii="Times New Roman" w:hAnsi="Times New Roman" w:cs="Times New Roman"/>
          <w:sz w:val="24"/>
          <w:szCs w:val="24"/>
        </w:rPr>
        <w:br/>
        <w:t>технологий в качестве приоритетного направле</w:t>
      </w:r>
      <w:r w:rsidR="0019508D">
        <w:rPr>
          <w:rFonts w:ascii="Times New Roman" w:hAnsi="Times New Roman" w:cs="Times New Roman"/>
          <w:sz w:val="24"/>
          <w:szCs w:val="24"/>
        </w:rPr>
        <w:t xml:space="preserve">ния для </w:t>
      </w:r>
      <w:r w:rsidRPr="005B2005">
        <w:rPr>
          <w:rFonts w:ascii="Times New Roman" w:hAnsi="Times New Roman" w:cs="Times New Roman"/>
          <w:sz w:val="24"/>
          <w:szCs w:val="24"/>
        </w:rPr>
        <w:t>осуществления такого взаимодействия;</w:t>
      </w:r>
      <w:r w:rsidRPr="005B2005">
        <w:rPr>
          <w:rFonts w:ascii="Times New Roman" w:hAnsi="Times New Roman" w:cs="Times New Roman"/>
          <w:sz w:val="24"/>
          <w:szCs w:val="24"/>
        </w:rPr>
        <w:br/>
        <w:t>- установление дополнительных форм отчетности работников о результатах</w:t>
      </w:r>
      <w:r w:rsidR="004D701D">
        <w:rPr>
          <w:rFonts w:ascii="Times New Roman" w:hAnsi="Times New Roman" w:cs="Times New Roman"/>
          <w:sz w:val="24"/>
          <w:szCs w:val="24"/>
        </w:rPr>
        <w:br/>
        <w:t xml:space="preserve">принятых </w:t>
      </w:r>
      <w:r w:rsidR="0019508D">
        <w:rPr>
          <w:rFonts w:ascii="Times New Roman" w:hAnsi="Times New Roman" w:cs="Times New Roman"/>
          <w:sz w:val="24"/>
          <w:szCs w:val="24"/>
        </w:rPr>
        <w:t>решений;</w:t>
      </w:r>
    </w:p>
    <w:p w:rsidR="0019508D" w:rsidRDefault="005B2005" w:rsidP="004D701D">
      <w:pPr>
        <w:pStyle w:val="ConsPlusNormal"/>
        <w:jc w:val="both"/>
        <w:rPr>
          <w:rFonts w:ascii="Times New Roman" w:hAnsi="Times New Roman" w:cs="Times New Roman"/>
          <w:sz w:val="24"/>
          <w:szCs w:val="24"/>
        </w:rPr>
      </w:pPr>
      <w:r w:rsidRPr="005B2005">
        <w:rPr>
          <w:rFonts w:ascii="Times New Roman" w:hAnsi="Times New Roman" w:cs="Times New Roman"/>
          <w:sz w:val="24"/>
          <w:szCs w:val="24"/>
        </w:rPr>
        <w:lastRenderedPageBreak/>
        <w:t>- введение ограничений, затрудняющих осуществлени</w:t>
      </w:r>
      <w:r w:rsidR="0019508D">
        <w:rPr>
          <w:rFonts w:ascii="Times New Roman" w:hAnsi="Times New Roman" w:cs="Times New Roman"/>
          <w:sz w:val="24"/>
          <w:szCs w:val="24"/>
        </w:rPr>
        <w:t>е коррупционных</w:t>
      </w:r>
      <w:r w:rsidR="0019508D">
        <w:rPr>
          <w:rFonts w:ascii="Times New Roman" w:hAnsi="Times New Roman" w:cs="Times New Roman"/>
          <w:sz w:val="24"/>
          <w:szCs w:val="24"/>
        </w:rPr>
        <w:br/>
        <w:t>платежей и т.д</w:t>
      </w:r>
      <w:proofErr w:type="gramStart"/>
      <w:r w:rsidR="0019508D">
        <w:rPr>
          <w:rFonts w:ascii="Times New Roman" w:hAnsi="Times New Roman" w:cs="Times New Roman"/>
          <w:sz w:val="24"/>
          <w:szCs w:val="24"/>
        </w:rPr>
        <w:t>..</w:t>
      </w:r>
      <w:proofErr w:type="gramEnd"/>
    </w:p>
    <w:p w:rsidR="005B2005" w:rsidRDefault="005B2005" w:rsidP="004D701D">
      <w:pPr>
        <w:pStyle w:val="ConsPlusNormal"/>
        <w:jc w:val="both"/>
        <w:rPr>
          <w:rFonts w:ascii="Times New Roman" w:hAnsi="Times New Roman" w:cs="Times New Roman"/>
          <w:sz w:val="24"/>
          <w:szCs w:val="24"/>
        </w:rPr>
      </w:pPr>
      <w:r w:rsidRPr="005B2005">
        <w:rPr>
          <w:rFonts w:ascii="Times New Roman" w:hAnsi="Times New Roman" w:cs="Times New Roman"/>
          <w:sz w:val="24"/>
          <w:szCs w:val="24"/>
        </w:rPr>
        <w:t>1</w:t>
      </w:r>
      <w:r w:rsidR="004D701D">
        <w:rPr>
          <w:rFonts w:ascii="Times New Roman" w:hAnsi="Times New Roman" w:cs="Times New Roman"/>
          <w:sz w:val="24"/>
          <w:szCs w:val="24"/>
        </w:rPr>
        <w:t>2</w:t>
      </w:r>
      <w:r w:rsidRPr="005B2005">
        <w:rPr>
          <w:rFonts w:ascii="Times New Roman" w:hAnsi="Times New Roman" w:cs="Times New Roman"/>
          <w:sz w:val="24"/>
          <w:szCs w:val="24"/>
        </w:rPr>
        <w:t>.5. Разработанный комплекс мероприятий отразить в Плане мероприятий</w:t>
      </w:r>
      <w:r w:rsidRPr="005B2005">
        <w:rPr>
          <w:rFonts w:ascii="Times New Roman" w:hAnsi="Times New Roman" w:cs="Times New Roman"/>
          <w:sz w:val="24"/>
          <w:szCs w:val="24"/>
        </w:rPr>
        <w:br/>
        <w:t xml:space="preserve">по минимизации коррупционных рисков в </w:t>
      </w:r>
      <w:proofErr w:type="spellStart"/>
      <w:r w:rsidR="004D701D">
        <w:rPr>
          <w:rFonts w:ascii="Times New Roman" w:hAnsi="Times New Roman" w:cs="Times New Roman"/>
          <w:sz w:val="24"/>
          <w:szCs w:val="24"/>
        </w:rPr>
        <w:t>Учрежеднии</w:t>
      </w:r>
      <w:proofErr w:type="spellEnd"/>
      <w:r w:rsidR="004D701D">
        <w:rPr>
          <w:rFonts w:ascii="Times New Roman" w:hAnsi="Times New Roman" w:cs="Times New Roman"/>
          <w:sz w:val="24"/>
          <w:szCs w:val="24"/>
        </w:rPr>
        <w:t>.</w:t>
      </w:r>
    </w:p>
    <w:p w:rsidR="00D22F8E" w:rsidRPr="002C7A49" w:rsidRDefault="002C7A49" w:rsidP="002C7A49">
      <w:pPr>
        <w:pStyle w:val="ConsPlusNormal"/>
        <w:jc w:val="both"/>
        <w:rPr>
          <w:rFonts w:ascii="Times New Roman" w:hAnsi="Times New Roman" w:cs="Times New Roman"/>
          <w:sz w:val="24"/>
          <w:szCs w:val="24"/>
        </w:rPr>
      </w:pPr>
      <w:r w:rsidRPr="002C7A49">
        <w:rPr>
          <w:rFonts w:ascii="Times New Roman" w:hAnsi="Times New Roman" w:cs="Times New Roman"/>
          <w:sz w:val="24"/>
          <w:szCs w:val="24"/>
        </w:rPr>
        <w:t xml:space="preserve"> </w:t>
      </w:r>
    </w:p>
    <w:p w:rsidR="00D01248" w:rsidRPr="00D01248" w:rsidRDefault="00D01248" w:rsidP="0019508D">
      <w:pPr>
        <w:pStyle w:val="ConsPlusNormal"/>
        <w:ind w:firstLine="540"/>
        <w:jc w:val="center"/>
        <w:rPr>
          <w:rFonts w:ascii="Times New Roman" w:hAnsi="Times New Roman" w:cs="Times New Roman"/>
          <w:bCs/>
          <w:sz w:val="24"/>
          <w:szCs w:val="24"/>
        </w:rPr>
      </w:pPr>
      <w:r w:rsidRPr="00B20058">
        <w:rPr>
          <w:rFonts w:ascii="Times New Roman" w:hAnsi="Times New Roman" w:cs="Times New Roman"/>
          <w:b/>
          <w:bCs/>
          <w:sz w:val="24"/>
          <w:szCs w:val="24"/>
        </w:rPr>
        <w:t>1</w:t>
      </w:r>
      <w:r w:rsidR="004D701D" w:rsidRPr="00B20058">
        <w:rPr>
          <w:rFonts w:ascii="Times New Roman" w:hAnsi="Times New Roman" w:cs="Times New Roman"/>
          <w:b/>
          <w:bCs/>
          <w:sz w:val="24"/>
          <w:szCs w:val="24"/>
        </w:rPr>
        <w:t>3</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 xml:space="preserve">Консультирование и обучение работников </w:t>
      </w:r>
      <w:r w:rsidR="004D701D">
        <w:rPr>
          <w:rFonts w:ascii="Times New Roman" w:hAnsi="Times New Roman" w:cs="Times New Roman"/>
          <w:b/>
          <w:sz w:val="24"/>
          <w:szCs w:val="24"/>
        </w:rPr>
        <w:t>Учреждения</w:t>
      </w:r>
    </w:p>
    <w:bookmarkEnd w:id="10"/>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D701D">
        <w:rPr>
          <w:rFonts w:ascii="Times New Roman" w:hAnsi="Times New Roman" w:cs="Times New Roman"/>
          <w:sz w:val="24"/>
          <w:szCs w:val="24"/>
        </w:rPr>
        <w:t>3</w:t>
      </w:r>
      <w:r w:rsidRPr="00D01248">
        <w:rPr>
          <w:rFonts w:ascii="Times New Roman" w:hAnsi="Times New Roman" w:cs="Times New Roman"/>
          <w:sz w:val="24"/>
          <w:szCs w:val="24"/>
        </w:rPr>
        <w:t xml:space="preserve">.1. Обучение работников </w:t>
      </w:r>
      <w:r w:rsidR="004D701D">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может осуществляться путем их направления в </w:t>
      </w:r>
      <w:r w:rsidR="004D701D">
        <w:rPr>
          <w:rFonts w:ascii="Times New Roman" w:hAnsi="Times New Roman" w:cs="Times New Roman"/>
          <w:sz w:val="24"/>
          <w:szCs w:val="24"/>
        </w:rPr>
        <w:t>учреждения</w:t>
      </w:r>
      <w:r w:rsidRPr="00D01248">
        <w:rPr>
          <w:rFonts w:ascii="Times New Roman" w:hAnsi="Times New Roman" w:cs="Times New Roman"/>
          <w:sz w:val="24"/>
          <w:szCs w:val="24"/>
        </w:rPr>
        <w:t xml:space="preserve">, реализующие программы по антикоррупционному обучению, либо самостоятельно. При </w:t>
      </w:r>
      <w:r w:rsidR="004D701D">
        <w:rPr>
          <w:rFonts w:ascii="Times New Roman" w:hAnsi="Times New Roman" w:cs="Times New Roman"/>
          <w:sz w:val="24"/>
          <w:szCs w:val="24"/>
        </w:rPr>
        <w:t xml:space="preserve">определении программ </w:t>
      </w:r>
      <w:r w:rsidRPr="00D01248">
        <w:rPr>
          <w:rFonts w:ascii="Times New Roman" w:hAnsi="Times New Roman" w:cs="Times New Roman"/>
          <w:sz w:val="24"/>
          <w:szCs w:val="24"/>
        </w:rPr>
        <w:t xml:space="preserve"> </w:t>
      </w:r>
      <w:proofErr w:type="gramStart"/>
      <w:r w:rsidRPr="00D01248">
        <w:rPr>
          <w:rFonts w:ascii="Times New Roman" w:hAnsi="Times New Roman" w:cs="Times New Roman"/>
          <w:sz w:val="24"/>
          <w:szCs w:val="24"/>
        </w:rPr>
        <w:t>обучения работников по вопросам</w:t>
      </w:r>
      <w:proofErr w:type="gramEnd"/>
      <w:r w:rsidRPr="00D01248">
        <w:rPr>
          <w:rFonts w:ascii="Times New Roman" w:hAnsi="Times New Roman" w:cs="Times New Roman"/>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D701D">
        <w:rPr>
          <w:rFonts w:ascii="Times New Roman" w:hAnsi="Times New Roman" w:cs="Times New Roman"/>
          <w:sz w:val="24"/>
          <w:szCs w:val="24"/>
        </w:rPr>
        <w:t>3</w:t>
      </w:r>
      <w:r w:rsidRPr="00D01248">
        <w:rPr>
          <w:rFonts w:ascii="Times New Roman" w:hAnsi="Times New Roman" w:cs="Times New Roman"/>
          <w:sz w:val="24"/>
          <w:szCs w:val="24"/>
        </w:rPr>
        <w:t>.2. Цели и задачи обучения определяют тематику и форму занятий. Обучение может, в частности, проводиться по следующей тематике:</w:t>
      </w: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коррупция в государственном и частном секторах экономики (теоретическая);</w:t>
      </w: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юридическая ответственность за совершение коррупционных правонарушений;</w:t>
      </w: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ознакомление с требованиями законодательства и внутренними документами </w:t>
      </w:r>
      <w:r w:rsidR="004D701D">
        <w:rPr>
          <w:rFonts w:ascii="Times New Roman" w:hAnsi="Times New Roman" w:cs="Times New Roman"/>
          <w:sz w:val="24"/>
          <w:szCs w:val="24"/>
        </w:rPr>
        <w:t xml:space="preserve">Учреждения </w:t>
      </w:r>
      <w:r w:rsidRPr="00D01248">
        <w:rPr>
          <w:rFonts w:ascii="Times New Roman" w:hAnsi="Times New Roman" w:cs="Times New Roman"/>
          <w:sz w:val="24"/>
          <w:szCs w:val="24"/>
        </w:rPr>
        <w:t xml:space="preserve">по вопросам противодействия коррупции и порядком их применения в деятельности </w:t>
      </w:r>
      <w:r w:rsidR="004D701D">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(прикладная);</w:t>
      </w: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D01248" w:rsidRPr="00D01248" w:rsidRDefault="00D01248" w:rsidP="004D701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поведение в ситуациях коррупционного риска</w:t>
      </w:r>
      <w:proofErr w:type="gramStart"/>
      <w:r w:rsidRPr="00D01248">
        <w:rPr>
          <w:rFonts w:ascii="Times New Roman" w:hAnsi="Times New Roman" w:cs="Times New Roman"/>
          <w:sz w:val="24"/>
          <w:szCs w:val="24"/>
        </w:rPr>
        <w:t>,;</w:t>
      </w:r>
      <w:proofErr w:type="gramEnd"/>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B20058">
        <w:rPr>
          <w:rFonts w:ascii="Times New Roman" w:hAnsi="Times New Roman" w:cs="Times New Roman"/>
          <w:sz w:val="24"/>
          <w:szCs w:val="24"/>
        </w:rPr>
        <w:t>3</w:t>
      </w:r>
      <w:r w:rsidRPr="00D01248">
        <w:rPr>
          <w:rFonts w:ascii="Times New Roman" w:hAnsi="Times New Roman" w:cs="Times New Roman"/>
          <w:sz w:val="24"/>
          <w:szCs w:val="24"/>
        </w:rPr>
        <w:t xml:space="preserve">.3. При </w:t>
      </w:r>
      <w:r w:rsidR="00B20058">
        <w:rPr>
          <w:rFonts w:ascii="Times New Roman" w:hAnsi="Times New Roman" w:cs="Times New Roman"/>
          <w:sz w:val="24"/>
          <w:szCs w:val="24"/>
        </w:rPr>
        <w:t xml:space="preserve">организации </w:t>
      </w:r>
      <w:r w:rsidRPr="00D01248">
        <w:rPr>
          <w:rFonts w:ascii="Times New Roman" w:hAnsi="Times New Roman" w:cs="Times New Roman"/>
          <w:sz w:val="24"/>
          <w:szCs w:val="24"/>
        </w:rPr>
        <w:t xml:space="preserve">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руководящие работники; иные работники</w:t>
      </w:r>
      <w:r w:rsidR="00B20058">
        <w:rPr>
          <w:rFonts w:ascii="Times New Roman" w:hAnsi="Times New Roman" w:cs="Times New Roman"/>
          <w:sz w:val="24"/>
          <w:szCs w:val="24"/>
        </w:rPr>
        <w:t xml:space="preserve"> Учреждения</w:t>
      </w:r>
      <w:proofErr w:type="gramStart"/>
      <w:r w:rsidR="00B20058">
        <w:rPr>
          <w:rFonts w:ascii="Times New Roman" w:hAnsi="Times New Roman" w:cs="Times New Roman"/>
          <w:sz w:val="24"/>
          <w:szCs w:val="24"/>
        </w:rPr>
        <w:t xml:space="preserve"> </w:t>
      </w:r>
      <w:r w:rsidRPr="00D01248">
        <w:rPr>
          <w:rFonts w:ascii="Times New Roman" w:hAnsi="Times New Roman" w:cs="Times New Roman"/>
          <w:sz w:val="24"/>
          <w:szCs w:val="24"/>
        </w:rPr>
        <w:t>.</w:t>
      </w:r>
      <w:proofErr w:type="gramEnd"/>
      <w:r w:rsidRPr="00D01248">
        <w:rPr>
          <w:rFonts w:ascii="Times New Roman" w:hAnsi="Times New Roman" w:cs="Times New Roman"/>
          <w:sz w:val="24"/>
          <w:szCs w:val="24"/>
        </w:rPr>
        <w:t xml:space="preserve"> В случае возникновения проблемы формирования учебных групп </w:t>
      </w:r>
      <w:r w:rsidR="00B20058">
        <w:rPr>
          <w:rFonts w:ascii="Times New Roman" w:hAnsi="Times New Roman" w:cs="Times New Roman"/>
          <w:sz w:val="24"/>
          <w:szCs w:val="24"/>
        </w:rPr>
        <w:t xml:space="preserve">  </w:t>
      </w:r>
      <w:r w:rsidRPr="00D01248">
        <w:rPr>
          <w:rFonts w:ascii="Times New Roman" w:hAnsi="Times New Roman" w:cs="Times New Roman"/>
          <w:sz w:val="24"/>
          <w:szCs w:val="24"/>
        </w:rPr>
        <w:t>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B20058">
        <w:rPr>
          <w:rFonts w:ascii="Times New Roman" w:hAnsi="Times New Roman" w:cs="Times New Roman"/>
          <w:sz w:val="24"/>
          <w:szCs w:val="24"/>
        </w:rPr>
        <w:t>3</w:t>
      </w:r>
      <w:r w:rsidRPr="00D01248">
        <w:rPr>
          <w:rFonts w:ascii="Times New Roman" w:hAnsi="Times New Roman" w:cs="Times New Roman"/>
          <w:sz w:val="24"/>
          <w:szCs w:val="24"/>
        </w:rPr>
        <w:t>.4. В зависимости от времени проведения можно выделить следующие виды обучения:</w:t>
      </w:r>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периодическое обучение работников </w:t>
      </w:r>
      <w:r w:rsidR="0041105F">
        <w:rPr>
          <w:rFonts w:ascii="Times New Roman" w:hAnsi="Times New Roman" w:cs="Times New Roman"/>
          <w:sz w:val="24"/>
          <w:szCs w:val="24"/>
        </w:rPr>
        <w:t>Учреждения</w:t>
      </w:r>
      <w:r w:rsidRPr="00D01248">
        <w:rPr>
          <w:rFonts w:ascii="Times New Roman" w:hAnsi="Times New Roman" w:cs="Times New Roman"/>
          <w:sz w:val="24"/>
          <w:szCs w:val="24"/>
        </w:rPr>
        <w:t xml:space="preserve"> с целью поддержания их знаний и навыков в сфере противодействия коррупции на должном уровне;</w:t>
      </w:r>
    </w:p>
    <w:p w:rsidR="00D01248" w:rsidRPr="00D01248" w:rsidRDefault="00D01248" w:rsidP="00B20058">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1105F">
        <w:rPr>
          <w:rFonts w:ascii="Times New Roman" w:hAnsi="Times New Roman" w:cs="Times New Roman"/>
          <w:sz w:val="24"/>
          <w:szCs w:val="24"/>
        </w:rPr>
        <w:t>3</w:t>
      </w:r>
      <w:r w:rsidRPr="00D01248">
        <w:rPr>
          <w:rFonts w:ascii="Times New Roman" w:hAnsi="Times New Roman" w:cs="Times New Roman"/>
          <w:sz w:val="24"/>
          <w:szCs w:val="24"/>
        </w:rPr>
        <w:t xml:space="preserve">.5. Консультирование по вопросам противодействия коррупции осуществляется в индивидуальном порядке. В этом случае в </w:t>
      </w:r>
      <w:r w:rsidR="0041105F">
        <w:rPr>
          <w:rFonts w:ascii="Times New Roman" w:hAnsi="Times New Roman" w:cs="Times New Roman"/>
          <w:sz w:val="24"/>
          <w:szCs w:val="24"/>
        </w:rPr>
        <w:t xml:space="preserve">Учреждении </w:t>
      </w:r>
      <w:r w:rsidRPr="00D01248">
        <w:rPr>
          <w:rFonts w:ascii="Times New Roman" w:hAnsi="Times New Roman" w:cs="Times New Roman"/>
          <w:sz w:val="24"/>
          <w:szCs w:val="24"/>
        </w:rPr>
        <w:t>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1105F" w:rsidRDefault="0041105F" w:rsidP="0019508D">
      <w:pPr>
        <w:pStyle w:val="ConsPlusNormal"/>
        <w:jc w:val="both"/>
        <w:rPr>
          <w:rFonts w:ascii="Times New Roman" w:hAnsi="Times New Roman" w:cs="Times New Roman"/>
          <w:bCs/>
          <w:sz w:val="24"/>
          <w:szCs w:val="24"/>
        </w:rPr>
      </w:pPr>
      <w:bookmarkStart w:id="11" w:name="sub_13"/>
    </w:p>
    <w:p w:rsidR="0041105F" w:rsidRDefault="0041105F" w:rsidP="00D22F8E">
      <w:pPr>
        <w:pStyle w:val="ConsPlusNormal"/>
        <w:ind w:firstLine="540"/>
        <w:jc w:val="both"/>
        <w:rPr>
          <w:rFonts w:ascii="Times New Roman" w:hAnsi="Times New Roman" w:cs="Times New Roman"/>
          <w:bCs/>
          <w:sz w:val="24"/>
          <w:szCs w:val="24"/>
        </w:rPr>
      </w:pPr>
    </w:p>
    <w:p w:rsidR="00D01248" w:rsidRPr="00D01248" w:rsidRDefault="00D01248" w:rsidP="0019508D">
      <w:pPr>
        <w:pStyle w:val="ConsPlusNormal"/>
        <w:ind w:firstLine="540"/>
        <w:jc w:val="center"/>
        <w:rPr>
          <w:rFonts w:ascii="Times New Roman" w:hAnsi="Times New Roman" w:cs="Times New Roman"/>
          <w:b/>
          <w:sz w:val="24"/>
          <w:szCs w:val="24"/>
        </w:rPr>
      </w:pPr>
      <w:r w:rsidRPr="0041105F">
        <w:rPr>
          <w:rFonts w:ascii="Times New Roman" w:hAnsi="Times New Roman" w:cs="Times New Roman"/>
          <w:b/>
          <w:bCs/>
          <w:sz w:val="24"/>
          <w:szCs w:val="24"/>
        </w:rPr>
        <w:t>1</w:t>
      </w:r>
      <w:r w:rsidR="0041105F" w:rsidRPr="0041105F">
        <w:rPr>
          <w:rFonts w:ascii="Times New Roman" w:hAnsi="Times New Roman" w:cs="Times New Roman"/>
          <w:b/>
          <w:bCs/>
          <w:sz w:val="24"/>
          <w:szCs w:val="24"/>
        </w:rPr>
        <w:t>4</w:t>
      </w:r>
      <w:r w:rsidRPr="0041105F">
        <w:rPr>
          <w:rFonts w:ascii="Times New Roman" w:hAnsi="Times New Roman" w:cs="Times New Roman"/>
          <w:b/>
          <w:bCs/>
          <w:sz w:val="24"/>
          <w:szCs w:val="24"/>
        </w:rPr>
        <w:t>.</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Внутренний контроль и аудит</w:t>
      </w:r>
    </w:p>
    <w:bookmarkEnd w:id="11"/>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1105F">
        <w:rPr>
          <w:rFonts w:ascii="Times New Roman" w:hAnsi="Times New Roman" w:cs="Times New Roman"/>
          <w:sz w:val="24"/>
          <w:szCs w:val="24"/>
        </w:rPr>
        <w:t>4</w:t>
      </w:r>
      <w:r w:rsidRPr="00D01248">
        <w:rPr>
          <w:rFonts w:ascii="Times New Roman" w:hAnsi="Times New Roman" w:cs="Times New Roman"/>
          <w:sz w:val="24"/>
          <w:szCs w:val="24"/>
        </w:rPr>
        <w:t xml:space="preserve">.1. </w:t>
      </w:r>
      <w:hyperlink r:id="rId14" w:history="1">
        <w:r w:rsidRPr="00D01248">
          <w:rPr>
            <w:rStyle w:val="a3"/>
            <w:rFonts w:ascii="Times New Roman" w:hAnsi="Times New Roman" w:cs="Times New Roman"/>
            <w:sz w:val="24"/>
            <w:szCs w:val="24"/>
          </w:rPr>
          <w:t>Федеральным законом</w:t>
        </w:r>
      </w:hyperlink>
      <w:r w:rsidRPr="00D01248">
        <w:rPr>
          <w:rFonts w:ascii="Times New Roman" w:hAnsi="Times New Roman" w:cs="Times New Roman"/>
          <w:sz w:val="24"/>
          <w:szCs w:val="24"/>
        </w:rPr>
        <w:t xml:space="preserve"> от 6 декабря 2011 г. № 402-ФЗ "О бухгалтерском учете" установлена обязанность для всех организаций осуществлять внутренний контроль </w:t>
      </w:r>
      <w:r w:rsidRPr="00D01248">
        <w:rPr>
          <w:rFonts w:ascii="Times New Roman" w:hAnsi="Times New Roman" w:cs="Times New Roman"/>
          <w:sz w:val="24"/>
          <w:szCs w:val="24"/>
        </w:rPr>
        <w:lastRenderedPageBreak/>
        <w:t>хозяйственных операций.</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1105F">
        <w:rPr>
          <w:rFonts w:ascii="Times New Roman" w:hAnsi="Times New Roman" w:cs="Times New Roman"/>
          <w:sz w:val="24"/>
          <w:szCs w:val="24"/>
        </w:rPr>
        <w:t>4</w:t>
      </w:r>
      <w:r w:rsidRPr="00D01248">
        <w:rPr>
          <w:rFonts w:ascii="Times New Roman" w:hAnsi="Times New Roman" w:cs="Times New Roman"/>
          <w:sz w:val="24"/>
          <w:szCs w:val="24"/>
        </w:rPr>
        <w:t xml:space="preserve">.2. Система внутреннего контроля способствует профилактике и выявлению коррупционных правонарушений в деятельности </w:t>
      </w:r>
      <w:r w:rsidR="0041105F">
        <w:rPr>
          <w:rFonts w:ascii="Times New Roman" w:hAnsi="Times New Roman" w:cs="Times New Roman"/>
          <w:sz w:val="24"/>
          <w:szCs w:val="24"/>
        </w:rPr>
        <w:t>Учреждения.</w:t>
      </w:r>
      <w:r w:rsidR="0041105F" w:rsidRPr="00D01248">
        <w:rPr>
          <w:rFonts w:ascii="Times New Roman" w:hAnsi="Times New Roman" w:cs="Times New Roman"/>
          <w:sz w:val="24"/>
          <w:szCs w:val="24"/>
        </w:rPr>
        <w:t xml:space="preserve"> </w:t>
      </w:r>
      <w:r w:rsidR="0041105F">
        <w:rPr>
          <w:rFonts w:ascii="Times New Roman" w:hAnsi="Times New Roman" w:cs="Times New Roman"/>
          <w:sz w:val="24"/>
          <w:szCs w:val="24"/>
        </w:rPr>
        <w:t xml:space="preserve"> </w:t>
      </w:r>
      <w:r w:rsidRPr="00D01248">
        <w:rPr>
          <w:rFonts w:ascii="Times New Roman" w:hAnsi="Times New Roman" w:cs="Times New Roman"/>
          <w:sz w:val="24"/>
          <w:szCs w:val="24"/>
        </w:rPr>
        <w:t xml:space="preserve">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41105F">
        <w:rPr>
          <w:rFonts w:ascii="Times New Roman" w:hAnsi="Times New Roman" w:cs="Times New Roman"/>
          <w:sz w:val="24"/>
          <w:szCs w:val="24"/>
        </w:rPr>
        <w:t xml:space="preserve"> </w:t>
      </w:r>
      <w:r w:rsidRPr="00D01248">
        <w:rPr>
          <w:rFonts w:ascii="Times New Roman" w:hAnsi="Times New Roman" w:cs="Times New Roman"/>
          <w:sz w:val="24"/>
          <w:szCs w:val="24"/>
        </w:rPr>
        <w:t xml:space="preserve"> и обеспечение соответствия требованиям нормативных правовых актов и локальных нормативных актов</w:t>
      </w:r>
      <w:r w:rsidR="0041105F" w:rsidRPr="0041105F">
        <w:rPr>
          <w:rFonts w:ascii="Times New Roman" w:hAnsi="Times New Roman" w:cs="Times New Roman"/>
          <w:sz w:val="24"/>
          <w:szCs w:val="24"/>
        </w:rPr>
        <w:t xml:space="preserve"> </w:t>
      </w:r>
      <w:r w:rsidR="0041105F">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Для этого система внутреннего контроля и аудита учитывает требования Антикоррупционной политики, реализуемой </w:t>
      </w:r>
      <w:r w:rsidR="0041105F">
        <w:rPr>
          <w:rFonts w:ascii="Times New Roman" w:hAnsi="Times New Roman" w:cs="Times New Roman"/>
          <w:sz w:val="24"/>
          <w:szCs w:val="24"/>
        </w:rPr>
        <w:t>Учреждением</w:t>
      </w:r>
      <w:r w:rsidRPr="00D01248">
        <w:rPr>
          <w:rFonts w:ascii="Times New Roman" w:hAnsi="Times New Roman" w:cs="Times New Roman"/>
          <w:sz w:val="24"/>
          <w:szCs w:val="24"/>
        </w:rPr>
        <w:t>, в том числе:</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контроль документирования операций хозяйственной деятельности </w:t>
      </w:r>
      <w:r w:rsidR="0041105F">
        <w:rPr>
          <w:rFonts w:ascii="Times New Roman" w:hAnsi="Times New Roman" w:cs="Times New Roman"/>
          <w:sz w:val="24"/>
          <w:szCs w:val="24"/>
        </w:rPr>
        <w:t>Учреждения</w:t>
      </w:r>
      <w:r w:rsidRPr="00D01248">
        <w:rPr>
          <w:rFonts w:ascii="Times New Roman" w:hAnsi="Times New Roman" w:cs="Times New Roman"/>
          <w:sz w:val="24"/>
          <w:szCs w:val="24"/>
        </w:rPr>
        <w:t>;</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1105F">
        <w:rPr>
          <w:rFonts w:ascii="Times New Roman" w:hAnsi="Times New Roman" w:cs="Times New Roman"/>
          <w:sz w:val="24"/>
          <w:szCs w:val="24"/>
        </w:rPr>
        <w:t>4</w:t>
      </w:r>
      <w:r w:rsidRPr="00D01248">
        <w:rPr>
          <w:rFonts w:ascii="Times New Roman" w:hAnsi="Times New Roman" w:cs="Times New Roman"/>
          <w:sz w:val="24"/>
          <w:szCs w:val="24"/>
        </w:rPr>
        <w:t xml:space="preserve">.3.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41105F">
        <w:rPr>
          <w:rFonts w:ascii="Times New Roman" w:hAnsi="Times New Roman" w:cs="Times New Roman"/>
          <w:sz w:val="24"/>
          <w:szCs w:val="24"/>
        </w:rPr>
        <w:t xml:space="preserve">Учреждения </w:t>
      </w:r>
      <w:r w:rsidRPr="00D01248">
        <w:rPr>
          <w:rFonts w:ascii="Times New Roman" w:hAnsi="Times New Roman" w:cs="Times New Roman"/>
          <w:sz w:val="24"/>
          <w:szCs w:val="24"/>
        </w:rPr>
        <w:t>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1105F">
        <w:rPr>
          <w:rFonts w:ascii="Times New Roman" w:hAnsi="Times New Roman" w:cs="Times New Roman"/>
          <w:sz w:val="24"/>
          <w:szCs w:val="24"/>
        </w:rPr>
        <w:t>4</w:t>
      </w:r>
      <w:r w:rsidRPr="00D01248">
        <w:rPr>
          <w:rFonts w:ascii="Times New Roman" w:hAnsi="Times New Roman" w:cs="Times New Roman"/>
          <w:sz w:val="24"/>
          <w:szCs w:val="24"/>
        </w:rPr>
        <w:t>.4.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оплата услуг, характер которых не определен либо вызывает сомнения;</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выплата посреднику или внешнему консультанту вознаграждения, размер которого превышает обычную плату для </w:t>
      </w:r>
      <w:r w:rsidR="0041105F">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или плату для данного вида услуг;</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закупки или продажи по ценам, значительно отличающимся от рыночных;</w:t>
      </w: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сомнительные платежи наличными.</w:t>
      </w:r>
    </w:p>
    <w:p w:rsidR="00D01248" w:rsidRPr="00D01248" w:rsidRDefault="00D01248" w:rsidP="00D22F8E">
      <w:pPr>
        <w:pStyle w:val="ConsPlusNormal"/>
        <w:ind w:firstLine="540"/>
        <w:jc w:val="both"/>
        <w:rPr>
          <w:rFonts w:ascii="Times New Roman" w:hAnsi="Times New Roman" w:cs="Times New Roman"/>
          <w:sz w:val="24"/>
          <w:szCs w:val="24"/>
        </w:rPr>
      </w:pPr>
    </w:p>
    <w:p w:rsidR="0041105F" w:rsidRDefault="00D01248" w:rsidP="0041105F">
      <w:pPr>
        <w:pStyle w:val="ConsPlusNormal"/>
        <w:ind w:firstLine="540"/>
        <w:jc w:val="center"/>
        <w:rPr>
          <w:rFonts w:ascii="Times New Roman" w:hAnsi="Times New Roman" w:cs="Times New Roman"/>
          <w:b/>
          <w:sz w:val="24"/>
          <w:szCs w:val="24"/>
        </w:rPr>
      </w:pPr>
      <w:bookmarkStart w:id="12" w:name="sub_14"/>
      <w:r w:rsidRPr="0041105F">
        <w:rPr>
          <w:rFonts w:ascii="Times New Roman" w:hAnsi="Times New Roman" w:cs="Times New Roman"/>
          <w:b/>
          <w:bCs/>
          <w:sz w:val="24"/>
          <w:szCs w:val="24"/>
        </w:rPr>
        <w:t>1</w:t>
      </w:r>
      <w:r w:rsidR="0041105F" w:rsidRPr="0041105F">
        <w:rPr>
          <w:rFonts w:ascii="Times New Roman" w:hAnsi="Times New Roman" w:cs="Times New Roman"/>
          <w:b/>
          <w:bCs/>
          <w:sz w:val="24"/>
          <w:szCs w:val="24"/>
        </w:rPr>
        <w:t>5</w:t>
      </w:r>
      <w:r w:rsidRPr="0041105F">
        <w:rPr>
          <w:rFonts w:ascii="Times New Roman" w:hAnsi="Times New Roman" w:cs="Times New Roman"/>
          <w:b/>
          <w:bCs/>
          <w:sz w:val="24"/>
          <w:szCs w:val="24"/>
        </w:rPr>
        <w:t>.</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Меры по предупреждению коррупции при взаимодействии</w:t>
      </w:r>
    </w:p>
    <w:p w:rsidR="00D01248" w:rsidRPr="00D01248" w:rsidRDefault="00D01248" w:rsidP="0041105F">
      <w:pPr>
        <w:pStyle w:val="ConsPlusNormal"/>
        <w:ind w:firstLine="540"/>
        <w:jc w:val="center"/>
        <w:rPr>
          <w:rFonts w:ascii="Times New Roman" w:hAnsi="Times New Roman" w:cs="Times New Roman"/>
          <w:b/>
          <w:sz w:val="24"/>
          <w:szCs w:val="24"/>
        </w:rPr>
      </w:pPr>
      <w:r w:rsidRPr="00D01248">
        <w:rPr>
          <w:rFonts w:ascii="Times New Roman" w:hAnsi="Times New Roman" w:cs="Times New Roman"/>
          <w:b/>
          <w:sz w:val="24"/>
          <w:szCs w:val="24"/>
        </w:rPr>
        <w:t>с организациями-контрагентами и в зависимых организациях</w:t>
      </w:r>
    </w:p>
    <w:bookmarkEnd w:id="12"/>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41105F">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41105F">
        <w:rPr>
          <w:rFonts w:ascii="Times New Roman" w:hAnsi="Times New Roman" w:cs="Times New Roman"/>
          <w:sz w:val="24"/>
          <w:szCs w:val="24"/>
        </w:rPr>
        <w:t>5</w:t>
      </w:r>
      <w:r w:rsidRPr="00D01248">
        <w:rPr>
          <w:rFonts w:ascii="Times New Roman" w:hAnsi="Times New Roman" w:cs="Times New Roman"/>
          <w:sz w:val="24"/>
          <w:szCs w:val="24"/>
        </w:rPr>
        <w:t xml:space="preserve">.1. В антикоррупционной работе </w:t>
      </w:r>
      <w:r w:rsidR="0041105F">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sidR="00AD5AA0">
        <w:rPr>
          <w:rFonts w:ascii="Times New Roman" w:hAnsi="Times New Roman" w:cs="Times New Roman"/>
          <w:sz w:val="24"/>
          <w:szCs w:val="24"/>
        </w:rPr>
        <w:t xml:space="preserve">Учреждении </w:t>
      </w:r>
      <w:r w:rsidRPr="00D01248">
        <w:rPr>
          <w:rFonts w:ascii="Times New Roman" w:hAnsi="Times New Roman" w:cs="Times New Roman"/>
          <w:sz w:val="24"/>
          <w:szCs w:val="24"/>
        </w:rPr>
        <w:t xml:space="preserve">внедряются специальные процедуры проверки контрагентов в целях снижения риска вовлечения </w:t>
      </w:r>
      <w:r w:rsidR="00AD5AA0">
        <w:rPr>
          <w:rFonts w:ascii="Times New Roman" w:hAnsi="Times New Roman" w:cs="Times New Roman"/>
          <w:sz w:val="24"/>
          <w:szCs w:val="24"/>
        </w:rPr>
        <w:t xml:space="preserve"> Учреждения</w:t>
      </w:r>
      <w:r w:rsidRPr="00D01248">
        <w:rPr>
          <w:rFonts w:ascii="Times New Roman" w:hAnsi="Times New Roman" w:cs="Times New Roman"/>
          <w:sz w:val="24"/>
          <w:szCs w:val="24"/>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w:t>
      </w:r>
      <w:r w:rsidRPr="00D01248">
        <w:rPr>
          <w:rFonts w:ascii="Times New Roman" w:hAnsi="Times New Roman" w:cs="Times New Roman"/>
          <w:sz w:val="24"/>
          <w:szCs w:val="24"/>
        </w:rPr>
        <w:lastRenderedPageBreak/>
        <w:t>оценки коррупционных рисков при взаимодействии с контрагентами уделяется при заключении сделок слияний и поглощений.</w:t>
      </w:r>
    </w:p>
    <w:p w:rsidR="00D01248" w:rsidRPr="00D01248" w:rsidRDefault="00D01248" w:rsidP="00D22F8E">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AD5AA0">
        <w:rPr>
          <w:rFonts w:ascii="Times New Roman" w:hAnsi="Times New Roman" w:cs="Times New Roman"/>
          <w:sz w:val="24"/>
          <w:szCs w:val="24"/>
        </w:rPr>
        <w:t>Учреждении</w:t>
      </w:r>
      <w:r w:rsidRPr="00D01248">
        <w:rPr>
          <w:rFonts w:ascii="Times New Roman" w:hAnsi="Times New Roman" w:cs="Times New Roman"/>
          <w:sz w:val="24"/>
          <w:szCs w:val="24"/>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5</w:t>
      </w:r>
      <w:r w:rsidRPr="00D01248">
        <w:rPr>
          <w:rFonts w:ascii="Times New Roman" w:hAnsi="Times New Roman" w:cs="Times New Roman"/>
          <w:sz w:val="24"/>
          <w:szCs w:val="24"/>
        </w:rPr>
        <w:t>.2.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w:t>
      </w:r>
      <w:r w:rsidR="00AD5AA0">
        <w:rPr>
          <w:rFonts w:ascii="Times New Roman" w:hAnsi="Times New Roman" w:cs="Times New Roman"/>
          <w:sz w:val="24"/>
          <w:szCs w:val="24"/>
        </w:rPr>
        <w:t>. Учреждение</w:t>
      </w:r>
      <w:r w:rsidRPr="00D01248">
        <w:rPr>
          <w:rFonts w:ascii="Times New Roman" w:hAnsi="Times New Roman" w:cs="Times New Roman"/>
          <w:sz w:val="24"/>
          <w:szCs w:val="24"/>
        </w:rPr>
        <w:t>, в частности, обеспечивает проведение антикоррупционных мер во всех структурных подразделениях.</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5</w:t>
      </w:r>
      <w:r w:rsidRPr="00D01248">
        <w:rPr>
          <w:rFonts w:ascii="Times New Roman" w:hAnsi="Times New Roman" w:cs="Times New Roman"/>
          <w:sz w:val="24"/>
          <w:szCs w:val="24"/>
        </w:rPr>
        <w:t>.</w:t>
      </w:r>
      <w:r w:rsidR="00AD5AA0">
        <w:rPr>
          <w:rFonts w:ascii="Times New Roman" w:hAnsi="Times New Roman" w:cs="Times New Roman"/>
          <w:sz w:val="24"/>
          <w:szCs w:val="24"/>
        </w:rPr>
        <w:t>4</w:t>
      </w:r>
      <w:r w:rsidRPr="00D01248">
        <w:rPr>
          <w:rFonts w:ascii="Times New Roman" w:hAnsi="Times New Roman" w:cs="Times New Roman"/>
          <w:sz w:val="24"/>
          <w:szCs w:val="24"/>
        </w:rPr>
        <w:t xml:space="preserve">. В </w:t>
      </w:r>
      <w:r w:rsidR="00AD5AA0">
        <w:rPr>
          <w:rFonts w:ascii="Times New Roman" w:hAnsi="Times New Roman" w:cs="Times New Roman"/>
          <w:sz w:val="24"/>
          <w:szCs w:val="24"/>
        </w:rPr>
        <w:t>Учреждении</w:t>
      </w:r>
      <w:r w:rsidRPr="00D01248">
        <w:rPr>
          <w:rFonts w:ascii="Times New Roman" w:hAnsi="Times New Roman" w:cs="Times New Roman"/>
          <w:sz w:val="24"/>
          <w:szCs w:val="24"/>
        </w:rPr>
        <w:t xml:space="preserve"> осуществляется информирование сотрудников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AD5AA0">
        <w:rPr>
          <w:rFonts w:ascii="Times New Roman" w:hAnsi="Times New Roman" w:cs="Times New Roman"/>
          <w:sz w:val="24"/>
          <w:szCs w:val="24"/>
        </w:rPr>
        <w:t>Учреждения</w:t>
      </w:r>
      <w:r w:rsidRPr="00D01248">
        <w:rPr>
          <w:rFonts w:ascii="Times New Roman" w:hAnsi="Times New Roman" w:cs="Times New Roman"/>
          <w:sz w:val="24"/>
          <w:szCs w:val="24"/>
        </w:rPr>
        <w:t>.</w:t>
      </w:r>
    </w:p>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AD5AA0">
      <w:pPr>
        <w:pStyle w:val="ConsPlusNormal"/>
        <w:ind w:firstLine="540"/>
        <w:jc w:val="center"/>
        <w:rPr>
          <w:rFonts w:ascii="Times New Roman" w:hAnsi="Times New Roman" w:cs="Times New Roman"/>
          <w:b/>
          <w:sz w:val="24"/>
          <w:szCs w:val="24"/>
        </w:rPr>
      </w:pPr>
      <w:bookmarkStart w:id="13" w:name="sub_15"/>
      <w:r w:rsidRPr="00D01248">
        <w:rPr>
          <w:rFonts w:ascii="Times New Roman" w:hAnsi="Times New Roman" w:cs="Times New Roman"/>
          <w:b/>
          <w:sz w:val="24"/>
          <w:szCs w:val="24"/>
        </w:rPr>
        <w:t>1</w:t>
      </w:r>
      <w:r w:rsidR="00AD5AA0">
        <w:rPr>
          <w:rFonts w:ascii="Times New Roman" w:hAnsi="Times New Roman" w:cs="Times New Roman"/>
          <w:b/>
          <w:sz w:val="24"/>
          <w:szCs w:val="24"/>
        </w:rPr>
        <w:t>6</w:t>
      </w:r>
      <w:r w:rsidRPr="00D01248">
        <w:rPr>
          <w:rFonts w:ascii="Times New Roman" w:hAnsi="Times New Roman" w:cs="Times New Roman"/>
          <w:b/>
          <w:sz w:val="24"/>
          <w:szCs w:val="24"/>
        </w:rPr>
        <w:t>. Сотрудничество с правоохранительными органами в сфере противодействия коррупции</w:t>
      </w:r>
    </w:p>
    <w:bookmarkEnd w:id="13"/>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6</w:t>
      </w:r>
      <w:r w:rsidRPr="00D01248">
        <w:rPr>
          <w:rFonts w:ascii="Times New Roman" w:hAnsi="Times New Roman" w:cs="Times New Roman"/>
          <w:sz w:val="24"/>
          <w:szCs w:val="24"/>
        </w:rPr>
        <w:t xml:space="preserve">.1. Сотрудничество с правоохранительными органами является важным показателем действительной приверженности </w:t>
      </w:r>
      <w:r w:rsidR="00AD5AA0">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декларируемым антикоррупционным стандартам поведения.</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6</w:t>
      </w:r>
      <w:r w:rsidRPr="00D01248">
        <w:rPr>
          <w:rFonts w:ascii="Times New Roman" w:hAnsi="Times New Roman" w:cs="Times New Roman"/>
          <w:sz w:val="24"/>
          <w:szCs w:val="24"/>
        </w:rPr>
        <w:t xml:space="preserve">.2. </w:t>
      </w:r>
      <w:r w:rsidR="00AD5AA0">
        <w:rPr>
          <w:rFonts w:ascii="Times New Roman" w:hAnsi="Times New Roman" w:cs="Times New Roman"/>
          <w:sz w:val="24"/>
          <w:szCs w:val="24"/>
        </w:rPr>
        <w:t>Учреждение</w:t>
      </w:r>
      <w:r w:rsidRPr="00D01248">
        <w:rPr>
          <w:rFonts w:ascii="Times New Roman" w:hAnsi="Times New Roman" w:cs="Times New Roman"/>
          <w:sz w:val="24"/>
          <w:szCs w:val="24"/>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AD5AA0" w:rsidRPr="00D01248">
        <w:rPr>
          <w:rFonts w:ascii="Times New Roman" w:hAnsi="Times New Roman" w:cs="Times New Roman"/>
          <w:sz w:val="24"/>
          <w:szCs w:val="24"/>
        </w:rPr>
        <w:t xml:space="preserve">стало известно </w:t>
      </w:r>
      <w:r w:rsidRPr="00D01248">
        <w:rPr>
          <w:rFonts w:ascii="Times New Roman" w:hAnsi="Times New Roman" w:cs="Times New Roman"/>
          <w:sz w:val="24"/>
          <w:szCs w:val="24"/>
        </w:rPr>
        <w:t xml:space="preserve">работникам </w:t>
      </w:r>
      <w:r w:rsidR="00AD5AA0">
        <w:rPr>
          <w:rFonts w:ascii="Times New Roman" w:hAnsi="Times New Roman" w:cs="Times New Roman"/>
          <w:sz w:val="24"/>
          <w:szCs w:val="24"/>
        </w:rPr>
        <w:t>Учреждения</w:t>
      </w:r>
      <w:r w:rsidRPr="00D01248">
        <w:rPr>
          <w:rFonts w:ascii="Times New Roman" w:hAnsi="Times New Roman" w:cs="Times New Roman"/>
          <w:sz w:val="24"/>
          <w:szCs w:val="24"/>
        </w:rPr>
        <w:t>.</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6</w:t>
      </w:r>
      <w:r w:rsidRPr="00D01248">
        <w:rPr>
          <w:rFonts w:ascii="Times New Roman" w:hAnsi="Times New Roman" w:cs="Times New Roman"/>
          <w:sz w:val="24"/>
          <w:szCs w:val="24"/>
        </w:rPr>
        <w:t xml:space="preserve">.3. </w:t>
      </w:r>
      <w:r w:rsidR="00AD5AA0">
        <w:rPr>
          <w:rFonts w:ascii="Times New Roman" w:hAnsi="Times New Roman" w:cs="Times New Roman"/>
          <w:sz w:val="24"/>
          <w:szCs w:val="24"/>
        </w:rPr>
        <w:t>Учреждение</w:t>
      </w:r>
      <w:r w:rsidRPr="00D01248">
        <w:rPr>
          <w:rFonts w:ascii="Times New Roman" w:hAnsi="Times New Roman" w:cs="Times New Roman"/>
          <w:sz w:val="24"/>
          <w:szCs w:val="24"/>
        </w:rPr>
        <w:t xml:space="preserve"> принимает на себя обязательство воздерживаться от каких-либо санкций в отношении своих </w:t>
      </w:r>
      <w:r w:rsidR="00AD5AA0">
        <w:rPr>
          <w:rFonts w:ascii="Times New Roman" w:hAnsi="Times New Roman" w:cs="Times New Roman"/>
          <w:sz w:val="24"/>
          <w:szCs w:val="24"/>
        </w:rPr>
        <w:t>работников</w:t>
      </w:r>
      <w:r w:rsidRPr="00D01248">
        <w:rPr>
          <w:rFonts w:ascii="Times New Roman" w:hAnsi="Times New Roman" w:cs="Times New Roman"/>
          <w:sz w:val="24"/>
          <w:szCs w:val="24"/>
        </w:rPr>
        <w:t>,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6</w:t>
      </w:r>
      <w:r w:rsidRPr="00D01248">
        <w:rPr>
          <w:rFonts w:ascii="Times New Roman" w:hAnsi="Times New Roman" w:cs="Times New Roman"/>
          <w:sz w:val="24"/>
          <w:szCs w:val="24"/>
        </w:rPr>
        <w:t xml:space="preserve">.4. Сотрудничество с правоохранительными органами </w:t>
      </w:r>
      <w:r w:rsidR="00AD5AA0">
        <w:rPr>
          <w:rFonts w:ascii="Times New Roman" w:hAnsi="Times New Roman" w:cs="Times New Roman"/>
          <w:sz w:val="24"/>
          <w:szCs w:val="24"/>
        </w:rPr>
        <w:t>осуществляется в следующих</w:t>
      </w:r>
      <w:r w:rsidRPr="00D01248">
        <w:rPr>
          <w:rFonts w:ascii="Times New Roman" w:hAnsi="Times New Roman" w:cs="Times New Roman"/>
          <w:sz w:val="24"/>
          <w:szCs w:val="24"/>
        </w:rPr>
        <w:t xml:space="preserve"> форм</w:t>
      </w:r>
      <w:r w:rsidR="00AD5AA0">
        <w:rPr>
          <w:rFonts w:ascii="Times New Roman" w:hAnsi="Times New Roman" w:cs="Times New Roman"/>
          <w:sz w:val="24"/>
          <w:szCs w:val="24"/>
        </w:rPr>
        <w:t>ах</w:t>
      </w:r>
      <w:r w:rsidRPr="00D01248">
        <w:rPr>
          <w:rFonts w:ascii="Times New Roman" w:hAnsi="Times New Roman" w:cs="Times New Roman"/>
          <w:sz w:val="24"/>
          <w:szCs w:val="24"/>
        </w:rPr>
        <w:t>:</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AD5AA0">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по вопросам предупреждения и противодействия коррупции;</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6</w:t>
      </w:r>
      <w:r w:rsidRPr="00D01248">
        <w:rPr>
          <w:rFonts w:ascii="Times New Roman" w:hAnsi="Times New Roman" w:cs="Times New Roman"/>
          <w:sz w:val="24"/>
          <w:szCs w:val="24"/>
        </w:rPr>
        <w:t>.5. Руководству</w:t>
      </w:r>
      <w:r w:rsidR="00AD5AA0">
        <w:rPr>
          <w:rFonts w:ascii="Times New Roman" w:hAnsi="Times New Roman" w:cs="Times New Roman"/>
          <w:sz w:val="24"/>
          <w:szCs w:val="24"/>
        </w:rPr>
        <w:t xml:space="preserve"> и работникам</w:t>
      </w:r>
      <w:r w:rsidRPr="00D01248">
        <w:rPr>
          <w:rFonts w:ascii="Times New Roman" w:hAnsi="Times New Roman" w:cs="Times New Roman"/>
          <w:sz w:val="24"/>
          <w:szCs w:val="24"/>
        </w:rPr>
        <w:t xml:space="preserve"> </w:t>
      </w:r>
      <w:r w:rsidR="00AD5AA0">
        <w:rPr>
          <w:rFonts w:ascii="Times New Roman" w:hAnsi="Times New Roman" w:cs="Times New Roman"/>
          <w:sz w:val="24"/>
          <w:szCs w:val="24"/>
        </w:rPr>
        <w:t>Учреждения</w:t>
      </w:r>
      <w:r w:rsidRPr="00D01248">
        <w:rPr>
          <w:rFonts w:ascii="Times New Roman" w:hAnsi="Times New Roman" w:cs="Times New Roman"/>
          <w:sz w:val="24"/>
          <w:szCs w:val="24"/>
        </w:rPr>
        <w:t xml:space="preserve"> </w:t>
      </w:r>
      <w:r w:rsidR="00AD5AA0">
        <w:rPr>
          <w:rFonts w:ascii="Times New Roman" w:hAnsi="Times New Roman" w:cs="Times New Roman"/>
          <w:sz w:val="24"/>
          <w:szCs w:val="24"/>
        </w:rPr>
        <w:t xml:space="preserve"> </w:t>
      </w:r>
      <w:r w:rsidRPr="00D01248">
        <w:rPr>
          <w:rFonts w:ascii="Times New Roman" w:hAnsi="Times New Roman" w:cs="Times New Roman"/>
          <w:sz w:val="24"/>
          <w:szCs w:val="24"/>
        </w:rPr>
        <w:t>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01248" w:rsidRPr="00D01248" w:rsidRDefault="00D01248" w:rsidP="00D22F8E">
      <w:pPr>
        <w:pStyle w:val="ConsPlusNormal"/>
        <w:ind w:firstLine="540"/>
        <w:jc w:val="both"/>
        <w:rPr>
          <w:rFonts w:ascii="Times New Roman" w:hAnsi="Times New Roman" w:cs="Times New Roman"/>
          <w:sz w:val="24"/>
          <w:szCs w:val="24"/>
        </w:rPr>
      </w:pPr>
      <w:r w:rsidRPr="00D01248">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01248" w:rsidRPr="00D01248" w:rsidRDefault="00D01248" w:rsidP="00D22F8E">
      <w:pPr>
        <w:pStyle w:val="ConsPlusNormal"/>
        <w:ind w:firstLine="540"/>
        <w:jc w:val="both"/>
        <w:rPr>
          <w:rFonts w:ascii="Times New Roman" w:hAnsi="Times New Roman" w:cs="Times New Roman"/>
          <w:sz w:val="24"/>
          <w:szCs w:val="24"/>
        </w:rPr>
      </w:pPr>
    </w:p>
    <w:p w:rsidR="00AD5AA0" w:rsidRDefault="00AD5AA0" w:rsidP="00AD5AA0">
      <w:pPr>
        <w:pStyle w:val="ConsPlusNormal"/>
        <w:ind w:firstLine="540"/>
        <w:jc w:val="center"/>
        <w:rPr>
          <w:rFonts w:ascii="Times New Roman" w:hAnsi="Times New Roman" w:cs="Times New Roman"/>
          <w:b/>
          <w:bCs/>
          <w:sz w:val="24"/>
          <w:szCs w:val="24"/>
        </w:rPr>
      </w:pPr>
      <w:bookmarkStart w:id="14" w:name="sub_16"/>
    </w:p>
    <w:p w:rsidR="00D01248" w:rsidRPr="00D01248" w:rsidRDefault="00D01248" w:rsidP="00AD5AA0">
      <w:pPr>
        <w:pStyle w:val="ConsPlusNormal"/>
        <w:ind w:firstLine="540"/>
        <w:jc w:val="center"/>
        <w:rPr>
          <w:rFonts w:ascii="Times New Roman" w:hAnsi="Times New Roman" w:cs="Times New Roman"/>
          <w:b/>
          <w:sz w:val="24"/>
          <w:szCs w:val="24"/>
        </w:rPr>
      </w:pPr>
      <w:r w:rsidRPr="00AD5AA0">
        <w:rPr>
          <w:rFonts w:ascii="Times New Roman" w:hAnsi="Times New Roman" w:cs="Times New Roman"/>
          <w:b/>
          <w:bCs/>
          <w:sz w:val="24"/>
          <w:szCs w:val="24"/>
        </w:rPr>
        <w:t>1</w:t>
      </w:r>
      <w:r w:rsidR="00AD5AA0" w:rsidRPr="00AD5AA0">
        <w:rPr>
          <w:rFonts w:ascii="Times New Roman" w:hAnsi="Times New Roman" w:cs="Times New Roman"/>
          <w:b/>
          <w:bCs/>
          <w:sz w:val="24"/>
          <w:szCs w:val="24"/>
        </w:rPr>
        <w:t>7</w:t>
      </w:r>
      <w:r w:rsidRPr="00AD5AA0">
        <w:rPr>
          <w:rFonts w:ascii="Times New Roman" w:hAnsi="Times New Roman" w:cs="Times New Roman"/>
          <w:b/>
          <w:bCs/>
          <w:sz w:val="24"/>
          <w:szCs w:val="24"/>
        </w:rPr>
        <w:t>.</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Ответственность сотрудников за несоблюдение требований антикоррупционной политики</w:t>
      </w:r>
    </w:p>
    <w:bookmarkEnd w:id="14"/>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AD5AA0">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7</w:t>
      </w:r>
      <w:r w:rsidRPr="00D01248">
        <w:rPr>
          <w:rFonts w:ascii="Times New Roman" w:hAnsi="Times New Roman" w:cs="Times New Roman"/>
          <w:sz w:val="24"/>
          <w:szCs w:val="24"/>
        </w:rPr>
        <w:t xml:space="preserve">.1. </w:t>
      </w:r>
      <w:r w:rsidR="00AD5AA0">
        <w:rPr>
          <w:rFonts w:ascii="Times New Roman" w:hAnsi="Times New Roman" w:cs="Times New Roman"/>
          <w:sz w:val="24"/>
          <w:szCs w:val="24"/>
        </w:rPr>
        <w:t>Все работники Учреждения</w:t>
      </w:r>
      <w:r w:rsidRPr="00D01248">
        <w:rPr>
          <w:rFonts w:ascii="Times New Roman" w:hAnsi="Times New Roman" w:cs="Times New Roman"/>
          <w:sz w:val="24"/>
          <w:szCs w:val="24"/>
        </w:rPr>
        <w:t xml:space="preserve">  должны соблюдать нормы действующего </w:t>
      </w:r>
      <w:r w:rsidRPr="00D01248">
        <w:rPr>
          <w:rFonts w:ascii="Times New Roman" w:hAnsi="Times New Roman" w:cs="Times New Roman"/>
          <w:sz w:val="24"/>
          <w:szCs w:val="24"/>
        </w:rPr>
        <w:lastRenderedPageBreak/>
        <w:t xml:space="preserve">антикоррупционного законодательства Российской Федерации, в том числе </w:t>
      </w:r>
      <w:hyperlink r:id="rId15" w:history="1">
        <w:r w:rsidRPr="00D01248">
          <w:rPr>
            <w:rStyle w:val="a3"/>
            <w:rFonts w:ascii="Times New Roman" w:hAnsi="Times New Roman" w:cs="Times New Roman"/>
            <w:sz w:val="24"/>
            <w:szCs w:val="24"/>
          </w:rPr>
          <w:t>Уголовного кодекса</w:t>
        </w:r>
      </w:hyperlink>
      <w:r w:rsidRPr="00D01248">
        <w:rPr>
          <w:rFonts w:ascii="Times New Roman" w:hAnsi="Times New Roman" w:cs="Times New Roman"/>
          <w:sz w:val="24"/>
          <w:szCs w:val="24"/>
        </w:rPr>
        <w:t xml:space="preserve"> Российской Федерации, </w:t>
      </w:r>
      <w:hyperlink r:id="rId16" w:history="1">
        <w:r w:rsidRPr="00D01248">
          <w:rPr>
            <w:rStyle w:val="a3"/>
            <w:rFonts w:ascii="Times New Roman" w:hAnsi="Times New Roman" w:cs="Times New Roman"/>
            <w:sz w:val="24"/>
            <w:szCs w:val="24"/>
          </w:rPr>
          <w:t>Кодекса</w:t>
        </w:r>
      </w:hyperlink>
      <w:r w:rsidRPr="00D01248">
        <w:rPr>
          <w:rFonts w:ascii="Times New Roman" w:hAnsi="Times New Roman" w:cs="Times New Roman"/>
          <w:sz w:val="24"/>
          <w:szCs w:val="24"/>
        </w:rPr>
        <w:t xml:space="preserve"> Российской Федерации об административных правонарушениях, </w:t>
      </w:r>
      <w:hyperlink r:id="rId17" w:history="1">
        <w:r w:rsidRPr="00D01248">
          <w:rPr>
            <w:rStyle w:val="a3"/>
            <w:rFonts w:ascii="Times New Roman" w:hAnsi="Times New Roman" w:cs="Times New Roman"/>
            <w:sz w:val="24"/>
            <w:szCs w:val="24"/>
          </w:rPr>
          <w:t>Федерального закона</w:t>
        </w:r>
      </w:hyperlink>
      <w:r w:rsidRPr="00D01248">
        <w:rPr>
          <w:rFonts w:ascii="Times New Roman" w:hAnsi="Times New Roman" w:cs="Times New Roman"/>
          <w:sz w:val="24"/>
          <w:szCs w:val="24"/>
        </w:rPr>
        <w:t xml:space="preserve"> от 25 декабря 2008 г. № 273-ФЗ "О противодействии коррупции".</w:t>
      </w:r>
    </w:p>
    <w:p w:rsidR="00D01248" w:rsidRPr="00D01248" w:rsidRDefault="00D01248" w:rsidP="0019508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7</w:t>
      </w:r>
      <w:r w:rsidRPr="00D01248">
        <w:rPr>
          <w:rFonts w:ascii="Times New Roman" w:hAnsi="Times New Roman" w:cs="Times New Roman"/>
          <w:sz w:val="24"/>
          <w:szCs w:val="24"/>
        </w:rPr>
        <w:t xml:space="preserve">.2. Все работники </w:t>
      </w:r>
      <w:r w:rsidR="0019508D">
        <w:rPr>
          <w:rFonts w:ascii="Times New Roman" w:hAnsi="Times New Roman" w:cs="Times New Roman"/>
          <w:sz w:val="24"/>
          <w:szCs w:val="24"/>
        </w:rPr>
        <w:t>Учреждения,</w:t>
      </w:r>
      <w:r w:rsidRPr="00D01248">
        <w:rPr>
          <w:rFonts w:ascii="Times New Roman" w:hAnsi="Times New Roman" w:cs="Times New Roman"/>
          <w:sz w:val="24"/>
          <w:szCs w:val="24"/>
        </w:rPr>
        <w:t xml:space="preserve"> вне зависимости от занимаемой должности</w:t>
      </w:r>
      <w:r w:rsidR="0019508D">
        <w:rPr>
          <w:rFonts w:ascii="Times New Roman" w:hAnsi="Times New Roman" w:cs="Times New Roman"/>
          <w:sz w:val="24"/>
          <w:szCs w:val="24"/>
        </w:rPr>
        <w:t>,</w:t>
      </w:r>
      <w:r w:rsidRPr="00D01248">
        <w:rPr>
          <w:rFonts w:ascii="Times New Roman" w:hAnsi="Times New Roman" w:cs="Times New Roman"/>
          <w:sz w:val="24"/>
          <w:szCs w:val="24"/>
        </w:rPr>
        <w:t xml:space="preserve">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rsidR="00D01248" w:rsidRPr="00D01248" w:rsidRDefault="00D01248" w:rsidP="0019508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7</w:t>
      </w:r>
      <w:r w:rsidRPr="00D01248">
        <w:rPr>
          <w:rFonts w:ascii="Times New Roman" w:hAnsi="Times New Roman" w:cs="Times New Roman"/>
          <w:sz w:val="24"/>
          <w:szCs w:val="24"/>
        </w:rPr>
        <w:t>.3.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19508D">
      <w:pPr>
        <w:pStyle w:val="ConsPlusNormal"/>
        <w:ind w:firstLine="540"/>
        <w:jc w:val="center"/>
        <w:rPr>
          <w:rFonts w:ascii="Times New Roman" w:hAnsi="Times New Roman" w:cs="Times New Roman"/>
          <w:b/>
          <w:sz w:val="24"/>
          <w:szCs w:val="24"/>
        </w:rPr>
      </w:pPr>
      <w:bookmarkStart w:id="15" w:name="sub_17"/>
      <w:r w:rsidRPr="0019508D">
        <w:rPr>
          <w:rFonts w:ascii="Times New Roman" w:hAnsi="Times New Roman" w:cs="Times New Roman"/>
          <w:b/>
          <w:bCs/>
          <w:sz w:val="24"/>
          <w:szCs w:val="24"/>
        </w:rPr>
        <w:t>1</w:t>
      </w:r>
      <w:r w:rsidR="00AD5AA0" w:rsidRPr="0019508D">
        <w:rPr>
          <w:rFonts w:ascii="Times New Roman" w:hAnsi="Times New Roman" w:cs="Times New Roman"/>
          <w:b/>
          <w:bCs/>
          <w:sz w:val="24"/>
          <w:szCs w:val="24"/>
        </w:rPr>
        <w:t>8</w:t>
      </w:r>
      <w:r w:rsidRPr="0019508D">
        <w:rPr>
          <w:rFonts w:ascii="Times New Roman" w:hAnsi="Times New Roman" w:cs="Times New Roman"/>
          <w:b/>
          <w:bCs/>
          <w:sz w:val="24"/>
          <w:szCs w:val="24"/>
        </w:rPr>
        <w:t>.</w:t>
      </w:r>
      <w:r w:rsidRPr="00D01248">
        <w:rPr>
          <w:rFonts w:ascii="Times New Roman" w:hAnsi="Times New Roman" w:cs="Times New Roman"/>
          <w:bCs/>
          <w:sz w:val="24"/>
          <w:szCs w:val="24"/>
        </w:rPr>
        <w:t xml:space="preserve"> </w:t>
      </w:r>
      <w:r w:rsidRPr="00D01248">
        <w:rPr>
          <w:rFonts w:ascii="Times New Roman" w:hAnsi="Times New Roman" w:cs="Times New Roman"/>
          <w:b/>
          <w:sz w:val="24"/>
          <w:szCs w:val="24"/>
        </w:rPr>
        <w:t xml:space="preserve">Порядок пересмотра и внесения изменений в антикоррупционную политику </w:t>
      </w:r>
      <w:r w:rsidR="0019508D">
        <w:rPr>
          <w:rFonts w:ascii="Times New Roman" w:hAnsi="Times New Roman" w:cs="Times New Roman"/>
          <w:b/>
          <w:sz w:val="24"/>
          <w:szCs w:val="24"/>
        </w:rPr>
        <w:t>Учреждения</w:t>
      </w:r>
    </w:p>
    <w:bookmarkEnd w:id="15"/>
    <w:p w:rsidR="00D01248" w:rsidRPr="00D01248" w:rsidRDefault="00D01248" w:rsidP="00D22F8E">
      <w:pPr>
        <w:pStyle w:val="ConsPlusNormal"/>
        <w:ind w:firstLine="540"/>
        <w:jc w:val="both"/>
        <w:rPr>
          <w:rFonts w:ascii="Times New Roman" w:hAnsi="Times New Roman" w:cs="Times New Roman"/>
          <w:sz w:val="24"/>
          <w:szCs w:val="24"/>
        </w:rPr>
      </w:pPr>
    </w:p>
    <w:p w:rsidR="00D01248" w:rsidRPr="00D01248" w:rsidRDefault="00D01248" w:rsidP="0019508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8</w:t>
      </w:r>
      <w:r w:rsidRPr="00D01248">
        <w:rPr>
          <w:rFonts w:ascii="Times New Roman" w:hAnsi="Times New Roman" w:cs="Times New Roman"/>
          <w:sz w:val="24"/>
          <w:szCs w:val="24"/>
        </w:rPr>
        <w:t>.1.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соответствующий отчет, на основании которого в настоящую Политику могут быть внесены изменения и дополнения.</w:t>
      </w:r>
    </w:p>
    <w:p w:rsidR="00D01248" w:rsidRPr="00D01248" w:rsidRDefault="00D01248" w:rsidP="0019508D">
      <w:pPr>
        <w:pStyle w:val="ConsPlusNormal"/>
        <w:jc w:val="both"/>
        <w:rPr>
          <w:rFonts w:ascii="Times New Roman" w:hAnsi="Times New Roman" w:cs="Times New Roman"/>
          <w:sz w:val="24"/>
          <w:szCs w:val="24"/>
        </w:rPr>
      </w:pPr>
      <w:r w:rsidRPr="00D01248">
        <w:rPr>
          <w:rFonts w:ascii="Times New Roman" w:hAnsi="Times New Roman" w:cs="Times New Roman"/>
          <w:sz w:val="24"/>
          <w:szCs w:val="24"/>
        </w:rPr>
        <w:t>1</w:t>
      </w:r>
      <w:r w:rsidR="00AD5AA0">
        <w:rPr>
          <w:rFonts w:ascii="Times New Roman" w:hAnsi="Times New Roman" w:cs="Times New Roman"/>
          <w:sz w:val="24"/>
          <w:szCs w:val="24"/>
        </w:rPr>
        <w:t>8</w:t>
      </w:r>
      <w:r w:rsidRPr="00D01248">
        <w:rPr>
          <w:rFonts w:ascii="Times New Roman" w:hAnsi="Times New Roman" w:cs="Times New Roman"/>
          <w:sz w:val="24"/>
          <w:szCs w:val="24"/>
        </w:rPr>
        <w:t>.2. Пересмотр принятой Антикоррупционной политики может проводиться в случае внесения соответствующих изменений в действующее законодательство Российской Федерации.</w:t>
      </w:r>
    </w:p>
    <w:p w:rsidR="00D01248" w:rsidRPr="00D01248" w:rsidRDefault="00D01248" w:rsidP="00D22F8E">
      <w:pPr>
        <w:pStyle w:val="ConsPlusNormal"/>
        <w:ind w:firstLine="540"/>
        <w:jc w:val="both"/>
        <w:rPr>
          <w:rFonts w:ascii="Times New Roman" w:hAnsi="Times New Roman" w:cs="Times New Roman"/>
          <w:sz w:val="24"/>
          <w:szCs w:val="24"/>
        </w:rPr>
      </w:pPr>
    </w:p>
    <w:p w:rsidR="00D01248" w:rsidRPr="00B944F8" w:rsidRDefault="00D01248" w:rsidP="00D22F8E">
      <w:pPr>
        <w:pStyle w:val="ConsPlusNormal"/>
        <w:ind w:firstLine="540"/>
        <w:jc w:val="both"/>
        <w:rPr>
          <w:rFonts w:ascii="Times New Roman" w:hAnsi="Times New Roman" w:cs="Times New Roman"/>
          <w:sz w:val="24"/>
          <w:szCs w:val="24"/>
        </w:rPr>
      </w:pPr>
    </w:p>
    <w:sectPr w:rsidR="00D01248" w:rsidRPr="00B9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3E19"/>
    <w:multiLevelType w:val="multilevel"/>
    <w:tmpl w:val="E7A2F072"/>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475B2A83"/>
    <w:multiLevelType w:val="hybridMultilevel"/>
    <w:tmpl w:val="010C93AE"/>
    <w:lvl w:ilvl="0" w:tplc="3EA0DEE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6A"/>
    <w:rsid w:val="0005040E"/>
    <w:rsid w:val="00113BC9"/>
    <w:rsid w:val="00125E9A"/>
    <w:rsid w:val="001702A9"/>
    <w:rsid w:val="0019508D"/>
    <w:rsid w:val="001B7DB8"/>
    <w:rsid w:val="002C7A49"/>
    <w:rsid w:val="002D4656"/>
    <w:rsid w:val="002D4947"/>
    <w:rsid w:val="00354FEF"/>
    <w:rsid w:val="0041105F"/>
    <w:rsid w:val="004D701D"/>
    <w:rsid w:val="00535BAF"/>
    <w:rsid w:val="005B2005"/>
    <w:rsid w:val="006A2876"/>
    <w:rsid w:val="006A2C00"/>
    <w:rsid w:val="007449D3"/>
    <w:rsid w:val="00754909"/>
    <w:rsid w:val="007D3DAD"/>
    <w:rsid w:val="007F08CC"/>
    <w:rsid w:val="007F13D5"/>
    <w:rsid w:val="008576F5"/>
    <w:rsid w:val="00997F5B"/>
    <w:rsid w:val="009E5E87"/>
    <w:rsid w:val="00AD5AA0"/>
    <w:rsid w:val="00B20058"/>
    <w:rsid w:val="00B53C65"/>
    <w:rsid w:val="00BB5B70"/>
    <w:rsid w:val="00BF344C"/>
    <w:rsid w:val="00C55D6F"/>
    <w:rsid w:val="00D01248"/>
    <w:rsid w:val="00D22F8E"/>
    <w:rsid w:val="00DE753E"/>
    <w:rsid w:val="00DF4576"/>
    <w:rsid w:val="00E5190A"/>
    <w:rsid w:val="00EF2356"/>
    <w:rsid w:val="00F45431"/>
    <w:rsid w:val="00F83A6A"/>
    <w:rsid w:val="00FE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B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basedOn w:val="a0"/>
    <w:uiPriority w:val="99"/>
    <w:unhideWhenUsed/>
    <w:rsid w:val="001B7DB8"/>
    <w:rPr>
      <w:color w:val="0563C1" w:themeColor="hyperlink"/>
      <w:u w:val="single"/>
    </w:rPr>
  </w:style>
  <w:style w:type="paragraph" w:styleId="a4">
    <w:name w:val="Balloon Text"/>
    <w:basedOn w:val="a"/>
    <w:link w:val="a5"/>
    <w:uiPriority w:val="99"/>
    <w:semiHidden/>
    <w:unhideWhenUsed/>
    <w:rsid w:val="001950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0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B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basedOn w:val="a0"/>
    <w:uiPriority w:val="99"/>
    <w:unhideWhenUsed/>
    <w:rsid w:val="001B7DB8"/>
    <w:rPr>
      <w:color w:val="0563C1" w:themeColor="hyperlink"/>
      <w:u w:val="single"/>
    </w:rPr>
  </w:style>
  <w:style w:type="paragraph" w:styleId="a4">
    <w:name w:val="Balloon Text"/>
    <w:basedOn w:val="a"/>
    <w:link w:val="a5"/>
    <w:uiPriority w:val="99"/>
    <w:semiHidden/>
    <w:unhideWhenUsed/>
    <w:rsid w:val="001950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682">
      <w:bodyDiv w:val="1"/>
      <w:marLeft w:val="0"/>
      <w:marRight w:val="0"/>
      <w:marTop w:val="0"/>
      <w:marBottom w:val="0"/>
      <w:divBdr>
        <w:top w:val="none" w:sz="0" w:space="0" w:color="auto"/>
        <w:left w:val="none" w:sz="0" w:space="0" w:color="auto"/>
        <w:bottom w:val="none" w:sz="0" w:space="0" w:color="auto"/>
        <w:right w:val="none" w:sz="0" w:space="0" w:color="auto"/>
      </w:divBdr>
    </w:div>
    <w:div w:id="707148677">
      <w:bodyDiv w:val="1"/>
      <w:marLeft w:val="0"/>
      <w:marRight w:val="0"/>
      <w:marTop w:val="0"/>
      <w:marBottom w:val="0"/>
      <w:divBdr>
        <w:top w:val="none" w:sz="0" w:space="0" w:color="auto"/>
        <w:left w:val="none" w:sz="0" w:space="0" w:color="auto"/>
        <w:bottom w:val="none" w:sz="0" w:space="0" w:color="auto"/>
        <w:right w:val="none" w:sz="0" w:space="0" w:color="auto"/>
      </w:divBdr>
    </w:div>
    <w:div w:id="829297479">
      <w:bodyDiv w:val="1"/>
      <w:marLeft w:val="0"/>
      <w:marRight w:val="0"/>
      <w:marTop w:val="0"/>
      <w:marBottom w:val="0"/>
      <w:divBdr>
        <w:top w:val="none" w:sz="0" w:space="0" w:color="auto"/>
        <w:left w:val="none" w:sz="0" w:space="0" w:color="auto"/>
        <w:bottom w:val="none" w:sz="0" w:space="0" w:color="auto"/>
        <w:right w:val="none" w:sz="0" w:space="0" w:color="auto"/>
      </w:divBdr>
    </w:div>
    <w:div w:id="13116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4203/133" TargetMode="External"/><Relationship Id="rId13" Type="http://schemas.openxmlformats.org/officeDocument/2006/relationships/hyperlink" Target="http://mobileonline.garant.ru/document/redirect/12164203/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document/redirect/12164203/133" TargetMode="External"/><Relationship Id="rId12" Type="http://schemas.openxmlformats.org/officeDocument/2006/relationships/hyperlink" Target="http://mobileonline.garant.ru/document/redirect/12164203/705" TargetMode="External"/><Relationship Id="rId17" Type="http://schemas.openxmlformats.org/officeDocument/2006/relationships/hyperlink" Target="http://mobileonline.garant.ru/document/redirect/12164203/0" TargetMode="External"/><Relationship Id="rId2" Type="http://schemas.openxmlformats.org/officeDocument/2006/relationships/styles" Target="styles.xml"/><Relationship Id="rId16" Type="http://schemas.openxmlformats.org/officeDocument/2006/relationships/hyperlink" Target="http://mobileonline.garant.ru/document/redirect/1212526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document/redirect/10103000/0" TargetMode="External"/><Relationship Id="rId5" Type="http://schemas.openxmlformats.org/officeDocument/2006/relationships/webSettings" Target="webSettings.xml"/><Relationship Id="rId15" Type="http://schemas.openxmlformats.org/officeDocument/2006/relationships/hyperlink" Target="http://mobileonline.garant.ru/document/redirect/10108000/0" TargetMode="External"/><Relationship Id="rId10" Type="http://schemas.openxmlformats.org/officeDocument/2006/relationships/hyperlink" Target="http://mobileonline.garant.ru/document/redirect/1216420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70499600/0" TargetMode="External"/><Relationship Id="rId14" Type="http://schemas.openxmlformats.org/officeDocument/2006/relationships/hyperlink" Target="http://mobileonline.garant.ru/document/redirect/70103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13</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Талисман</cp:lastModifiedBy>
  <cp:revision>3</cp:revision>
  <cp:lastPrinted>2023-01-13T06:09:00Z</cp:lastPrinted>
  <dcterms:created xsi:type="dcterms:W3CDTF">2023-01-11T06:20:00Z</dcterms:created>
  <dcterms:modified xsi:type="dcterms:W3CDTF">2023-01-20T08:32:00Z</dcterms:modified>
</cp:coreProperties>
</file>