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6A37" w:rsidRPr="00556BC3" w:rsidRDefault="00266A37" w:rsidP="00266A37">
      <w:pPr>
        <w:jc w:val="center"/>
        <w:rPr>
          <w:sz w:val="28"/>
          <w:szCs w:val="28"/>
        </w:rPr>
      </w:pPr>
    </w:p>
    <w:p w:rsidR="00266A37" w:rsidRPr="00556BC3" w:rsidRDefault="00266A37" w:rsidP="00266A37">
      <w:pPr>
        <w:jc w:val="center"/>
        <w:rPr>
          <w:sz w:val="28"/>
          <w:szCs w:val="28"/>
        </w:rPr>
      </w:pPr>
    </w:p>
    <w:p w:rsidR="00266A37" w:rsidRPr="00556BC3" w:rsidRDefault="00266A37" w:rsidP="00266A37">
      <w:pPr>
        <w:jc w:val="center"/>
        <w:rPr>
          <w:sz w:val="28"/>
          <w:szCs w:val="28"/>
        </w:rPr>
      </w:pPr>
    </w:p>
    <w:p w:rsidR="00266A37" w:rsidRPr="00962A81" w:rsidRDefault="00266A37" w:rsidP="00266A37">
      <w:pPr>
        <w:jc w:val="center"/>
        <w:rPr>
          <w:color w:val="FFFFFF" w:themeColor="background1"/>
          <w:sz w:val="28"/>
          <w:szCs w:val="28"/>
        </w:rPr>
      </w:pPr>
    </w:p>
    <w:p w:rsidR="00266A37" w:rsidRPr="00962A81" w:rsidRDefault="00266A37" w:rsidP="00266A37">
      <w:pPr>
        <w:tabs>
          <w:tab w:val="right" w:pos="9923"/>
        </w:tabs>
        <w:spacing w:before="60"/>
        <w:rPr>
          <w:b/>
          <w:color w:val="FFFFFF" w:themeColor="background1"/>
          <w:sz w:val="28"/>
          <w:szCs w:val="28"/>
        </w:rPr>
      </w:pPr>
      <w:r w:rsidRPr="00962A81">
        <w:rPr>
          <w:color w:val="FFFFFF" w:themeColor="background1"/>
          <w:sz w:val="28"/>
          <w:szCs w:val="28"/>
        </w:rPr>
        <w:t>____________________</w:t>
      </w:r>
      <w:r w:rsidRPr="00962A81">
        <w:rPr>
          <w:color w:val="FFFFFF" w:themeColor="background1"/>
          <w:sz w:val="28"/>
          <w:szCs w:val="28"/>
        </w:rPr>
        <w:tab/>
        <w:t>№ </w:t>
      </w:r>
      <w:r w:rsidR="003B39D2" w:rsidRPr="00962A81">
        <w:rPr>
          <w:color w:val="FFFFFF" w:themeColor="background1"/>
          <w:sz w:val="28"/>
          <w:szCs w:val="28"/>
        </w:rPr>
        <w:t>0488</w:t>
      </w:r>
    </w:p>
    <w:p w:rsidR="00266A37" w:rsidRPr="00962A81" w:rsidRDefault="00266A37" w:rsidP="00266A37">
      <w:pPr>
        <w:jc w:val="center"/>
        <w:rPr>
          <w:b/>
          <w:color w:val="FFFFFF" w:themeColor="background1"/>
          <w:sz w:val="28"/>
          <w:szCs w:val="28"/>
        </w:rPr>
      </w:pPr>
      <w:r w:rsidRPr="00962A81">
        <w:rPr>
          <w:color w:val="FFFFFF" w:themeColor="background1"/>
          <w:sz w:val="28"/>
          <w:szCs w:val="28"/>
        </w:rPr>
        <w:t>г. Екатеринбург</w:t>
      </w:r>
    </w:p>
    <w:p w:rsidR="00266A37" w:rsidRDefault="00266A37" w:rsidP="00266A37">
      <w:pPr>
        <w:spacing w:line="233" w:lineRule="auto"/>
        <w:jc w:val="center"/>
        <w:rPr>
          <w:sz w:val="28"/>
          <w:szCs w:val="28"/>
        </w:rPr>
      </w:pPr>
    </w:p>
    <w:p w:rsidR="00D630DA" w:rsidRPr="00556BC3" w:rsidRDefault="00D630DA" w:rsidP="00266A37">
      <w:pPr>
        <w:spacing w:line="233" w:lineRule="auto"/>
        <w:jc w:val="center"/>
        <w:rPr>
          <w:sz w:val="28"/>
          <w:szCs w:val="28"/>
        </w:rPr>
      </w:pPr>
    </w:p>
    <w:p w:rsidR="00AA476E" w:rsidRPr="007C27FA" w:rsidRDefault="00AA476E" w:rsidP="00AA476E">
      <w:pPr>
        <w:pStyle w:val="22"/>
        <w:spacing w:after="0" w:line="240" w:lineRule="auto"/>
        <w:jc w:val="center"/>
        <w:rPr>
          <w:b/>
          <w:bCs/>
          <w:iCs/>
          <w:sz w:val="28"/>
          <w:szCs w:val="28"/>
        </w:rPr>
      </w:pPr>
      <w:r w:rsidRPr="00217B6F">
        <w:rPr>
          <w:b/>
          <w:bCs/>
          <w:iCs/>
          <w:sz w:val="28"/>
          <w:szCs w:val="28"/>
        </w:rPr>
        <w:t>О</w:t>
      </w:r>
      <w:r w:rsidR="000E2E8D">
        <w:rPr>
          <w:b/>
          <w:bCs/>
          <w:iCs/>
          <w:sz w:val="28"/>
          <w:szCs w:val="28"/>
        </w:rPr>
        <w:t xml:space="preserve"> </w:t>
      </w:r>
      <w:r w:rsidRPr="00217B6F">
        <w:rPr>
          <w:b/>
          <w:bCs/>
          <w:iCs/>
          <w:sz w:val="28"/>
          <w:szCs w:val="28"/>
        </w:rPr>
        <w:t>внесении</w:t>
      </w:r>
      <w:r w:rsidR="000E2E8D">
        <w:rPr>
          <w:b/>
          <w:bCs/>
          <w:iCs/>
          <w:sz w:val="28"/>
          <w:szCs w:val="28"/>
        </w:rPr>
        <w:t xml:space="preserve"> </w:t>
      </w:r>
      <w:r w:rsidRPr="00217B6F">
        <w:rPr>
          <w:b/>
          <w:bCs/>
          <w:iCs/>
          <w:sz w:val="28"/>
          <w:szCs w:val="28"/>
        </w:rPr>
        <w:t>изменений</w:t>
      </w:r>
      <w:r w:rsidR="000E2E8D">
        <w:rPr>
          <w:b/>
          <w:bCs/>
          <w:iCs/>
          <w:sz w:val="28"/>
          <w:szCs w:val="28"/>
        </w:rPr>
        <w:t xml:space="preserve"> </w:t>
      </w:r>
      <w:r w:rsidRPr="00217B6F">
        <w:rPr>
          <w:b/>
          <w:bCs/>
          <w:iCs/>
          <w:sz w:val="28"/>
          <w:szCs w:val="28"/>
        </w:rPr>
        <w:t>в</w:t>
      </w:r>
      <w:r w:rsidR="000E2E8D">
        <w:rPr>
          <w:b/>
          <w:bCs/>
          <w:iCs/>
          <w:sz w:val="28"/>
          <w:szCs w:val="28"/>
        </w:rPr>
        <w:t xml:space="preserve"> </w:t>
      </w:r>
      <w:r w:rsidRPr="00217B6F">
        <w:rPr>
          <w:b/>
          <w:bCs/>
          <w:iCs/>
          <w:sz w:val="28"/>
          <w:szCs w:val="28"/>
        </w:rPr>
        <w:t>комплексную</w:t>
      </w:r>
      <w:r w:rsidR="000E2E8D">
        <w:rPr>
          <w:b/>
          <w:bCs/>
          <w:iCs/>
          <w:sz w:val="28"/>
          <w:szCs w:val="28"/>
        </w:rPr>
        <w:t xml:space="preserve"> </w:t>
      </w:r>
      <w:r w:rsidRPr="00217B6F">
        <w:rPr>
          <w:b/>
          <w:bCs/>
          <w:iCs/>
          <w:sz w:val="28"/>
          <w:szCs w:val="28"/>
        </w:rPr>
        <w:t>программу</w:t>
      </w:r>
      <w:r w:rsidR="000E2E8D">
        <w:rPr>
          <w:b/>
          <w:bCs/>
          <w:iCs/>
          <w:sz w:val="28"/>
          <w:szCs w:val="28"/>
        </w:rPr>
        <w:t xml:space="preserve"> </w:t>
      </w:r>
      <w:r w:rsidRPr="00217B6F">
        <w:rPr>
          <w:b/>
          <w:bCs/>
          <w:iCs/>
          <w:sz w:val="28"/>
          <w:szCs w:val="28"/>
        </w:rPr>
        <w:t>Свердловской</w:t>
      </w:r>
      <w:r w:rsidR="000E2E8D">
        <w:rPr>
          <w:b/>
          <w:bCs/>
          <w:iCs/>
          <w:sz w:val="28"/>
          <w:szCs w:val="28"/>
        </w:rPr>
        <w:t xml:space="preserve"> </w:t>
      </w:r>
      <w:r w:rsidRPr="00217B6F">
        <w:rPr>
          <w:b/>
          <w:bCs/>
          <w:iCs/>
          <w:sz w:val="28"/>
          <w:szCs w:val="28"/>
        </w:rPr>
        <w:t>области</w:t>
      </w:r>
      <w:r w:rsidR="000E2E8D">
        <w:rPr>
          <w:b/>
          <w:bCs/>
          <w:iCs/>
          <w:sz w:val="28"/>
          <w:szCs w:val="28"/>
        </w:rPr>
        <w:t xml:space="preserve"> </w:t>
      </w:r>
      <w:r w:rsidRPr="00217B6F">
        <w:rPr>
          <w:b/>
          <w:bCs/>
          <w:iCs/>
          <w:sz w:val="28"/>
          <w:szCs w:val="28"/>
        </w:rPr>
        <w:t>«Старшее</w:t>
      </w:r>
      <w:r w:rsidR="000E2E8D">
        <w:rPr>
          <w:b/>
          <w:bCs/>
          <w:iCs/>
          <w:sz w:val="28"/>
          <w:szCs w:val="28"/>
        </w:rPr>
        <w:t xml:space="preserve"> </w:t>
      </w:r>
      <w:r w:rsidRPr="00217B6F">
        <w:rPr>
          <w:b/>
          <w:bCs/>
          <w:iCs/>
          <w:sz w:val="28"/>
          <w:szCs w:val="28"/>
        </w:rPr>
        <w:t>поколение»</w:t>
      </w:r>
      <w:r w:rsidR="000E2E8D">
        <w:rPr>
          <w:b/>
          <w:bCs/>
          <w:iCs/>
          <w:sz w:val="28"/>
          <w:szCs w:val="28"/>
        </w:rPr>
        <w:t xml:space="preserve"> </w:t>
      </w:r>
      <w:r w:rsidRPr="00217B6F">
        <w:rPr>
          <w:b/>
          <w:bCs/>
          <w:iCs/>
          <w:sz w:val="28"/>
          <w:szCs w:val="28"/>
        </w:rPr>
        <w:t>на</w:t>
      </w:r>
      <w:r w:rsidR="000E2E8D">
        <w:rPr>
          <w:b/>
          <w:bCs/>
          <w:iCs/>
          <w:sz w:val="28"/>
          <w:szCs w:val="28"/>
        </w:rPr>
        <w:t xml:space="preserve"> </w:t>
      </w:r>
      <w:r w:rsidRPr="00217B6F">
        <w:rPr>
          <w:b/>
          <w:bCs/>
          <w:iCs/>
          <w:sz w:val="28"/>
          <w:szCs w:val="28"/>
        </w:rPr>
        <w:t>201</w:t>
      </w:r>
      <w:r>
        <w:rPr>
          <w:b/>
          <w:bCs/>
          <w:iCs/>
          <w:sz w:val="28"/>
          <w:szCs w:val="28"/>
        </w:rPr>
        <w:t>4</w:t>
      </w:r>
      <w:r w:rsidR="00443EA7">
        <w:rPr>
          <w:b/>
          <w:bCs/>
          <w:iCs/>
          <w:sz w:val="28"/>
          <w:szCs w:val="28"/>
        </w:rPr>
        <w:t>–</w:t>
      </w:r>
      <w:r w:rsidRPr="00217B6F">
        <w:rPr>
          <w:b/>
          <w:bCs/>
          <w:iCs/>
          <w:sz w:val="28"/>
          <w:szCs w:val="28"/>
        </w:rPr>
        <w:t>201</w:t>
      </w:r>
      <w:r>
        <w:rPr>
          <w:b/>
          <w:bCs/>
          <w:iCs/>
          <w:sz w:val="28"/>
          <w:szCs w:val="28"/>
        </w:rPr>
        <w:t>8</w:t>
      </w:r>
      <w:r w:rsidR="000E2E8D">
        <w:rPr>
          <w:b/>
          <w:bCs/>
          <w:iCs/>
          <w:sz w:val="28"/>
          <w:szCs w:val="28"/>
        </w:rPr>
        <w:t xml:space="preserve"> </w:t>
      </w:r>
      <w:r w:rsidRPr="00217B6F">
        <w:rPr>
          <w:b/>
          <w:bCs/>
          <w:iCs/>
          <w:sz w:val="28"/>
          <w:szCs w:val="28"/>
        </w:rPr>
        <w:t>годы,</w:t>
      </w:r>
      <w:r w:rsidR="000E2E8D">
        <w:rPr>
          <w:b/>
          <w:bCs/>
          <w:iCs/>
          <w:sz w:val="28"/>
          <w:szCs w:val="28"/>
        </w:rPr>
        <w:t xml:space="preserve"> </w:t>
      </w:r>
      <w:r w:rsidRPr="00217B6F">
        <w:rPr>
          <w:b/>
          <w:bCs/>
          <w:iCs/>
          <w:sz w:val="28"/>
          <w:szCs w:val="28"/>
        </w:rPr>
        <w:t>утвержденную</w:t>
      </w:r>
      <w:r w:rsidR="000E2E8D">
        <w:rPr>
          <w:b/>
          <w:bCs/>
          <w:iCs/>
          <w:sz w:val="28"/>
          <w:szCs w:val="28"/>
        </w:rPr>
        <w:t xml:space="preserve"> </w:t>
      </w:r>
      <w:r w:rsidRPr="00217B6F">
        <w:rPr>
          <w:b/>
          <w:bCs/>
          <w:iCs/>
          <w:sz w:val="28"/>
          <w:szCs w:val="28"/>
        </w:rPr>
        <w:t>постановлением</w:t>
      </w:r>
      <w:r w:rsidR="000E2E8D">
        <w:rPr>
          <w:b/>
          <w:bCs/>
          <w:iCs/>
          <w:sz w:val="28"/>
          <w:szCs w:val="28"/>
        </w:rPr>
        <w:t xml:space="preserve"> </w:t>
      </w:r>
      <w:r w:rsidRPr="00217B6F">
        <w:rPr>
          <w:b/>
          <w:bCs/>
          <w:iCs/>
          <w:sz w:val="28"/>
          <w:szCs w:val="28"/>
        </w:rPr>
        <w:t>Правительства</w:t>
      </w:r>
      <w:r w:rsidR="000E2E8D">
        <w:rPr>
          <w:b/>
          <w:bCs/>
          <w:iCs/>
          <w:sz w:val="28"/>
          <w:szCs w:val="28"/>
        </w:rPr>
        <w:t xml:space="preserve"> </w:t>
      </w:r>
      <w:r w:rsidRPr="00217B6F">
        <w:rPr>
          <w:b/>
          <w:bCs/>
          <w:iCs/>
          <w:sz w:val="28"/>
          <w:szCs w:val="28"/>
        </w:rPr>
        <w:t>Свердловской</w:t>
      </w:r>
      <w:r w:rsidR="000E2E8D">
        <w:rPr>
          <w:b/>
          <w:bCs/>
          <w:iCs/>
          <w:sz w:val="28"/>
          <w:szCs w:val="28"/>
        </w:rPr>
        <w:t xml:space="preserve"> </w:t>
      </w:r>
      <w:r w:rsidRPr="00217B6F">
        <w:rPr>
          <w:b/>
          <w:bCs/>
          <w:iCs/>
          <w:sz w:val="28"/>
          <w:szCs w:val="28"/>
        </w:rPr>
        <w:t>области</w:t>
      </w:r>
      <w:r w:rsidR="000E2E8D">
        <w:rPr>
          <w:b/>
          <w:bCs/>
          <w:iCs/>
          <w:sz w:val="28"/>
          <w:szCs w:val="28"/>
        </w:rPr>
        <w:t xml:space="preserve"> </w:t>
      </w:r>
      <w:r>
        <w:rPr>
          <w:b/>
          <w:bCs/>
          <w:iCs/>
          <w:sz w:val="28"/>
          <w:szCs w:val="28"/>
        </w:rPr>
        <w:t>от</w:t>
      </w:r>
      <w:r w:rsidR="000E2E8D">
        <w:rPr>
          <w:b/>
          <w:bCs/>
          <w:iCs/>
          <w:sz w:val="28"/>
          <w:szCs w:val="28"/>
        </w:rPr>
        <w:t xml:space="preserve"> </w:t>
      </w:r>
      <w:r>
        <w:rPr>
          <w:b/>
          <w:bCs/>
          <w:iCs/>
          <w:sz w:val="28"/>
          <w:szCs w:val="28"/>
        </w:rPr>
        <w:t>12.03.2014</w:t>
      </w:r>
      <w:r w:rsidR="000E2E8D">
        <w:rPr>
          <w:b/>
          <w:bCs/>
          <w:iCs/>
          <w:sz w:val="28"/>
          <w:szCs w:val="28"/>
        </w:rPr>
        <w:t xml:space="preserve"> № </w:t>
      </w:r>
      <w:r>
        <w:rPr>
          <w:b/>
          <w:bCs/>
          <w:iCs/>
          <w:sz w:val="28"/>
          <w:szCs w:val="28"/>
        </w:rPr>
        <w:t>167</w:t>
      </w:r>
      <w:r w:rsidR="000E2E8D">
        <w:rPr>
          <w:b/>
          <w:bCs/>
          <w:iCs/>
          <w:sz w:val="28"/>
          <w:szCs w:val="28"/>
        </w:rPr>
        <w:noBreakHyphen/>
        <w:t xml:space="preserve">ПП </w:t>
      </w:r>
    </w:p>
    <w:p w:rsidR="00AA476E" w:rsidRDefault="00AA476E" w:rsidP="00AA476E">
      <w:pPr>
        <w:pStyle w:val="22"/>
        <w:spacing w:after="0" w:line="240" w:lineRule="auto"/>
        <w:jc w:val="center"/>
        <w:rPr>
          <w:bCs/>
          <w:iCs/>
          <w:sz w:val="28"/>
          <w:szCs w:val="28"/>
        </w:rPr>
      </w:pPr>
    </w:p>
    <w:p w:rsidR="00AA476E" w:rsidRPr="007C27FA" w:rsidRDefault="00AA476E" w:rsidP="00AA476E">
      <w:pPr>
        <w:pStyle w:val="22"/>
        <w:spacing w:after="0" w:line="240" w:lineRule="auto"/>
        <w:jc w:val="center"/>
        <w:rPr>
          <w:bCs/>
          <w:iCs/>
          <w:sz w:val="28"/>
          <w:szCs w:val="28"/>
        </w:rPr>
      </w:pPr>
    </w:p>
    <w:p w:rsidR="007F2C89" w:rsidRDefault="001B7F52" w:rsidP="007F2C89">
      <w:pPr>
        <w:pStyle w:val="22"/>
        <w:spacing w:after="0" w:line="228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</w:t>
      </w:r>
      <w:r w:rsidRPr="00107487">
        <w:rPr>
          <w:sz w:val="28"/>
          <w:szCs w:val="28"/>
        </w:rPr>
        <w:t>соответствии</w:t>
      </w:r>
      <w:r>
        <w:rPr>
          <w:sz w:val="28"/>
          <w:szCs w:val="28"/>
        </w:rPr>
        <w:t xml:space="preserve"> с постановлением Правительства Свердловской области </w:t>
      </w:r>
      <w:r>
        <w:rPr>
          <w:sz w:val="28"/>
          <w:szCs w:val="28"/>
        </w:rPr>
        <w:br/>
      </w:r>
      <w:r w:rsidR="007F2C89">
        <w:rPr>
          <w:sz w:val="28"/>
          <w:szCs w:val="28"/>
        </w:rPr>
        <w:t>от 16.10.2013 № 1229–</w:t>
      </w:r>
      <w:r>
        <w:rPr>
          <w:sz w:val="28"/>
          <w:szCs w:val="28"/>
        </w:rPr>
        <w:t xml:space="preserve">ПП «Об утверждении Порядка формирования и реализации комплексных программ Свердловской области», </w:t>
      </w:r>
      <w:r w:rsidR="007F2C89" w:rsidRPr="007F2C89">
        <w:rPr>
          <w:sz w:val="28"/>
          <w:szCs w:val="28"/>
        </w:rPr>
        <w:t>Законом Свердловской области</w:t>
      </w:r>
      <w:r w:rsidR="007F2C89">
        <w:rPr>
          <w:sz w:val="28"/>
          <w:szCs w:val="28"/>
        </w:rPr>
        <w:t xml:space="preserve"> от 10 марта 1999 года № 4–</w:t>
      </w:r>
      <w:r w:rsidR="007F2C89" w:rsidRPr="007F2C89">
        <w:rPr>
          <w:sz w:val="28"/>
          <w:szCs w:val="28"/>
        </w:rPr>
        <w:t>ОЗ «О правовых актах в Свердловской области», Законом Свердловской области от</w:t>
      </w:r>
      <w:r w:rsidR="007F2C89">
        <w:rPr>
          <w:sz w:val="28"/>
          <w:szCs w:val="28"/>
        </w:rPr>
        <w:t xml:space="preserve"> 03 декабря 2015 года № 138–ОЗ </w:t>
      </w:r>
      <w:r w:rsidR="007F2C89" w:rsidRPr="007F2C89">
        <w:rPr>
          <w:sz w:val="28"/>
          <w:szCs w:val="28"/>
        </w:rPr>
        <w:t>«Об областном бюджете на 2016 год» Правительство Свердловской области</w:t>
      </w:r>
    </w:p>
    <w:p w:rsidR="00AA476E" w:rsidRDefault="00AA476E" w:rsidP="007F2C89">
      <w:pPr>
        <w:pStyle w:val="22"/>
        <w:spacing w:after="0" w:line="228" w:lineRule="auto"/>
        <w:ind w:firstLine="709"/>
        <w:jc w:val="both"/>
        <w:rPr>
          <w:b/>
          <w:bCs/>
          <w:sz w:val="28"/>
          <w:szCs w:val="28"/>
        </w:rPr>
      </w:pPr>
      <w:r w:rsidRPr="00107487">
        <w:rPr>
          <w:b/>
          <w:bCs/>
          <w:sz w:val="28"/>
          <w:szCs w:val="28"/>
        </w:rPr>
        <w:t>ПОСТАНОВЛЯЕТ:</w:t>
      </w:r>
    </w:p>
    <w:p w:rsidR="00C2525A" w:rsidRDefault="000E2E8D" w:rsidP="00464382">
      <w:pPr>
        <w:pStyle w:val="ac"/>
        <w:tabs>
          <w:tab w:val="left" w:pos="426"/>
        </w:tabs>
        <w:spacing w:after="0" w:line="228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1. </w:t>
      </w:r>
      <w:r w:rsidR="00AA476E" w:rsidRPr="00107487">
        <w:rPr>
          <w:sz w:val="28"/>
          <w:szCs w:val="28"/>
        </w:rPr>
        <w:t>Внести</w:t>
      </w:r>
      <w:r>
        <w:rPr>
          <w:sz w:val="28"/>
          <w:szCs w:val="28"/>
        </w:rPr>
        <w:t xml:space="preserve"> </w:t>
      </w:r>
      <w:r w:rsidR="00AA476E" w:rsidRPr="00107487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="00AA476E" w:rsidRPr="00920B5F">
        <w:rPr>
          <w:bCs/>
          <w:iCs/>
          <w:sz w:val="28"/>
          <w:szCs w:val="28"/>
        </w:rPr>
        <w:t>комплексную</w:t>
      </w:r>
      <w:r>
        <w:rPr>
          <w:sz w:val="28"/>
          <w:szCs w:val="28"/>
        </w:rPr>
        <w:t xml:space="preserve"> </w:t>
      </w:r>
      <w:r w:rsidR="00AA476E" w:rsidRPr="00107487">
        <w:rPr>
          <w:sz w:val="28"/>
          <w:szCs w:val="28"/>
        </w:rPr>
        <w:t>программу</w:t>
      </w:r>
      <w:r>
        <w:rPr>
          <w:sz w:val="28"/>
          <w:szCs w:val="28"/>
        </w:rPr>
        <w:t xml:space="preserve"> </w:t>
      </w:r>
      <w:r w:rsidR="00AA476E">
        <w:rPr>
          <w:sz w:val="28"/>
          <w:szCs w:val="28"/>
        </w:rPr>
        <w:t>Свердловской</w:t>
      </w:r>
      <w:r>
        <w:rPr>
          <w:sz w:val="28"/>
          <w:szCs w:val="28"/>
        </w:rPr>
        <w:t xml:space="preserve"> </w:t>
      </w:r>
      <w:r w:rsidR="00AA476E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="00AA476E" w:rsidRPr="00107487">
        <w:rPr>
          <w:sz w:val="28"/>
          <w:szCs w:val="28"/>
        </w:rPr>
        <w:t>«</w:t>
      </w:r>
      <w:r w:rsidR="00AA476E" w:rsidRPr="00920B5F">
        <w:rPr>
          <w:bCs/>
          <w:iCs/>
          <w:sz w:val="28"/>
          <w:szCs w:val="28"/>
        </w:rPr>
        <w:t>Старшее</w:t>
      </w:r>
      <w:r>
        <w:rPr>
          <w:bCs/>
          <w:iCs/>
          <w:sz w:val="28"/>
          <w:szCs w:val="28"/>
        </w:rPr>
        <w:t xml:space="preserve"> </w:t>
      </w:r>
      <w:r w:rsidR="00AA476E" w:rsidRPr="00920B5F">
        <w:rPr>
          <w:bCs/>
          <w:iCs/>
          <w:sz w:val="28"/>
          <w:szCs w:val="28"/>
        </w:rPr>
        <w:t>поколение</w:t>
      </w:r>
      <w:r w:rsidR="00AA476E">
        <w:rPr>
          <w:sz w:val="28"/>
          <w:szCs w:val="28"/>
        </w:rPr>
        <w:t>»</w:t>
      </w:r>
      <w:r>
        <w:rPr>
          <w:sz w:val="28"/>
          <w:szCs w:val="28"/>
        </w:rPr>
        <w:t xml:space="preserve"> </w:t>
      </w:r>
      <w:r w:rsidR="00AA476E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="00443EA7">
        <w:rPr>
          <w:sz w:val="28"/>
          <w:szCs w:val="28"/>
        </w:rPr>
        <w:t>2014–</w:t>
      </w:r>
      <w:r w:rsidR="00AA476E">
        <w:rPr>
          <w:sz w:val="28"/>
          <w:szCs w:val="28"/>
        </w:rPr>
        <w:t>2018</w:t>
      </w:r>
      <w:r>
        <w:rPr>
          <w:sz w:val="28"/>
          <w:szCs w:val="28"/>
        </w:rPr>
        <w:t xml:space="preserve"> </w:t>
      </w:r>
      <w:r w:rsidR="00AA476E" w:rsidRPr="00107487">
        <w:rPr>
          <w:sz w:val="28"/>
          <w:szCs w:val="28"/>
        </w:rPr>
        <w:t>годы,</w:t>
      </w:r>
      <w:r>
        <w:rPr>
          <w:sz w:val="28"/>
          <w:szCs w:val="28"/>
        </w:rPr>
        <w:t xml:space="preserve"> </w:t>
      </w:r>
      <w:r w:rsidR="00AA476E" w:rsidRPr="00107487">
        <w:rPr>
          <w:sz w:val="28"/>
          <w:szCs w:val="28"/>
        </w:rPr>
        <w:t>утвержденную</w:t>
      </w:r>
      <w:r>
        <w:rPr>
          <w:sz w:val="28"/>
          <w:szCs w:val="28"/>
        </w:rPr>
        <w:t xml:space="preserve"> </w:t>
      </w:r>
      <w:r w:rsidR="00AA476E" w:rsidRPr="00107487">
        <w:rPr>
          <w:sz w:val="28"/>
          <w:szCs w:val="28"/>
        </w:rPr>
        <w:t>постановлением</w:t>
      </w:r>
      <w:r>
        <w:rPr>
          <w:sz w:val="28"/>
          <w:szCs w:val="28"/>
        </w:rPr>
        <w:t xml:space="preserve"> </w:t>
      </w:r>
      <w:r w:rsidR="00AA476E" w:rsidRPr="00107487">
        <w:rPr>
          <w:sz w:val="28"/>
          <w:szCs w:val="28"/>
        </w:rPr>
        <w:t>Правительства</w:t>
      </w:r>
      <w:r>
        <w:rPr>
          <w:sz w:val="28"/>
          <w:szCs w:val="28"/>
        </w:rPr>
        <w:t xml:space="preserve"> </w:t>
      </w:r>
      <w:r w:rsidR="00AA476E" w:rsidRPr="00107487">
        <w:rPr>
          <w:sz w:val="28"/>
          <w:szCs w:val="28"/>
        </w:rPr>
        <w:t>Свердловской</w:t>
      </w:r>
      <w:r>
        <w:rPr>
          <w:sz w:val="28"/>
          <w:szCs w:val="28"/>
        </w:rPr>
        <w:t xml:space="preserve"> </w:t>
      </w:r>
      <w:r w:rsidR="00AA476E" w:rsidRPr="00107487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="00AA476E" w:rsidRPr="00107487">
        <w:rPr>
          <w:sz w:val="28"/>
          <w:szCs w:val="28"/>
        </w:rPr>
        <w:t>от</w:t>
      </w:r>
      <w:r>
        <w:rPr>
          <w:sz w:val="28"/>
          <w:szCs w:val="28"/>
        </w:rPr>
        <w:t xml:space="preserve"> </w:t>
      </w:r>
      <w:r w:rsidR="00AA476E">
        <w:rPr>
          <w:sz w:val="28"/>
          <w:szCs w:val="28"/>
        </w:rPr>
        <w:t>12</w:t>
      </w:r>
      <w:r w:rsidR="00AA476E" w:rsidRPr="00107487">
        <w:rPr>
          <w:sz w:val="28"/>
          <w:szCs w:val="28"/>
        </w:rPr>
        <w:t>.</w:t>
      </w:r>
      <w:r w:rsidR="00AA476E">
        <w:rPr>
          <w:sz w:val="28"/>
          <w:szCs w:val="28"/>
        </w:rPr>
        <w:t>03</w:t>
      </w:r>
      <w:r w:rsidR="00AA476E" w:rsidRPr="00107487">
        <w:rPr>
          <w:sz w:val="28"/>
          <w:szCs w:val="28"/>
        </w:rPr>
        <w:t>.201</w:t>
      </w:r>
      <w:r w:rsidR="00AA476E">
        <w:rPr>
          <w:sz w:val="28"/>
          <w:szCs w:val="28"/>
        </w:rPr>
        <w:t>4</w:t>
      </w:r>
      <w:r>
        <w:rPr>
          <w:sz w:val="28"/>
          <w:szCs w:val="28"/>
        </w:rPr>
        <w:t xml:space="preserve"> № </w:t>
      </w:r>
      <w:r w:rsidR="00AA476E">
        <w:rPr>
          <w:sz w:val="28"/>
          <w:szCs w:val="28"/>
        </w:rPr>
        <w:t>167</w:t>
      </w:r>
      <w:r>
        <w:rPr>
          <w:sz w:val="28"/>
          <w:szCs w:val="28"/>
        </w:rPr>
        <w:noBreakHyphen/>
        <w:t xml:space="preserve">ПП </w:t>
      </w:r>
      <w:r w:rsidR="00AA476E" w:rsidRPr="00107487">
        <w:rPr>
          <w:sz w:val="28"/>
          <w:szCs w:val="28"/>
        </w:rPr>
        <w:t>«Об</w:t>
      </w:r>
      <w:r>
        <w:rPr>
          <w:sz w:val="28"/>
          <w:szCs w:val="28"/>
        </w:rPr>
        <w:t xml:space="preserve"> </w:t>
      </w:r>
      <w:r w:rsidR="00AA476E" w:rsidRPr="00107487">
        <w:rPr>
          <w:sz w:val="28"/>
          <w:szCs w:val="28"/>
        </w:rPr>
        <w:t>утверждении</w:t>
      </w:r>
      <w:r>
        <w:rPr>
          <w:sz w:val="28"/>
          <w:szCs w:val="28"/>
        </w:rPr>
        <w:t xml:space="preserve"> </w:t>
      </w:r>
      <w:r w:rsidR="00AA476E" w:rsidRPr="00920B5F">
        <w:rPr>
          <w:bCs/>
          <w:iCs/>
          <w:sz w:val="28"/>
          <w:szCs w:val="28"/>
        </w:rPr>
        <w:t>комплексной</w:t>
      </w:r>
      <w:r>
        <w:rPr>
          <w:bCs/>
          <w:iCs/>
          <w:sz w:val="28"/>
          <w:szCs w:val="28"/>
        </w:rPr>
        <w:t xml:space="preserve"> </w:t>
      </w:r>
      <w:r w:rsidR="00AA476E" w:rsidRPr="00920B5F">
        <w:rPr>
          <w:bCs/>
          <w:iCs/>
          <w:sz w:val="28"/>
          <w:szCs w:val="28"/>
        </w:rPr>
        <w:t>программы</w:t>
      </w:r>
      <w:r>
        <w:rPr>
          <w:bCs/>
          <w:iCs/>
          <w:sz w:val="28"/>
          <w:szCs w:val="28"/>
        </w:rPr>
        <w:t xml:space="preserve"> </w:t>
      </w:r>
      <w:r w:rsidR="00AA476E">
        <w:rPr>
          <w:bCs/>
          <w:iCs/>
          <w:sz w:val="28"/>
          <w:szCs w:val="28"/>
        </w:rPr>
        <w:t>Свердловской</w:t>
      </w:r>
      <w:r>
        <w:rPr>
          <w:bCs/>
          <w:iCs/>
          <w:sz w:val="28"/>
          <w:szCs w:val="28"/>
        </w:rPr>
        <w:t xml:space="preserve"> </w:t>
      </w:r>
      <w:r w:rsidR="00AA476E">
        <w:rPr>
          <w:bCs/>
          <w:iCs/>
          <w:sz w:val="28"/>
          <w:szCs w:val="28"/>
        </w:rPr>
        <w:t>области</w:t>
      </w:r>
      <w:r>
        <w:rPr>
          <w:bCs/>
          <w:iCs/>
          <w:sz w:val="28"/>
          <w:szCs w:val="28"/>
        </w:rPr>
        <w:t xml:space="preserve"> </w:t>
      </w:r>
      <w:r w:rsidR="00AA476E" w:rsidRPr="00920B5F">
        <w:rPr>
          <w:bCs/>
          <w:iCs/>
          <w:sz w:val="28"/>
          <w:szCs w:val="28"/>
        </w:rPr>
        <w:t>«Старшее</w:t>
      </w:r>
      <w:r>
        <w:rPr>
          <w:bCs/>
          <w:iCs/>
          <w:sz w:val="28"/>
          <w:szCs w:val="28"/>
        </w:rPr>
        <w:t xml:space="preserve"> </w:t>
      </w:r>
      <w:r w:rsidR="00AA476E" w:rsidRPr="00920B5F">
        <w:rPr>
          <w:bCs/>
          <w:iCs/>
          <w:sz w:val="28"/>
          <w:szCs w:val="28"/>
        </w:rPr>
        <w:t>поколение»</w:t>
      </w:r>
      <w:r>
        <w:rPr>
          <w:b/>
          <w:bCs/>
          <w:i/>
          <w:iCs/>
          <w:sz w:val="28"/>
          <w:szCs w:val="28"/>
        </w:rPr>
        <w:t xml:space="preserve"> </w:t>
      </w:r>
      <w:r w:rsidR="00AA476E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="00443EA7">
        <w:rPr>
          <w:sz w:val="28"/>
          <w:szCs w:val="28"/>
        </w:rPr>
        <w:t>2014–</w:t>
      </w:r>
      <w:r w:rsidR="00AA476E">
        <w:rPr>
          <w:sz w:val="28"/>
          <w:szCs w:val="28"/>
        </w:rPr>
        <w:t>2018</w:t>
      </w:r>
      <w:r>
        <w:rPr>
          <w:sz w:val="28"/>
          <w:szCs w:val="28"/>
        </w:rPr>
        <w:t xml:space="preserve"> </w:t>
      </w:r>
      <w:r w:rsidR="00AA476E" w:rsidRPr="00107487">
        <w:rPr>
          <w:sz w:val="28"/>
          <w:szCs w:val="28"/>
        </w:rPr>
        <w:t>го</w:t>
      </w:r>
      <w:r w:rsidR="00AA476E">
        <w:rPr>
          <w:sz w:val="28"/>
          <w:szCs w:val="28"/>
        </w:rPr>
        <w:t>ды»</w:t>
      </w:r>
      <w:r>
        <w:rPr>
          <w:sz w:val="28"/>
          <w:szCs w:val="28"/>
        </w:rPr>
        <w:t xml:space="preserve"> </w:t>
      </w:r>
      <w:r w:rsidR="00AA476E">
        <w:rPr>
          <w:sz w:val="28"/>
          <w:szCs w:val="28"/>
        </w:rPr>
        <w:t>(«Областная</w:t>
      </w:r>
      <w:r>
        <w:rPr>
          <w:sz w:val="28"/>
          <w:szCs w:val="28"/>
        </w:rPr>
        <w:t xml:space="preserve"> </w:t>
      </w:r>
      <w:r w:rsidR="00AA476E">
        <w:rPr>
          <w:sz w:val="28"/>
          <w:szCs w:val="28"/>
        </w:rPr>
        <w:t>газета»,</w:t>
      </w:r>
      <w:r>
        <w:rPr>
          <w:sz w:val="28"/>
          <w:szCs w:val="28"/>
        </w:rPr>
        <w:t xml:space="preserve"> </w:t>
      </w:r>
      <w:r w:rsidR="00AA476E">
        <w:rPr>
          <w:sz w:val="28"/>
          <w:szCs w:val="28"/>
        </w:rPr>
        <w:t>2014,</w:t>
      </w:r>
      <w:r>
        <w:rPr>
          <w:sz w:val="28"/>
          <w:szCs w:val="28"/>
        </w:rPr>
        <w:t xml:space="preserve"> </w:t>
      </w:r>
      <w:r w:rsidR="00AA476E">
        <w:rPr>
          <w:sz w:val="28"/>
          <w:szCs w:val="28"/>
        </w:rPr>
        <w:t>21</w:t>
      </w:r>
      <w:r>
        <w:rPr>
          <w:sz w:val="28"/>
          <w:szCs w:val="28"/>
        </w:rPr>
        <w:t xml:space="preserve"> </w:t>
      </w:r>
      <w:r w:rsidR="00AA476E">
        <w:rPr>
          <w:sz w:val="28"/>
          <w:szCs w:val="28"/>
        </w:rPr>
        <w:t>марта</w:t>
      </w:r>
      <w:r w:rsidR="00AA476E" w:rsidRPr="00107487">
        <w:rPr>
          <w:sz w:val="28"/>
          <w:szCs w:val="28"/>
        </w:rPr>
        <w:t>,</w:t>
      </w:r>
      <w:r>
        <w:rPr>
          <w:sz w:val="28"/>
          <w:szCs w:val="28"/>
        </w:rPr>
        <w:t xml:space="preserve"> № </w:t>
      </w:r>
      <w:r w:rsidR="00AA476E">
        <w:rPr>
          <w:sz w:val="28"/>
          <w:szCs w:val="28"/>
        </w:rPr>
        <w:t>50</w:t>
      </w:r>
      <w:r w:rsidR="00AA476E" w:rsidRPr="00107487">
        <w:rPr>
          <w:sz w:val="28"/>
          <w:szCs w:val="28"/>
        </w:rPr>
        <w:t>)</w:t>
      </w:r>
      <w:r w:rsidR="006E299C" w:rsidRPr="006E299C">
        <w:rPr>
          <w:sz w:val="28"/>
          <w:szCs w:val="28"/>
        </w:rPr>
        <w:t xml:space="preserve"> </w:t>
      </w:r>
      <w:r w:rsidR="006E299C">
        <w:rPr>
          <w:sz w:val="28"/>
          <w:szCs w:val="28"/>
        </w:rPr>
        <w:t>с изменениями, внесенными постановлени</w:t>
      </w:r>
      <w:r w:rsidR="00ED5113">
        <w:rPr>
          <w:sz w:val="28"/>
          <w:szCs w:val="28"/>
        </w:rPr>
        <w:t>я</w:t>
      </w:r>
      <w:r w:rsidR="006E299C">
        <w:rPr>
          <w:sz w:val="28"/>
          <w:szCs w:val="28"/>
        </w:rPr>
        <w:t>м</w:t>
      </w:r>
      <w:r w:rsidR="00ED5113">
        <w:rPr>
          <w:sz w:val="28"/>
          <w:szCs w:val="28"/>
        </w:rPr>
        <w:t>и</w:t>
      </w:r>
      <w:r w:rsidR="006E299C">
        <w:rPr>
          <w:sz w:val="28"/>
          <w:szCs w:val="28"/>
        </w:rPr>
        <w:t xml:space="preserve"> </w:t>
      </w:r>
      <w:r w:rsidR="006E299C" w:rsidRPr="00107487">
        <w:rPr>
          <w:sz w:val="28"/>
          <w:szCs w:val="28"/>
        </w:rPr>
        <w:t>Правительств</w:t>
      </w:r>
      <w:r w:rsidR="006E299C">
        <w:rPr>
          <w:sz w:val="28"/>
          <w:szCs w:val="28"/>
        </w:rPr>
        <w:t>а</w:t>
      </w:r>
      <w:r w:rsidR="006E299C" w:rsidRPr="00107487">
        <w:rPr>
          <w:sz w:val="28"/>
          <w:szCs w:val="28"/>
        </w:rPr>
        <w:t xml:space="preserve"> Свердловской области</w:t>
      </w:r>
      <w:r w:rsidR="006E299C" w:rsidRPr="00E72220">
        <w:rPr>
          <w:sz w:val="28"/>
          <w:szCs w:val="28"/>
        </w:rPr>
        <w:t xml:space="preserve"> </w:t>
      </w:r>
      <w:r w:rsidR="00484463">
        <w:rPr>
          <w:sz w:val="28"/>
          <w:szCs w:val="28"/>
        </w:rPr>
        <w:t>от 20.01.2015 № </w:t>
      </w:r>
      <w:r w:rsidR="006E299C">
        <w:rPr>
          <w:sz w:val="28"/>
          <w:szCs w:val="28"/>
        </w:rPr>
        <w:t>19</w:t>
      </w:r>
      <w:r w:rsidR="00484463">
        <w:rPr>
          <w:sz w:val="28"/>
          <w:szCs w:val="28"/>
        </w:rPr>
        <w:noBreakHyphen/>
      </w:r>
      <w:r w:rsidR="006E299C">
        <w:rPr>
          <w:sz w:val="28"/>
          <w:szCs w:val="28"/>
        </w:rPr>
        <w:t>ПП</w:t>
      </w:r>
      <w:r w:rsidR="00AA476E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="00CA3874">
        <w:rPr>
          <w:sz w:val="28"/>
          <w:szCs w:val="28"/>
        </w:rPr>
        <w:t>от</w:t>
      </w:r>
      <w:r w:rsidR="00484463">
        <w:rPr>
          <w:sz w:val="28"/>
          <w:szCs w:val="28"/>
        </w:rPr>
        <w:t> 23.06.2015 № </w:t>
      </w:r>
      <w:r w:rsidR="00CA3874">
        <w:rPr>
          <w:sz w:val="28"/>
          <w:szCs w:val="28"/>
        </w:rPr>
        <w:t>521</w:t>
      </w:r>
      <w:r w:rsidR="00484463">
        <w:rPr>
          <w:sz w:val="28"/>
          <w:szCs w:val="28"/>
        </w:rPr>
        <w:noBreakHyphen/>
      </w:r>
      <w:r w:rsidR="00CA3874">
        <w:rPr>
          <w:sz w:val="28"/>
          <w:szCs w:val="28"/>
        </w:rPr>
        <w:t>ПП</w:t>
      </w:r>
      <w:r w:rsidR="00C2525A">
        <w:rPr>
          <w:sz w:val="28"/>
          <w:szCs w:val="28"/>
        </w:rPr>
        <w:t>,</w:t>
      </w:r>
      <w:r w:rsidR="005D766A">
        <w:rPr>
          <w:sz w:val="28"/>
          <w:szCs w:val="28"/>
        </w:rPr>
        <w:t xml:space="preserve"> </w:t>
      </w:r>
      <w:r w:rsidR="00C2525A" w:rsidRPr="00C2525A">
        <w:rPr>
          <w:sz w:val="28"/>
          <w:szCs w:val="28"/>
        </w:rPr>
        <w:t>от 25.11.2015</w:t>
      </w:r>
      <w:r w:rsidR="00430EA1">
        <w:rPr>
          <w:sz w:val="28"/>
          <w:szCs w:val="28"/>
        </w:rPr>
        <w:t xml:space="preserve"> </w:t>
      </w:r>
      <w:r w:rsidR="00C2525A" w:rsidRPr="00C2525A">
        <w:rPr>
          <w:sz w:val="28"/>
          <w:szCs w:val="28"/>
        </w:rPr>
        <w:t>№ 1064</w:t>
      </w:r>
      <w:r w:rsidR="00430EA1">
        <w:rPr>
          <w:sz w:val="28"/>
          <w:szCs w:val="28"/>
        </w:rPr>
        <w:t>-</w:t>
      </w:r>
      <w:r w:rsidR="00C2525A" w:rsidRPr="00C2525A">
        <w:rPr>
          <w:sz w:val="28"/>
          <w:szCs w:val="28"/>
        </w:rPr>
        <w:t xml:space="preserve">ПП </w:t>
      </w:r>
      <w:r w:rsidR="005D766A">
        <w:rPr>
          <w:sz w:val="28"/>
          <w:szCs w:val="28"/>
        </w:rPr>
        <w:t>и</w:t>
      </w:r>
      <w:r w:rsidR="00484463">
        <w:rPr>
          <w:sz w:val="28"/>
          <w:szCs w:val="28"/>
        </w:rPr>
        <w:t xml:space="preserve"> от 2</w:t>
      </w:r>
      <w:r w:rsidR="00C2525A">
        <w:rPr>
          <w:sz w:val="28"/>
          <w:szCs w:val="28"/>
        </w:rPr>
        <w:t>9</w:t>
      </w:r>
      <w:r w:rsidR="00484463">
        <w:rPr>
          <w:sz w:val="28"/>
          <w:szCs w:val="28"/>
        </w:rPr>
        <w:t>.</w:t>
      </w:r>
      <w:r w:rsidR="00C2525A">
        <w:rPr>
          <w:sz w:val="28"/>
          <w:szCs w:val="28"/>
        </w:rPr>
        <w:t>06</w:t>
      </w:r>
      <w:r w:rsidR="00484463">
        <w:rPr>
          <w:sz w:val="28"/>
          <w:szCs w:val="28"/>
        </w:rPr>
        <w:t>.201</w:t>
      </w:r>
      <w:r w:rsidR="00C2525A">
        <w:rPr>
          <w:sz w:val="28"/>
          <w:szCs w:val="28"/>
        </w:rPr>
        <w:t>6</w:t>
      </w:r>
      <w:r w:rsidR="00484463">
        <w:rPr>
          <w:sz w:val="28"/>
          <w:szCs w:val="28"/>
        </w:rPr>
        <w:t xml:space="preserve"> №</w:t>
      </w:r>
      <w:r w:rsidR="00ED5113">
        <w:rPr>
          <w:sz w:val="28"/>
          <w:szCs w:val="28"/>
        </w:rPr>
        <w:t xml:space="preserve"> </w:t>
      </w:r>
      <w:r w:rsidR="00C2525A">
        <w:rPr>
          <w:sz w:val="28"/>
          <w:szCs w:val="28"/>
        </w:rPr>
        <w:t>456</w:t>
      </w:r>
      <w:r w:rsidR="00484463">
        <w:rPr>
          <w:sz w:val="28"/>
          <w:szCs w:val="28"/>
        </w:rPr>
        <w:noBreakHyphen/>
      </w:r>
      <w:r w:rsidR="00CA3874">
        <w:rPr>
          <w:sz w:val="28"/>
          <w:szCs w:val="28"/>
        </w:rPr>
        <w:t>ПП</w:t>
      </w:r>
      <w:r w:rsidR="005D766A">
        <w:rPr>
          <w:sz w:val="28"/>
          <w:szCs w:val="28"/>
        </w:rPr>
        <w:t>,</w:t>
      </w:r>
      <w:r w:rsidR="00CA3874">
        <w:rPr>
          <w:sz w:val="28"/>
          <w:szCs w:val="28"/>
        </w:rPr>
        <w:t xml:space="preserve"> </w:t>
      </w:r>
      <w:r w:rsidR="00AA476E" w:rsidRPr="00107487">
        <w:rPr>
          <w:sz w:val="28"/>
          <w:szCs w:val="28"/>
        </w:rPr>
        <w:t>следующие</w:t>
      </w:r>
      <w:r>
        <w:rPr>
          <w:sz w:val="28"/>
          <w:szCs w:val="28"/>
        </w:rPr>
        <w:t xml:space="preserve"> </w:t>
      </w:r>
      <w:r w:rsidR="00AA476E" w:rsidRPr="00107487">
        <w:rPr>
          <w:sz w:val="28"/>
          <w:szCs w:val="28"/>
        </w:rPr>
        <w:t>изменения:</w:t>
      </w:r>
    </w:p>
    <w:p w:rsidR="00AA476E" w:rsidRPr="004333DD" w:rsidRDefault="00A44913" w:rsidP="00B21EB7">
      <w:pPr>
        <w:pStyle w:val="ac"/>
        <w:tabs>
          <w:tab w:val="left" w:pos="426"/>
        </w:tabs>
        <w:spacing w:after="0" w:line="228" w:lineRule="auto"/>
        <w:ind w:firstLine="709"/>
        <w:jc w:val="both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-205105</wp:posOffset>
                </wp:positionH>
                <wp:positionV relativeFrom="paragraph">
                  <wp:posOffset>323215</wp:posOffset>
                </wp:positionV>
                <wp:extent cx="180975" cy="361950"/>
                <wp:effectExtent l="0" t="0" r="9525" b="0"/>
                <wp:wrapNone/>
                <wp:docPr id="1" name="Поле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0975" cy="3619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44913" w:rsidRPr="00A44913" w:rsidRDefault="00A44913">
                            <w:r w:rsidRPr="00A44913">
                              <w:t>«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1" o:spid="_x0000_s1026" type="#_x0000_t202" style="position:absolute;left:0;text-align:left;margin-left:-16.15pt;margin-top:25.45pt;width:14.25pt;height:28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" fillcolor="white [3201]" stroked="f" strokeweight=".5pt">
                <v:textbox>
                  <w:txbxContent>
                    <w:p w:rsidR="00A44913" w:rsidRPr="00A44913" w:rsidRDefault="00A44913">
                      <w:r w:rsidRPr="00A44913">
                        <w:t>«</w:t>
                      </w:r>
                    </w:p>
                  </w:txbxContent>
                </v:textbox>
              </v:shape>
            </w:pict>
          </mc:Fallback>
        </mc:AlternateContent>
      </w:r>
      <w:r w:rsidR="000E2E8D">
        <w:rPr>
          <w:sz w:val="28"/>
          <w:szCs w:val="28"/>
        </w:rPr>
        <w:t>1) </w:t>
      </w:r>
      <w:r w:rsidR="005D766A">
        <w:rPr>
          <w:sz w:val="28"/>
          <w:szCs w:val="28"/>
        </w:rPr>
        <w:t>строку</w:t>
      </w:r>
      <w:r w:rsidR="000E2E8D">
        <w:rPr>
          <w:sz w:val="28"/>
          <w:szCs w:val="28"/>
        </w:rPr>
        <w:t xml:space="preserve"> </w:t>
      </w:r>
      <w:r w:rsidR="00AA476E">
        <w:rPr>
          <w:sz w:val="28"/>
          <w:szCs w:val="28"/>
        </w:rPr>
        <w:t>7</w:t>
      </w:r>
      <w:r w:rsidR="000E2E8D">
        <w:rPr>
          <w:sz w:val="28"/>
          <w:szCs w:val="28"/>
        </w:rPr>
        <w:t xml:space="preserve"> </w:t>
      </w:r>
      <w:r w:rsidR="00AA476E">
        <w:rPr>
          <w:sz w:val="28"/>
          <w:szCs w:val="28"/>
        </w:rPr>
        <w:t>паспорта</w:t>
      </w:r>
      <w:r w:rsidR="000E2E8D">
        <w:rPr>
          <w:sz w:val="28"/>
          <w:szCs w:val="28"/>
        </w:rPr>
        <w:t xml:space="preserve"> </w:t>
      </w:r>
      <w:r w:rsidR="00AA476E" w:rsidRPr="004333DD">
        <w:rPr>
          <w:sz w:val="28"/>
          <w:szCs w:val="28"/>
        </w:rPr>
        <w:t>изложить</w:t>
      </w:r>
      <w:r w:rsidR="000E2E8D">
        <w:rPr>
          <w:sz w:val="28"/>
          <w:szCs w:val="28"/>
        </w:rPr>
        <w:t xml:space="preserve"> </w:t>
      </w:r>
      <w:r w:rsidR="00AA476E" w:rsidRPr="004333DD">
        <w:rPr>
          <w:sz w:val="28"/>
          <w:szCs w:val="28"/>
        </w:rPr>
        <w:t>в</w:t>
      </w:r>
      <w:r w:rsidR="000E2E8D">
        <w:rPr>
          <w:sz w:val="28"/>
          <w:szCs w:val="28"/>
        </w:rPr>
        <w:t xml:space="preserve"> </w:t>
      </w:r>
      <w:r w:rsidR="00AA476E" w:rsidRPr="004333DD">
        <w:rPr>
          <w:sz w:val="28"/>
          <w:szCs w:val="28"/>
        </w:rPr>
        <w:t>следующей</w:t>
      </w:r>
      <w:r w:rsidR="000E2E8D">
        <w:rPr>
          <w:sz w:val="28"/>
          <w:szCs w:val="28"/>
        </w:rPr>
        <w:t xml:space="preserve"> </w:t>
      </w:r>
      <w:r w:rsidR="00AA476E" w:rsidRPr="004333DD">
        <w:rPr>
          <w:sz w:val="28"/>
          <w:szCs w:val="28"/>
        </w:rPr>
        <w:t>редакции:</w:t>
      </w:r>
    </w:p>
    <w:tbl>
      <w:tblPr>
        <w:tblpPr w:leftFromText="180" w:rightFromText="180" w:vertAnchor="text" w:tblpY="1"/>
        <w:tblOverlap w:val="never"/>
        <w:tblW w:w="100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76"/>
        <w:gridCol w:w="548"/>
        <w:gridCol w:w="2268"/>
        <w:gridCol w:w="7059"/>
        <w:gridCol w:w="114"/>
      </w:tblGrid>
      <w:tr w:rsidR="00F2663F" w:rsidRPr="00B54CF3" w:rsidTr="007F2C89">
        <w:trPr>
          <w:trHeight w:val="3257"/>
        </w:trPr>
        <w:tc>
          <w:tcPr>
            <w:tcW w:w="7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2663F" w:rsidRPr="00C14FC2" w:rsidRDefault="00F2663F" w:rsidP="00A44913">
            <w:pPr>
              <w:spacing w:line="228" w:lineRule="auto"/>
              <w:rPr>
                <w:sz w:val="28"/>
                <w:szCs w:val="28"/>
              </w:rPr>
            </w:pPr>
          </w:p>
        </w:tc>
        <w:tc>
          <w:tcPr>
            <w:tcW w:w="548" w:type="dxa"/>
            <w:tcBorders>
              <w:left w:val="single" w:sz="4" w:space="0" w:color="auto"/>
            </w:tcBorders>
            <w:shd w:val="clear" w:color="auto" w:fill="auto"/>
          </w:tcPr>
          <w:p w:rsidR="00F2663F" w:rsidRPr="00A44913" w:rsidRDefault="00F2663F" w:rsidP="00B21EB7">
            <w:pPr>
              <w:spacing w:line="228" w:lineRule="auto"/>
              <w:jc w:val="center"/>
            </w:pPr>
            <w:r w:rsidRPr="00A44913">
              <w:t>7.</w:t>
            </w:r>
          </w:p>
        </w:tc>
        <w:tc>
          <w:tcPr>
            <w:tcW w:w="2268" w:type="dxa"/>
            <w:shd w:val="clear" w:color="auto" w:fill="auto"/>
          </w:tcPr>
          <w:p w:rsidR="00F2663F" w:rsidRPr="00A44913" w:rsidRDefault="00F2663F" w:rsidP="00B21EB7">
            <w:pPr>
              <w:pStyle w:val="ConsPlusCell"/>
              <w:widowControl/>
              <w:suppressAutoHyphens/>
              <w:spacing w:line="228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4491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Объемы</w:t>
            </w:r>
            <w:r w:rsidR="000E2E8D" w:rsidRPr="00A4491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Pr="00A4491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</w:t>
            </w:r>
            <w:r w:rsidR="000E2E8D" w:rsidRPr="00A4491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Pr="00A4491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источники</w:t>
            </w:r>
            <w:r w:rsidR="000E2E8D" w:rsidRPr="00A4491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Pr="00A4491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финансирования</w:t>
            </w:r>
            <w:r w:rsidR="000E2E8D" w:rsidRPr="00A4491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Pr="00A4491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комплексной</w:t>
            </w:r>
            <w:r w:rsidR="000E2E8D" w:rsidRPr="00A4491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Pr="00A4491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программы</w:t>
            </w:r>
          </w:p>
        </w:tc>
        <w:tc>
          <w:tcPr>
            <w:tcW w:w="7059" w:type="dxa"/>
            <w:tcBorders>
              <w:right w:val="single" w:sz="4" w:space="0" w:color="auto"/>
            </w:tcBorders>
            <w:shd w:val="clear" w:color="auto" w:fill="auto"/>
          </w:tcPr>
          <w:p w:rsidR="00FA42B9" w:rsidRPr="00A44913" w:rsidRDefault="00FA42B9" w:rsidP="00031A80">
            <w:pPr>
              <w:suppressAutoHyphens/>
              <w:autoSpaceDE w:val="0"/>
              <w:autoSpaceDN w:val="0"/>
              <w:adjustRightInd w:val="0"/>
              <w:spacing w:line="228" w:lineRule="auto"/>
            </w:pPr>
            <w:r w:rsidRPr="00A44913">
              <w:t>реализацию мероприятий комплексной программы планируется осуществлять за счет средств областного и федерального бюджетов в объеме 1 350 122,1 </w:t>
            </w:r>
            <w:r w:rsidR="00A44913" w:rsidRPr="00A44913">
              <w:t>тыс. рублей</w:t>
            </w:r>
            <w:r w:rsidRPr="00A44913">
              <w:t>, в том числе:</w:t>
            </w:r>
          </w:p>
          <w:p w:rsidR="00A44913" w:rsidRPr="00A44913" w:rsidRDefault="00A44913" w:rsidP="00031A80">
            <w:pPr>
              <w:suppressAutoHyphens/>
              <w:autoSpaceDE w:val="0"/>
              <w:autoSpaceDN w:val="0"/>
              <w:adjustRightInd w:val="0"/>
              <w:spacing w:line="228" w:lineRule="auto"/>
            </w:pPr>
            <w:r w:rsidRPr="00A44913">
              <w:t>за счет средств областного бюджета 1 338 140,3 тыс. рублей, из них:</w:t>
            </w:r>
          </w:p>
          <w:p w:rsidR="00464382" w:rsidRPr="00A44913" w:rsidRDefault="00464382" w:rsidP="00464382">
            <w:pPr>
              <w:suppressAutoHyphens/>
              <w:autoSpaceDE w:val="0"/>
              <w:autoSpaceDN w:val="0"/>
              <w:adjustRightInd w:val="0"/>
              <w:spacing w:line="228" w:lineRule="auto"/>
              <w:rPr>
                <w:lang w:eastAsia="en-US"/>
              </w:rPr>
            </w:pPr>
            <w:r w:rsidRPr="00A44913">
              <w:rPr>
                <w:lang w:eastAsia="en-US"/>
              </w:rPr>
              <w:t>2014 год – 136 515,3 тыс. рублей;</w:t>
            </w:r>
          </w:p>
          <w:p w:rsidR="00464382" w:rsidRPr="00A44913" w:rsidRDefault="00464382" w:rsidP="00464382">
            <w:pPr>
              <w:suppressAutoHyphens/>
              <w:autoSpaceDE w:val="0"/>
              <w:autoSpaceDN w:val="0"/>
              <w:adjustRightInd w:val="0"/>
              <w:spacing w:line="228" w:lineRule="auto"/>
              <w:rPr>
                <w:lang w:eastAsia="en-US"/>
              </w:rPr>
            </w:pPr>
            <w:r w:rsidRPr="00A44913">
              <w:rPr>
                <w:lang w:eastAsia="en-US"/>
              </w:rPr>
              <w:t>2015 год – 134 917,3 тыс. рублей;</w:t>
            </w:r>
          </w:p>
          <w:p w:rsidR="00464382" w:rsidRPr="00A44913" w:rsidRDefault="00464382" w:rsidP="00464382">
            <w:pPr>
              <w:suppressAutoHyphens/>
              <w:autoSpaceDE w:val="0"/>
              <w:autoSpaceDN w:val="0"/>
              <w:adjustRightInd w:val="0"/>
              <w:spacing w:line="228" w:lineRule="auto"/>
              <w:rPr>
                <w:lang w:eastAsia="en-US"/>
              </w:rPr>
            </w:pPr>
            <w:r w:rsidRPr="00A44913">
              <w:rPr>
                <w:lang w:eastAsia="en-US"/>
              </w:rPr>
              <w:t>2016 год – 3</w:t>
            </w:r>
            <w:r w:rsidR="00325F37" w:rsidRPr="00A44913">
              <w:rPr>
                <w:lang w:eastAsia="en-US"/>
              </w:rPr>
              <w:t>76</w:t>
            </w:r>
            <w:r w:rsidRPr="00A44913">
              <w:rPr>
                <w:lang w:eastAsia="en-US"/>
              </w:rPr>
              <w:t xml:space="preserve"> </w:t>
            </w:r>
            <w:r w:rsidR="00325F37" w:rsidRPr="00A44913">
              <w:rPr>
                <w:lang w:eastAsia="en-US"/>
              </w:rPr>
              <w:t>730</w:t>
            </w:r>
            <w:r w:rsidRPr="00A44913">
              <w:rPr>
                <w:lang w:eastAsia="en-US"/>
              </w:rPr>
              <w:t>,</w:t>
            </w:r>
            <w:r w:rsidR="00325F37" w:rsidRPr="00A44913">
              <w:rPr>
                <w:lang w:eastAsia="en-US"/>
              </w:rPr>
              <w:t>4</w:t>
            </w:r>
            <w:r w:rsidRPr="00A44913">
              <w:rPr>
                <w:lang w:eastAsia="en-US"/>
              </w:rPr>
              <w:t xml:space="preserve"> тыс. рублей;</w:t>
            </w:r>
          </w:p>
          <w:p w:rsidR="00464382" w:rsidRPr="00A44913" w:rsidRDefault="00464382" w:rsidP="00464382">
            <w:pPr>
              <w:suppressAutoHyphens/>
              <w:autoSpaceDE w:val="0"/>
              <w:autoSpaceDN w:val="0"/>
              <w:adjustRightInd w:val="0"/>
              <w:spacing w:line="228" w:lineRule="auto"/>
              <w:rPr>
                <w:lang w:eastAsia="en-US"/>
              </w:rPr>
            </w:pPr>
            <w:r w:rsidRPr="00A44913">
              <w:rPr>
                <w:lang w:eastAsia="en-US"/>
              </w:rPr>
              <w:t>2017 год – 327 913,3 тыс. рублей;</w:t>
            </w:r>
          </w:p>
          <w:p w:rsidR="00464382" w:rsidRPr="00A44913" w:rsidRDefault="00464382" w:rsidP="00464382">
            <w:pPr>
              <w:suppressAutoHyphens/>
              <w:autoSpaceDE w:val="0"/>
              <w:autoSpaceDN w:val="0"/>
              <w:adjustRightInd w:val="0"/>
              <w:spacing w:line="228" w:lineRule="auto"/>
              <w:rPr>
                <w:lang w:eastAsia="en-US"/>
              </w:rPr>
            </w:pPr>
            <w:r w:rsidRPr="00A44913">
              <w:rPr>
                <w:lang w:eastAsia="en-US"/>
              </w:rPr>
              <w:t>2</w:t>
            </w:r>
            <w:r w:rsidR="00325F37" w:rsidRPr="00A44913">
              <w:rPr>
                <w:lang w:eastAsia="en-US"/>
              </w:rPr>
              <w:t>018 год – 362 064,0 тыс. рублей;</w:t>
            </w:r>
          </w:p>
          <w:p w:rsidR="00464382" w:rsidRPr="00A44913" w:rsidRDefault="00A44913" w:rsidP="00A44913">
            <w:pPr>
              <w:suppressAutoHyphens/>
              <w:autoSpaceDE w:val="0"/>
              <w:autoSpaceDN w:val="0"/>
              <w:adjustRightInd w:val="0"/>
              <w:spacing w:line="228" w:lineRule="auto"/>
              <w:ind w:right="-170"/>
              <w:rPr>
                <w:lang w:eastAsia="en-US"/>
              </w:rPr>
            </w:pPr>
            <w:r w:rsidRPr="00A44913">
              <w:rPr>
                <w:lang w:eastAsia="en-US"/>
              </w:rPr>
              <w:t xml:space="preserve">за счет средств </w:t>
            </w:r>
            <w:r w:rsidR="00464382" w:rsidRPr="00A44913">
              <w:rPr>
                <w:lang w:eastAsia="en-US"/>
              </w:rPr>
              <w:t>федеральн</w:t>
            </w:r>
            <w:r w:rsidRPr="00A44913">
              <w:rPr>
                <w:lang w:eastAsia="en-US"/>
              </w:rPr>
              <w:t>ого</w:t>
            </w:r>
            <w:r w:rsidR="00464382" w:rsidRPr="00A44913">
              <w:rPr>
                <w:lang w:eastAsia="en-US"/>
              </w:rPr>
              <w:t xml:space="preserve"> бюджет</w:t>
            </w:r>
            <w:r w:rsidRPr="00A44913">
              <w:rPr>
                <w:lang w:eastAsia="en-US"/>
              </w:rPr>
              <w:t xml:space="preserve">а </w:t>
            </w:r>
            <w:r w:rsidR="00464382" w:rsidRPr="00A44913">
              <w:rPr>
                <w:lang w:eastAsia="en-US"/>
              </w:rPr>
              <w:t>11 981,8</w:t>
            </w:r>
            <w:r w:rsidRPr="00A44913">
              <w:rPr>
                <w:lang w:eastAsia="en-US"/>
              </w:rPr>
              <w:t xml:space="preserve"> </w:t>
            </w:r>
            <w:r w:rsidR="00464382" w:rsidRPr="00A44913">
              <w:rPr>
                <w:lang w:eastAsia="en-US"/>
              </w:rPr>
              <w:t xml:space="preserve">тыс. </w:t>
            </w:r>
            <w:r w:rsidRPr="00A44913">
              <w:rPr>
                <w:lang w:eastAsia="en-US"/>
              </w:rPr>
              <w:t>р</w:t>
            </w:r>
            <w:r w:rsidR="00464382" w:rsidRPr="00A44913">
              <w:rPr>
                <w:lang w:eastAsia="en-US"/>
              </w:rPr>
              <w:t>ублей,</w:t>
            </w:r>
            <w:r w:rsidRPr="00A44913">
              <w:rPr>
                <w:lang w:eastAsia="en-US"/>
              </w:rPr>
              <w:t xml:space="preserve"> </w:t>
            </w:r>
            <w:r w:rsidR="00325F37" w:rsidRPr="00A44913">
              <w:rPr>
                <w:lang w:eastAsia="en-US"/>
              </w:rPr>
              <w:t>из них</w:t>
            </w:r>
            <w:r w:rsidR="00464382" w:rsidRPr="00A44913">
              <w:rPr>
                <w:lang w:eastAsia="en-US"/>
              </w:rPr>
              <w:t>:</w:t>
            </w:r>
          </w:p>
          <w:p w:rsidR="00464382" w:rsidRPr="00A44913" w:rsidRDefault="00464382" w:rsidP="003C0B2F">
            <w:pPr>
              <w:suppressAutoHyphens/>
              <w:autoSpaceDE w:val="0"/>
              <w:autoSpaceDN w:val="0"/>
              <w:adjustRightInd w:val="0"/>
              <w:spacing w:line="228" w:lineRule="auto"/>
              <w:rPr>
                <w:lang w:eastAsia="en-US"/>
              </w:rPr>
            </w:pPr>
            <w:r w:rsidRPr="00A44913">
              <w:rPr>
                <w:lang w:eastAsia="en-US"/>
              </w:rPr>
              <w:t>201</w:t>
            </w:r>
            <w:r w:rsidR="003C0B2F" w:rsidRPr="00A44913">
              <w:rPr>
                <w:lang w:eastAsia="en-US"/>
              </w:rPr>
              <w:t>6</w:t>
            </w:r>
            <w:r w:rsidRPr="00A44913">
              <w:rPr>
                <w:lang w:eastAsia="en-US"/>
              </w:rPr>
              <w:t xml:space="preserve"> год – </w:t>
            </w:r>
            <w:r w:rsidR="003C0B2F" w:rsidRPr="00A44913">
              <w:rPr>
                <w:lang w:eastAsia="en-US"/>
              </w:rPr>
              <w:t>11 981,8 тыс. рублей</w:t>
            </w:r>
          </w:p>
        </w:tc>
        <w:tc>
          <w:tcPr>
            <w:tcW w:w="11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64382" w:rsidRDefault="009628EF" w:rsidP="00B21EB7">
            <w:pPr>
              <w:suppressAutoHyphens/>
              <w:autoSpaceDE w:val="0"/>
              <w:autoSpaceDN w:val="0"/>
              <w:adjustRightInd w:val="0"/>
              <w:spacing w:line="228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br/>
            </w:r>
            <w:r>
              <w:rPr>
                <w:sz w:val="28"/>
                <w:szCs w:val="28"/>
              </w:rPr>
              <w:br/>
            </w:r>
            <w:r>
              <w:rPr>
                <w:sz w:val="28"/>
                <w:szCs w:val="28"/>
              </w:rPr>
              <w:br/>
            </w:r>
            <w:r>
              <w:rPr>
                <w:sz w:val="28"/>
                <w:szCs w:val="28"/>
              </w:rPr>
              <w:br/>
            </w:r>
            <w:r>
              <w:rPr>
                <w:sz w:val="28"/>
                <w:szCs w:val="28"/>
              </w:rPr>
              <w:br/>
            </w:r>
            <w:r>
              <w:rPr>
                <w:sz w:val="28"/>
                <w:szCs w:val="28"/>
              </w:rPr>
              <w:br/>
            </w:r>
            <w:r>
              <w:rPr>
                <w:sz w:val="28"/>
                <w:szCs w:val="28"/>
              </w:rPr>
              <w:br/>
            </w:r>
          </w:p>
          <w:p w:rsidR="003C0B2F" w:rsidRDefault="003C0B2F" w:rsidP="00B21EB7">
            <w:pPr>
              <w:suppressAutoHyphens/>
              <w:autoSpaceDE w:val="0"/>
              <w:autoSpaceDN w:val="0"/>
              <w:adjustRightInd w:val="0"/>
              <w:spacing w:line="228" w:lineRule="auto"/>
              <w:rPr>
                <w:sz w:val="28"/>
                <w:szCs w:val="28"/>
              </w:rPr>
            </w:pPr>
          </w:p>
          <w:p w:rsidR="00F2663F" w:rsidRPr="00107641" w:rsidRDefault="00BB7E4F" w:rsidP="00B21EB7">
            <w:pPr>
              <w:suppressAutoHyphens/>
              <w:autoSpaceDE w:val="0"/>
              <w:autoSpaceDN w:val="0"/>
              <w:adjustRightInd w:val="0"/>
              <w:spacing w:line="228" w:lineRule="auto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1D740686" wp14:editId="072AF70F">
                      <wp:simplePos x="0" y="0"/>
                      <wp:positionH relativeFrom="column">
                        <wp:posOffset>19685</wp:posOffset>
                      </wp:positionH>
                      <wp:positionV relativeFrom="paragraph">
                        <wp:posOffset>46355</wp:posOffset>
                      </wp:positionV>
                      <wp:extent cx="381000" cy="504825"/>
                      <wp:effectExtent l="0" t="0" r="0" b="9525"/>
                      <wp:wrapNone/>
                      <wp:docPr id="2" name="Поле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81000" cy="5048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A44913" w:rsidRDefault="00A44913" w:rsidP="006F6E34">
                                  <w:pPr>
                                    <w:ind w:left="-142"/>
                                  </w:pPr>
                                  <w:r>
                                    <w:t>»</w:t>
                                  </w:r>
                                  <w:r w:rsidR="00BB7E4F">
                                    <w:t>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Поле 2" o:spid="_x0000_s1027" type="#_x0000_t202" style="position:absolute;margin-left:1.55pt;margin-top:3.65pt;width:30pt;height:39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" fillcolor="white [3201]" stroked="f" strokeweight=".5pt">
                      <v:textbox>
                        <w:txbxContent>
                          <w:p w:rsidR="00A44913" w:rsidRDefault="00A44913" w:rsidP="006F6E34">
                            <w:pPr>
                              <w:ind w:left="-142"/>
                            </w:pPr>
                            <w:r>
                              <w:t>»</w:t>
                            </w:r>
                            <w:r w:rsidR="00BB7E4F">
                              <w:t>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</w:tbl>
    <w:p w:rsidR="00AA476E" w:rsidRDefault="00B37141" w:rsidP="003C0B2F">
      <w:pPr>
        <w:pStyle w:val="ac"/>
        <w:tabs>
          <w:tab w:val="left" w:pos="426"/>
        </w:tabs>
        <w:spacing w:after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6526AA" w:rsidRPr="006526AA">
        <w:rPr>
          <w:sz w:val="28"/>
          <w:szCs w:val="28"/>
        </w:rPr>
        <w:t>)</w:t>
      </w:r>
      <w:r w:rsidR="00484463">
        <w:t> </w:t>
      </w:r>
      <w:r w:rsidR="003C0B2F">
        <w:rPr>
          <w:sz w:val="28"/>
          <w:szCs w:val="28"/>
        </w:rPr>
        <w:t xml:space="preserve"> </w:t>
      </w:r>
      <w:r w:rsidR="00AA476E">
        <w:rPr>
          <w:sz w:val="28"/>
          <w:szCs w:val="28"/>
        </w:rPr>
        <w:t>пункт</w:t>
      </w:r>
      <w:r w:rsidR="000E2E8D">
        <w:rPr>
          <w:sz w:val="28"/>
          <w:szCs w:val="28"/>
        </w:rPr>
        <w:t xml:space="preserve"> </w:t>
      </w:r>
      <w:r w:rsidR="00AA476E">
        <w:rPr>
          <w:sz w:val="28"/>
          <w:szCs w:val="28"/>
        </w:rPr>
        <w:t>1</w:t>
      </w:r>
      <w:r w:rsidR="000E2E8D">
        <w:rPr>
          <w:sz w:val="28"/>
          <w:szCs w:val="28"/>
        </w:rPr>
        <w:t xml:space="preserve"> </w:t>
      </w:r>
      <w:r w:rsidR="00AA476E">
        <w:rPr>
          <w:sz w:val="28"/>
          <w:szCs w:val="28"/>
        </w:rPr>
        <w:t>раздела</w:t>
      </w:r>
      <w:r w:rsidR="000E2E8D">
        <w:rPr>
          <w:sz w:val="28"/>
          <w:szCs w:val="28"/>
        </w:rPr>
        <w:t xml:space="preserve"> </w:t>
      </w:r>
      <w:r w:rsidR="00AA476E">
        <w:rPr>
          <w:sz w:val="28"/>
          <w:szCs w:val="28"/>
        </w:rPr>
        <w:t>4</w:t>
      </w:r>
      <w:r w:rsidR="000E2E8D">
        <w:rPr>
          <w:sz w:val="28"/>
          <w:szCs w:val="28"/>
        </w:rPr>
        <w:t xml:space="preserve"> </w:t>
      </w:r>
      <w:r w:rsidR="00AA476E">
        <w:rPr>
          <w:sz w:val="28"/>
          <w:szCs w:val="28"/>
        </w:rPr>
        <w:t>изложить</w:t>
      </w:r>
      <w:r w:rsidR="000E2E8D">
        <w:rPr>
          <w:sz w:val="28"/>
          <w:szCs w:val="28"/>
        </w:rPr>
        <w:t xml:space="preserve"> </w:t>
      </w:r>
      <w:r w:rsidR="00AA476E">
        <w:rPr>
          <w:sz w:val="28"/>
          <w:szCs w:val="28"/>
        </w:rPr>
        <w:t>в</w:t>
      </w:r>
      <w:r w:rsidR="000E2E8D">
        <w:rPr>
          <w:sz w:val="28"/>
          <w:szCs w:val="28"/>
        </w:rPr>
        <w:t xml:space="preserve"> </w:t>
      </w:r>
      <w:r w:rsidR="00AA476E">
        <w:rPr>
          <w:sz w:val="28"/>
          <w:szCs w:val="28"/>
        </w:rPr>
        <w:t>следующей</w:t>
      </w:r>
      <w:r w:rsidR="000E2E8D">
        <w:rPr>
          <w:sz w:val="28"/>
          <w:szCs w:val="28"/>
        </w:rPr>
        <w:t xml:space="preserve"> </w:t>
      </w:r>
      <w:r w:rsidR="00AA476E">
        <w:rPr>
          <w:sz w:val="28"/>
          <w:szCs w:val="28"/>
        </w:rPr>
        <w:t>редакции:</w:t>
      </w:r>
    </w:p>
    <w:p w:rsidR="001B4B3C" w:rsidRPr="001B4B3C" w:rsidRDefault="00AA476E" w:rsidP="001B4B3C">
      <w:pPr>
        <w:pStyle w:val="ac"/>
        <w:tabs>
          <w:tab w:val="left" w:pos="426"/>
        </w:tabs>
        <w:spacing w:after="0" w:line="228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="009E450F">
        <w:rPr>
          <w:sz w:val="28"/>
          <w:szCs w:val="28"/>
        </w:rPr>
        <w:t>1. </w:t>
      </w:r>
      <w:r w:rsidR="001B4B3C">
        <w:rPr>
          <w:sz w:val="28"/>
          <w:szCs w:val="28"/>
        </w:rPr>
        <w:t>Р</w:t>
      </w:r>
      <w:r w:rsidR="001B4B3C" w:rsidRPr="001B4B3C">
        <w:rPr>
          <w:sz w:val="28"/>
          <w:szCs w:val="28"/>
        </w:rPr>
        <w:t xml:space="preserve">еализацию мероприятий комплексной программы планируется осуществлять за счет средств областного и федерального бюджетов в объеме </w:t>
      </w:r>
      <w:r w:rsidR="001B4B3C">
        <w:rPr>
          <w:sz w:val="28"/>
          <w:szCs w:val="28"/>
        </w:rPr>
        <w:br/>
      </w:r>
      <w:r w:rsidR="001B4B3C" w:rsidRPr="001B4B3C">
        <w:rPr>
          <w:sz w:val="28"/>
          <w:szCs w:val="28"/>
        </w:rPr>
        <w:t>1 350 122,1 тыс. рублей, в том числе:</w:t>
      </w:r>
    </w:p>
    <w:p w:rsidR="001B4B3C" w:rsidRPr="001B4B3C" w:rsidRDefault="001B4B3C" w:rsidP="001B4B3C">
      <w:pPr>
        <w:pStyle w:val="ac"/>
        <w:tabs>
          <w:tab w:val="left" w:pos="426"/>
        </w:tabs>
        <w:spacing w:after="0" w:line="228" w:lineRule="auto"/>
        <w:ind w:firstLine="709"/>
        <w:jc w:val="both"/>
        <w:rPr>
          <w:sz w:val="28"/>
          <w:szCs w:val="28"/>
        </w:rPr>
      </w:pPr>
      <w:r w:rsidRPr="001B4B3C">
        <w:rPr>
          <w:sz w:val="28"/>
          <w:szCs w:val="28"/>
        </w:rPr>
        <w:t>за счет средств областного бюджета 1 338 140,3 тыс. рублей, из них:</w:t>
      </w:r>
    </w:p>
    <w:p w:rsidR="001B4B3C" w:rsidRPr="001B4B3C" w:rsidRDefault="001B4B3C" w:rsidP="001B4B3C">
      <w:pPr>
        <w:pStyle w:val="ac"/>
        <w:tabs>
          <w:tab w:val="left" w:pos="426"/>
        </w:tabs>
        <w:spacing w:after="0" w:line="228" w:lineRule="auto"/>
        <w:ind w:firstLine="709"/>
        <w:jc w:val="both"/>
        <w:rPr>
          <w:sz w:val="28"/>
          <w:szCs w:val="28"/>
        </w:rPr>
      </w:pPr>
      <w:r w:rsidRPr="001B4B3C">
        <w:rPr>
          <w:sz w:val="28"/>
          <w:szCs w:val="28"/>
        </w:rPr>
        <w:t>2014 год – 136 515,3 тыс. рублей;</w:t>
      </w:r>
    </w:p>
    <w:p w:rsidR="001B4B3C" w:rsidRPr="001B4B3C" w:rsidRDefault="001B4B3C" w:rsidP="001B4B3C">
      <w:pPr>
        <w:pStyle w:val="ac"/>
        <w:tabs>
          <w:tab w:val="left" w:pos="426"/>
        </w:tabs>
        <w:spacing w:after="0" w:line="228" w:lineRule="auto"/>
        <w:ind w:firstLine="709"/>
        <w:jc w:val="both"/>
        <w:rPr>
          <w:sz w:val="28"/>
          <w:szCs w:val="28"/>
        </w:rPr>
      </w:pPr>
      <w:r w:rsidRPr="001B4B3C">
        <w:rPr>
          <w:sz w:val="28"/>
          <w:szCs w:val="28"/>
        </w:rPr>
        <w:t>2015 год – 134 917,3 тыс. рублей;</w:t>
      </w:r>
    </w:p>
    <w:p w:rsidR="001B4B3C" w:rsidRPr="001B4B3C" w:rsidRDefault="001B4B3C" w:rsidP="001B4B3C">
      <w:pPr>
        <w:pStyle w:val="ac"/>
        <w:tabs>
          <w:tab w:val="left" w:pos="426"/>
        </w:tabs>
        <w:spacing w:after="0" w:line="228" w:lineRule="auto"/>
        <w:ind w:firstLine="709"/>
        <w:jc w:val="both"/>
        <w:rPr>
          <w:sz w:val="28"/>
          <w:szCs w:val="28"/>
        </w:rPr>
      </w:pPr>
      <w:r w:rsidRPr="001B4B3C">
        <w:rPr>
          <w:sz w:val="28"/>
          <w:szCs w:val="28"/>
        </w:rPr>
        <w:lastRenderedPageBreak/>
        <w:t>2016 год – 376 730,4 тыс. рублей;</w:t>
      </w:r>
    </w:p>
    <w:p w:rsidR="001B4B3C" w:rsidRPr="001B4B3C" w:rsidRDefault="001B4B3C" w:rsidP="001B4B3C">
      <w:pPr>
        <w:pStyle w:val="ac"/>
        <w:tabs>
          <w:tab w:val="left" w:pos="426"/>
        </w:tabs>
        <w:spacing w:after="0" w:line="228" w:lineRule="auto"/>
        <w:ind w:firstLine="709"/>
        <w:jc w:val="both"/>
        <w:rPr>
          <w:sz w:val="28"/>
          <w:szCs w:val="28"/>
        </w:rPr>
      </w:pPr>
      <w:r w:rsidRPr="001B4B3C">
        <w:rPr>
          <w:sz w:val="28"/>
          <w:szCs w:val="28"/>
        </w:rPr>
        <w:t>2017 год – 327 913,3 тыс. рублей;</w:t>
      </w:r>
    </w:p>
    <w:p w:rsidR="001B4B3C" w:rsidRPr="001B4B3C" w:rsidRDefault="001B4B3C" w:rsidP="001B4B3C">
      <w:pPr>
        <w:pStyle w:val="ac"/>
        <w:tabs>
          <w:tab w:val="left" w:pos="426"/>
        </w:tabs>
        <w:spacing w:after="0" w:line="228" w:lineRule="auto"/>
        <w:ind w:firstLine="709"/>
        <w:jc w:val="both"/>
        <w:rPr>
          <w:sz w:val="28"/>
          <w:szCs w:val="28"/>
        </w:rPr>
      </w:pPr>
      <w:r w:rsidRPr="001B4B3C">
        <w:rPr>
          <w:sz w:val="28"/>
          <w:szCs w:val="28"/>
        </w:rPr>
        <w:t>2018 год – 362 064,0 тыс. рублей;</w:t>
      </w:r>
    </w:p>
    <w:p w:rsidR="001B4B3C" w:rsidRPr="001B4B3C" w:rsidRDefault="001B4B3C" w:rsidP="001B4B3C">
      <w:pPr>
        <w:pStyle w:val="ac"/>
        <w:tabs>
          <w:tab w:val="left" w:pos="426"/>
        </w:tabs>
        <w:spacing w:after="0" w:line="228" w:lineRule="auto"/>
        <w:ind w:firstLine="709"/>
        <w:jc w:val="both"/>
        <w:rPr>
          <w:sz w:val="28"/>
          <w:szCs w:val="28"/>
        </w:rPr>
      </w:pPr>
      <w:r w:rsidRPr="001B4B3C">
        <w:rPr>
          <w:sz w:val="28"/>
          <w:szCs w:val="28"/>
        </w:rPr>
        <w:t>за счет средств федерального бюджета 11 981,8 тыс. рублей, из них:</w:t>
      </w:r>
    </w:p>
    <w:p w:rsidR="00031A80" w:rsidRDefault="001B4B3C" w:rsidP="001B4B3C">
      <w:pPr>
        <w:pStyle w:val="ac"/>
        <w:tabs>
          <w:tab w:val="left" w:pos="426"/>
        </w:tabs>
        <w:spacing w:after="0" w:line="228" w:lineRule="auto"/>
        <w:ind w:firstLine="709"/>
        <w:jc w:val="both"/>
        <w:rPr>
          <w:sz w:val="28"/>
          <w:szCs w:val="28"/>
        </w:rPr>
      </w:pPr>
      <w:r w:rsidRPr="001B4B3C">
        <w:rPr>
          <w:sz w:val="28"/>
          <w:szCs w:val="28"/>
        </w:rPr>
        <w:t>2016 год – 11 981,8 тыс. рублей</w:t>
      </w:r>
      <w:r>
        <w:rPr>
          <w:sz w:val="28"/>
          <w:szCs w:val="28"/>
        </w:rPr>
        <w:t>.</w:t>
      </w:r>
    </w:p>
    <w:p w:rsidR="000E2E8D" w:rsidRDefault="00AA476E" w:rsidP="001B4B3C">
      <w:pPr>
        <w:suppressAutoHyphens/>
        <w:autoSpaceDE w:val="0"/>
        <w:autoSpaceDN w:val="0"/>
        <w:adjustRightInd w:val="0"/>
        <w:spacing w:line="228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Расходы</w:t>
      </w:r>
      <w:r w:rsidR="000E2E8D">
        <w:rPr>
          <w:sz w:val="28"/>
          <w:szCs w:val="28"/>
        </w:rPr>
        <w:t xml:space="preserve"> </w:t>
      </w:r>
      <w:r>
        <w:rPr>
          <w:sz w:val="28"/>
          <w:szCs w:val="28"/>
        </w:rPr>
        <w:t>на</w:t>
      </w:r>
      <w:r w:rsidR="000E2E8D">
        <w:rPr>
          <w:sz w:val="28"/>
          <w:szCs w:val="28"/>
        </w:rPr>
        <w:t xml:space="preserve"> </w:t>
      </w:r>
      <w:r>
        <w:rPr>
          <w:sz w:val="28"/>
          <w:szCs w:val="28"/>
        </w:rPr>
        <w:t>реализацию</w:t>
      </w:r>
      <w:r w:rsidR="000E2E8D">
        <w:rPr>
          <w:sz w:val="28"/>
          <w:szCs w:val="28"/>
        </w:rPr>
        <w:t xml:space="preserve"> </w:t>
      </w:r>
      <w:r>
        <w:rPr>
          <w:sz w:val="28"/>
          <w:szCs w:val="28"/>
        </w:rPr>
        <w:t>комплексной</w:t>
      </w:r>
      <w:r w:rsidR="000E2E8D">
        <w:rPr>
          <w:sz w:val="28"/>
          <w:szCs w:val="28"/>
        </w:rPr>
        <w:t xml:space="preserve"> </w:t>
      </w:r>
      <w:r>
        <w:rPr>
          <w:sz w:val="28"/>
          <w:szCs w:val="28"/>
        </w:rPr>
        <w:t>программы</w:t>
      </w:r>
      <w:r w:rsidR="000E2E8D">
        <w:rPr>
          <w:sz w:val="28"/>
          <w:szCs w:val="28"/>
        </w:rPr>
        <w:t xml:space="preserve"> </w:t>
      </w:r>
      <w:r>
        <w:rPr>
          <w:sz w:val="28"/>
          <w:szCs w:val="28"/>
        </w:rPr>
        <w:t>представлены</w:t>
      </w:r>
      <w:r w:rsidR="000E2E8D">
        <w:rPr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 w:rsidR="00484463">
        <w:rPr>
          <w:sz w:val="28"/>
          <w:szCs w:val="28"/>
        </w:rPr>
        <w:t> </w:t>
      </w:r>
      <w:r>
        <w:rPr>
          <w:sz w:val="28"/>
          <w:szCs w:val="28"/>
        </w:rPr>
        <w:t>приложении</w:t>
      </w:r>
      <w:r w:rsidR="000E2E8D">
        <w:rPr>
          <w:sz w:val="28"/>
          <w:szCs w:val="28"/>
        </w:rPr>
        <w:t xml:space="preserve"> № </w:t>
      </w:r>
      <w:r>
        <w:rPr>
          <w:sz w:val="28"/>
          <w:szCs w:val="28"/>
        </w:rPr>
        <w:t>3</w:t>
      </w:r>
      <w:r w:rsidR="000E2E8D">
        <w:rPr>
          <w:sz w:val="28"/>
          <w:szCs w:val="28"/>
        </w:rPr>
        <w:t xml:space="preserve"> </w:t>
      </w:r>
      <w:r>
        <w:rPr>
          <w:sz w:val="28"/>
          <w:szCs w:val="28"/>
        </w:rPr>
        <w:t>к</w:t>
      </w:r>
      <w:r w:rsidR="000E2E8D">
        <w:rPr>
          <w:sz w:val="28"/>
          <w:szCs w:val="28"/>
        </w:rPr>
        <w:t xml:space="preserve"> </w:t>
      </w:r>
      <w:r>
        <w:rPr>
          <w:sz w:val="28"/>
          <w:szCs w:val="28"/>
        </w:rPr>
        <w:t>комплексной</w:t>
      </w:r>
      <w:r w:rsidR="000E2E8D">
        <w:rPr>
          <w:sz w:val="28"/>
          <w:szCs w:val="28"/>
        </w:rPr>
        <w:t xml:space="preserve"> </w:t>
      </w:r>
      <w:r>
        <w:rPr>
          <w:sz w:val="28"/>
          <w:szCs w:val="28"/>
        </w:rPr>
        <w:t>программе.»;</w:t>
      </w:r>
    </w:p>
    <w:p w:rsidR="005417D5" w:rsidRDefault="000873F4" w:rsidP="001B4B3C">
      <w:pPr>
        <w:pStyle w:val="ac"/>
        <w:tabs>
          <w:tab w:val="left" w:pos="426"/>
        </w:tabs>
        <w:spacing w:after="0" w:line="228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0E2E8D">
        <w:rPr>
          <w:sz w:val="28"/>
          <w:szCs w:val="28"/>
        </w:rPr>
        <w:t>) </w:t>
      </w:r>
      <w:r w:rsidR="00AA476E">
        <w:rPr>
          <w:sz w:val="28"/>
          <w:szCs w:val="28"/>
        </w:rPr>
        <w:t>в</w:t>
      </w:r>
      <w:r w:rsidR="000E2E8D">
        <w:rPr>
          <w:sz w:val="28"/>
          <w:szCs w:val="28"/>
        </w:rPr>
        <w:t xml:space="preserve"> </w:t>
      </w:r>
      <w:r w:rsidR="00AA476E">
        <w:rPr>
          <w:sz w:val="28"/>
          <w:szCs w:val="28"/>
        </w:rPr>
        <w:t>приложени</w:t>
      </w:r>
      <w:r w:rsidR="001B4B3C">
        <w:rPr>
          <w:sz w:val="28"/>
          <w:szCs w:val="28"/>
        </w:rPr>
        <w:t>е</w:t>
      </w:r>
      <w:r w:rsidR="000E2E8D">
        <w:rPr>
          <w:sz w:val="28"/>
          <w:szCs w:val="28"/>
        </w:rPr>
        <w:t xml:space="preserve"> № </w:t>
      </w:r>
      <w:r w:rsidR="00AA476E">
        <w:rPr>
          <w:sz w:val="28"/>
          <w:szCs w:val="28"/>
        </w:rPr>
        <w:t>1</w:t>
      </w:r>
      <w:r w:rsidR="001B4B3C">
        <w:rPr>
          <w:sz w:val="28"/>
          <w:szCs w:val="28"/>
        </w:rPr>
        <w:t xml:space="preserve"> внести следующие изменения</w:t>
      </w:r>
      <w:r w:rsidR="00AA476E">
        <w:rPr>
          <w:sz w:val="28"/>
          <w:szCs w:val="28"/>
        </w:rPr>
        <w:t>:</w:t>
      </w:r>
    </w:p>
    <w:p w:rsidR="005417D5" w:rsidRDefault="005417D5" w:rsidP="00CA3874">
      <w:pPr>
        <w:pStyle w:val="ac"/>
        <w:tabs>
          <w:tab w:val="left" w:pos="426"/>
        </w:tabs>
        <w:spacing w:after="0" w:line="228" w:lineRule="auto"/>
        <w:ind w:firstLine="709"/>
        <w:jc w:val="both"/>
        <w:rPr>
          <w:sz w:val="28"/>
          <w:szCs w:val="28"/>
        </w:rPr>
      </w:pPr>
      <w:r w:rsidRPr="005417D5">
        <w:rPr>
          <w:sz w:val="28"/>
          <w:szCs w:val="28"/>
        </w:rPr>
        <w:t xml:space="preserve">в графе 6 строки </w:t>
      </w:r>
      <w:r>
        <w:rPr>
          <w:sz w:val="28"/>
          <w:szCs w:val="28"/>
        </w:rPr>
        <w:t>4</w:t>
      </w:r>
      <w:r w:rsidRPr="005417D5">
        <w:rPr>
          <w:sz w:val="28"/>
          <w:szCs w:val="28"/>
        </w:rPr>
        <w:t xml:space="preserve"> число «</w:t>
      </w:r>
      <w:r>
        <w:rPr>
          <w:sz w:val="28"/>
          <w:szCs w:val="28"/>
        </w:rPr>
        <w:t>8</w:t>
      </w:r>
      <w:r w:rsidRPr="005417D5">
        <w:rPr>
          <w:sz w:val="28"/>
          <w:szCs w:val="28"/>
        </w:rPr>
        <w:t>» заменить числом «</w:t>
      </w:r>
      <w:r>
        <w:rPr>
          <w:sz w:val="28"/>
          <w:szCs w:val="28"/>
        </w:rPr>
        <w:t>18</w:t>
      </w:r>
      <w:r w:rsidRPr="005417D5">
        <w:rPr>
          <w:sz w:val="28"/>
          <w:szCs w:val="28"/>
        </w:rPr>
        <w:t>»;</w:t>
      </w:r>
    </w:p>
    <w:p w:rsidR="005417D5" w:rsidRDefault="005417D5" w:rsidP="00CA3874">
      <w:pPr>
        <w:pStyle w:val="ac"/>
        <w:tabs>
          <w:tab w:val="left" w:pos="426"/>
        </w:tabs>
        <w:spacing w:after="0" w:line="228" w:lineRule="auto"/>
        <w:ind w:firstLine="709"/>
        <w:jc w:val="both"/>
        <w:rPr>
          <w:sz w:val="28"/>
          <w:szCs w:val="28"/>
        </w:rPr>
      </w:pPr>
      <w:r w:rsidRPr="005417D5">
        <w:rPr>
          <w:sz w:val="28"/>
          <w:szCs w:val="28"/>
        </w:rPr>
        <w:t xml:space="preserve">в графе </w:t>
      </w:r>
      <w:r>
        <w:rPr>
          <w:sz w:val="28"/>
          <w:szCs w:val="28"/>
        </w:rPr>
        <w:t>7</w:t>
      </w:r>
      <w:r w:rsidRPr="005417D5">
        <w:rPr>
          <w:sz w:val="28"/>
          <w:szCs w:val="28"/>
        </w:rPr>
        <w:t xml:space="preserve"> строки </w:t>
      </w:r>
      <w:r>
        <w:rPr>
          <w:sz w:val="28"/>
          <w:szCs w:val="28"/>
        </w:rPr>
        <w:t>4</w:t>
      </w:r>
      <w:r w:rsidRPr="005417D5">
        <w:rPr>
          <w:sz w:val="28"/>
          <w:szCs w:val="28"/>
        </w:rPr>
        <w:t xml:space="preserve"> число «</w:t>
      </w:r>
      <w:r>
        <w:rPr>
          <w:sz w:val="28"/>
          <w:szCs w:val="28"/>
        </w:rPr>
        <w:t>9</w:t>
      </w:r>
      <w:r w:rsidRPr="005417D5">
        <w:rPr>
          <w:sz w:val="28"/>
          <w:szCs w:val="28"/>
        </w:rPr>
        <w:t>» заменить числом «1</w:t>
      </w:r>
      <w:r>
        <w:rPr>
          <w:sz w:val="28"/>
          <w:szCs w:val="28"/>
        </w:rPr>
        <w:t>9</w:t>
      </w:r>
      <w:r w:rsidRPr="005417D5">
        <w:rPr>
          <w:sz w:val="28"/>
          <w:szCs w:val="28"/>
        </w:rPr>
        <w:t>»;</w:t>
      </w:r>
    </w:p>
    <w:p w:rsidR="005417D5" w:rsidRDefault="005417D5" w:rsidP="00CA3874">
      <w:pPr>
        <w:pStyle w:val="ac"/>
        <w:tabs>
          <w:tab w:val="left" w:pos="426"/>
        </w:tabs>
        <w:spacing w:after="0" w:line="228" w:lineRule="auto"/>
        <w:ind w:firstLine="709"/>
        <w:jc w:val="both"/>
        <w:rPr>
          <w:sz w:val="28"/>
          <w:szCs w:val="28"/>
        </w:rPr>
      </w:pPr>
      <w:r w:rsidRPr="005417D5">
        <w:rPr>
          <w:sz w:val="28"/>
          <w:szCs w:val="28"/>
        </w:rPr>
        <w:t xml:space="preserve">в графе </w:t>
      </w:r>
      <w:r>
        <w:rPr>
          <w:sz w:val="28"/>
          <w:szCs w:val="28"/>
        </w:rPr>
        <w:t>8</w:t>
      </w:r>
      <w:r w:rsidRPr="005417D5">
        <w:rPr>
          <w:sz w:val="28"/>
          <w:szCs w:val="28"/>
        </w:rPr>
        <w:t xml:space="preserve"> строки </w:t>
      </w:r>
      <w:r>
        <w:rPr>
          <w:sz w:val="28"/>
          <w:szCs w:val="28"/>
        </w:rPr>
        <w:t>4</w:t>
      </w:r>
      <w:r w:rsidRPr="005417D5">
        <w:rPr>
          <w:sz w:val="28"/>
          <w:szCs w:val="28"/>
        </w:rPr>
        <w:t xml:space="preserve"> число «1</w:t>
      </w:r>
      <w:r>
        <w:rPr>
          <w:sz w:val="28"/>
          <w:szCs w:val="28"/>
        </w:rPr>
        <w:t>0</w:t>
      </w:r>
      <w:r w:rsidRPr="005417D5">
        <w:rPr>
          <w:sz w:val="28"/>
          <w:szCs w:val="28"/>
        </w:rPr>
        <w:t>» заменить числом «</w:t>
      </w:r>
      <w:r>
        <w:rPr>
          <w:sz w:val="28"/>
          <w:szCs w:val="28"/>
        </w:rPr>
        <w:t>20</w:t>
      </w:r>
      <w:r w:rsidRPr="005417D5">
        <w:rPr>
          <w:sz w:val="28"/>
          <w:szCs w:val="28"/>
        </w:rPr>
        <w:t>»;</w:t>
      </w:r>
    </w:p>
    <w:p w:rsidR="00CA3874" w:rsidRDefault="005417D5" w:rsidP="00CA3874">
      <w:pPr>
        <w:pStyle w:val="ac"/>
        <w:tabs>
          <w:tab w:val="left" w:pos="426"/>
        </w:tabs>
        <w:spacing w:after="0" w:line="228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дополнить строкой </w:t>
      </w:r>
      <w:r w:rsidR="000873F4">
        <w:rPr>
          <w:sz w:val="28"/>
          <w:szCs w:val="28"/>
        </w:rPr>
        <w:t>8-1 следующего содержания</w:t>
      </w:r>
      <w:r w:rsidR="00744CD3">
        <w:rPr>
          <w:sz w:val="28"/>
          <w:szCs w:val="28"/>
        </w:rPr>
        <w:t>:</w:t>
      </w:r>
    </w:p>
    <w:tbl>
      <w:tblPr>
        <w:tblpPr w:leftFromText="180" w:rightFromText="180" w:vertAnchor="text" w:tblpX="-58" w:tblpY="1"/>
        <w:tblOverlap w:val="never"/>
        <w:tblW w:w="103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284"/>
        <w:gridCol w:w="595"/>
        <w:gridCol w:w="1515"/>
        <w:gridCol w:w="1178"/>
        <w:gridCol w:w="991"/>
        <w:gridCol w:w="1136"/>
        <w:gridCol w:w="1178"/>
        <w:gridCol w:w="1013"/>
        <w:gridCol w:w="1069"/>
        <w:gridCol w:w="992"/>
        <w:gridCol w:w="397"/>
      </w:tblGrid>
      <w:tr w:rsidR="0009410C" w:rsidTr="001B4B3C">
        <w:trPr>
          <w:trHeight w:val="1272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09410C" w:rsidRDefault="0009410C" w:rsidP="0009410C">
            <w:pPr>
              <w:ind w:left="-142"/>
              <w:jc w:val="right"/>
              <w:rPr>
                <w:sz w:val="22"/>
                <w:szCs w:val="22"/>
              </w:rPr>
            </w:pPr>
            <w:r>
              <w:rPr>
                <w:sz w:val="28"/>
                <w:szCs w:val="28"/>
              </w:rPr>
              <w:t>«</w:t>
            </w:r>
          </w:p>
        </w:tc>
        <w:tc>
          <w:tcPr>
            <w:tcW w:w="595" w:type="dxa"/>
            <w:tcBorders>
              <w:left w:val="single" w:sz="4" w:space="0" w:color="auto"/>
            </w:tcBorders>
            <w:shd w:val="clear" w:color="auto" w:fill="auto"/>
          </w:tcPr>
          <w:p w:rsidR="0009410C" w:rsidRDefault="000873F4" w:rsidP="0009410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8-1</w:t>
            </w:r>
          </w:p>
        </w:tc>
        <w:tc>
          <w:tcPr>
            <w:tcW w:w="1515" w:type="dxa"/>
            <w:shd w:val="clear" w:color="auto" w:fill="auto"/>
          </w:tcPr>
          <w:p w:rsidR="0009410C" w:rsidRPr="00464F11" w:rsidRDefault="000873F4" w:rsidP="000873F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Доля неработающих пенсионеров, прошедших обучение компьютерной грамотности, </w:t>
            </w:r>
            <w:r>
              <w:rPr>
                <w:sz w:val="22"/>
                <w:szCs w:val="22"/>
              </w:rPr>
              <w:br/>
              <w:t>в общей численности неработающих пенсио</w:t>
            </w:r>
            <w:r w:rsidR="007F2C89">
              <w:rPr>
                <w:sz w:val="22"/>
                <w:szCs w:val="22"/>
              </w:rPr>
              <w:t>неров в Свердловской области</w:t>
            </w:r>
          </w:p>
        </w:tc>
        <w:tc>
          <w:tcPr>
            <w:tcW w:w="1178" w:type="dxa"/>
            <w:tcBorders>
              <w:right w:val="single" w:sz="4" w:space="0" w:color="auto"/>
            </w:tcBorders>
            <w:shd w:val="clear" w:color="auto" w:fill="auto"/>
          </w:tcPr>
          <w:p w:rsidR="0009410C" w:rsidRPr="00464F11" w:rsidRDefault="000873F4" w:rsidP="0009410C">
            <w:pPr>
              <w:jc w:val="center"/>
              <w:rPr>
                <w:sz w:val="22"/>
                <w:szCs w:val="22"/>
              </w:rPr>
            </w:pPr>
            <w:r w:rsidRPr="000873F4">
              <w:rPr>
                <w:sz w:val="22"/>
                <w:szCs w:val="22"/>
              </w:rPr>
              <w:t>процентов</w:t>
            </w:r>
          </w:p>
        </w:tc>
        <w:tc>
          <w:tcPr>
            <w:tcW w:w="991" w:type="dxa"/>
            <w:tcBorders>
              <w:right w:val="single" w:sz="4" w:space="0" w:color="auto"/>
            </w:tcBorders>
          </w:tcPr>
          <w:p w:rsidR="0009410C" w:rsidRPr="004444C7" w:rsidRDefault="00A25BB9" w:rsidP="005D766A">
            <w:pPr>
              <w:jc w:val="center"/>
              <w:rPr>
                <w:sz w:val="22"/>
                <w:szCs w:val="22"/>
              </w:rPr>
            </w:pPr>
            <w:r w:rsidRPr="00A25BB9">
              <w:rPr>
                <w:sz w:val="22"/>
                <w:szCs w:val="22"/>
              </w:rPr>
              <w:t>–</w:t>
            </w:r>
          </w:p>
        </w:tc>
        <w:tc>
          <w:tcPr>
            <w:tcW w:w="1136" w:type="dxa"/>
            <w:tcBorders>
              <w:right w:val="single" w:sz="4" w:space="0" w:color="auto"/>
            </w:tcBorders>
          </w:tcPr>
          <w:p w:rsidR="0009410C" w:rsidRDefault="000873F4" w:rsidP="0009410C">
            <w:pPr>
              <w:suppressAutoHyphens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873F4">
              <w:rPr>
                <w:sz w:val="22"/>
                <w:szCs w:val="22"/>
              </w:rPr>
              <w:t>–</w:t>
            </w:r>
          </w:p>
        </w:tc>
        <w:tc>
          <w:tcPr>
            <w:tcW w:w="1178" w:type="dxa"/>
            <w:tcBorders>
              <w:right w:val="single" w:sz="4" w:space="0" w:color="auto"/>
            </w:tcBorders>
          </w:tcPr>
          <w:p w:rsidR="0009410C" w:rsidRDefault="000873F4" w:rsidP="0009410C">
            <w:pPr>
              <w:suppressAutoHyphens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0,1</w:t>
            </w:r>
          </w:p>
        </w:tc>
        <w:tc>
          <w:tcPr>
            <w:tcW w:w="1013" w:type="dxa"/>
            <w:tcBorders>
              <w:right w:val="single" w:sz="4" w:space="0" w:color="auto"/>
            </w:tcBorders>
          </w:tcPr>
          <w:p w:rsidR="0009410C" w:rsidRDefault="00A25BB9" w:rsidP="0009410C">
            <w:pPr>
              <w:suppressAutoHyphens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25BB9">
              <w:rPr>
                <w:sz w:val="22"/>
                <w:szCs w:val="22"/>
              </w:rPr>
              <w:t>–</w:t>
            </w:r>
          </w:p>
        </w:tc>
        <w:tc>
          <w:tcPr>
            <w:tcW w:w="1069" w:type="dxa"/>
            <w:tcBorders>
              <w:right w:val="single" w:sz="4" w:space="0" w:color="auto"/>
            </w:tcBorders>
          </w:tcPr>
          <w:p w:rsidR="0009410C" w:rsidRDefault="00A25BB9" w:rsidP="0009410C">
            <w:pPr>
              <w:suppressAutoHyphens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25BB9">
              <w:rPr>
                <w:sz w:val="22"/>
                <w:szCs w:val="22"/>
              </w:rPr>
              <w:t>–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09410C" w:rsidRDefault="000873F4" w:rsidP="0009410C">
            <w:pPr>
              <w:suppressAutoHyphens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0,1</w:t>
            </w:r>
          </w:p>
          <w:p w:rsidR="0009410C" w:rsidRPr="004444C7" w:rsidRDefault="0009410C" w:rsidP="0009410C">
            <w:pPr>
              <w:tabs>
                <w:tab w:val="left" w:pos="750"/>
              </w:tabs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9410C" w:rsidRDefault="0009410C" w:rsidP="0009410C">
            <w:pPr>
              <w:suppressAutoHyphens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  <w:p w:rsidR="0009410C" w:rsidRDefault="0009410C" w:rsidP="0009410C">
            <w:pPr>
              <w:suppressAutoHyphens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  <w:p w:rsidR="0009410C" w:rsidRDefault="0009410C" w:rsidP="0009410C">
            <w:pPr>
              <w:suppressAutoHyphens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  <w:p w:rsidR="000873F4" w:rsidRDefault="000873F4" w:rsidP="0009410C">
            <w:pPr>
              <w:suppressAutoHyphens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  <w:p w:rsidR="000873F4" w:rsidRDefault="000873F4" w:rsidP="0009410C">
            <w:pPr>
              <w:suppressAutoHyphens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  <w:p w:rsidR="000873F4" w:rsidRDefault="000873F4" w:rsidP="0009410C">
            <w:pPr>
              <w:suppressAutoHyphens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  <w:p w:rsidR="000873F4" w:rsidRDefault="000873F4" w:rsidP="0009410C">
            <w:pPr>
              <w:suppressAutoHyphens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  <w:p w:rsidR="000873F4" w:rsidRDefault="000873F4" w:rsidP="0009410C">
            <w:pPr>
              <w:suppressAutoHyphens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  <w:p w:rsidR="000873F4" w:rsidRDefault="000873F4" w:rsidP="0009410C">
            <w:pPr>
              <w:suppressAutoHyphens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  <w:p w:rsidR="0009410C" w:rsidRPr="00BB7E4F" w:rsidRDefault="0009410C" w:rsidP="00BB7E4F">
            <w:pPr>
              <w:suppressAutoHyphens/>
              <w:autoSpaceDE w:val="0"/>
              <w:autoSpaceDN w:val="0"/>
              <w:adjustRightInd w:val="0"/>
            </w:pPr>
            <w:r w:rsidRPr="00BB7E4F">
              <w:t>»</w:t>
            </w:r>
            <w:r w:rsidR="00BB7E4F" w:rsidRPr="00BB7E4F">
              <w:t>.</w:t>
            </w:r>
          </w:p>
        </w:tc>
      </w:tr>
    </w:tbl>
    <w:p w:rsidR="00107649" w:rsidRDefault="000873F4" w:rsidP="00107649">
      <w:pPr>
        <w:pStyle w:val="ac"/>
        <w:tabs>
          <w:tab w:val="left" w:pos="426"/>
        </w:tabs>
        <w:spacing w:after="0" w:line="228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107649">
        <w:rPr>
          <w:sz w:val="28"/>
          <w:szCs w:val="28"/>
        </w:rPr>
        <w:t xml:space="preserve">) в </w:t>
      </w:r>
      <w:r w:rsidR="00107649" w:rsidRPr="004333DD">
        <w:rPr>
          <w:sz w:val="28"/>
          <w:szCs w:val="28"/>
        </w:rPr>
        <w:t>приложени</w:t>
      </w:r>
      <w:r w:rsidR="001B4B3C">
        <w:rPr>
          <w:sz w:val="28"/>
          <w:szCs w:val="28"/>
        </w:rPr>
        <w:t>е</w:t>
      </w:r>
      <w:r w:rsidR="00107649">
        <w:rPr>
          <w:sz w:val="28"/>
          <w:szCs w:val="28"/>
        </w:rPr>
        <w:t xml:space="preserve"> № 2</w:t>
      </w:r>
      <w:r w:rsidR="001B4B3C">
        <w:rPr>
          <w:sz w:val="28"/>
          <w:szCs w:val="28"/>
        </w:rPr>
        <w:t xml:space="preserve"> внести следующие изменения</w:t>
      </w:r>
      <w:r w:rsidR="00107649">
        <w:rPr>
          <w:sz w:val="28"/>
          <w:szCs w:val="28"/>
        </w:rPr>
        <w:t xml:space="preserve">: </w:t>
      </w:r>
    </w:p>
    <w:p w:rsidR="00107649" w:rsidRPr="001876D9" w:rsidRDefault="00107649" w:rsidP="00107649">
      <w:pPr>
        <w:pStyle w:val="ac"/>
        <w:tabs>
          <w:tab w:val="left" w:pos="426"/>
        </w:tabs>
        <w:spacing w:after="0" w:line="228" w:lineRule="auto"/>
        <w:ind w:firstLine="709"/>
        <w:jc w:val="both"/>
        <w:rPr>
          <w:sz w:val="28"/>
          <w:szCs w:val="28"/>
        </w:rPr>
      </w:pPr>
      <w:r w:rsidRPr="001876D9">
        <w:rPr>
          <w:sz w:val="28"/>
          <w:szCs w:val="28"/>
        </w:rPr>
        <w:t>в графе 3 строки 1 число «</w:t>
      </w:r>
      <w:r w:rsidR="000873F4" w:rsidRPr="000873F4">
        <w:rPr>
          <w:sz w:val="28"/>
          <w:szCs w:val="28"/>
        </w:rPr>
        <w:t>1336021,2</w:t>
      </w:r>
      <w:r w:rsidRPr="001876D9">
        <w:rPr>
          <w:sz w:val="28"/>
          <w:szCs w:val="28"/>
        </w:rPr>
        <w:t>» заменить числом «</w:t>
      </w:r>
      <w:r w:rsidR="00163B65">
        <w:rPr>
          <w:sz w:val="28"/>
          <w:szCs w:val="28"/>
        </w:rPr>
        <w:t>13</w:t>
      </w:r>
      <w:r w:rsidR="000873F4">
        <w:rPr>
          <w:sz w:val="28"/>
          <w:szCs w:val="28"/>
        </w:rPr>
        <w:t>50122</w:t>
      </w:r>
      <w:r w:rsidR="00163B65" w:rsidRPr="00163B65">
        <w:rPr>
          <w:sz w:val="28"/>
          <w:szCs w:val="28"/>
        </w:rPr>
        <w:t>,</w:t>
      </w:r>
      <w:r w:rsidR="000873F4">
        <w:rPr>
          <w:sz w:val="28"/>
          <w:szCs w:val="28"/>
        </w:rPr>
        <w:t>1</w:t>
      </w:r>
      <w:r w:rsidRPr="001876D9">
        <w:rPr>
          <w:sz w:val="28"/>
          <w:szCs w:val="28"/>
        </w:rPr>
        <w:t>»;</w:t>
      </w:r>
    </w:p>
    <w:p w:rsidR="00107649" w:rsidRDefault="00107649" w:rsidP="00107649">
      <w:pPr>
        <w:pStyle w:val="ac"/>
        <w:tabs>
          <w:tab w:val="left" w:pos="426"/>
        </w:tabs>
        <w:spacing w:after="0" w:line="228" w:lineRule="auto"/>
        <w:ind w:firstLine="709"/>
        <w:jc w:val="both"/>
        <w:rPr>
          <w:sz w:val="28"/>
          <w:szCs w:val="28"/>
        </w:rPr>
      </w:pPr>
      <w:r w:rsidRPr="001876D9">
        <w:rPr>
          <w:sz w:val="28"/>
          <w:szCs w:val="28"/>
        </w:rPr>
        <w:t>в граф</w:t>
      </w:r>
      <w:r>
        <w:rPr>
          <w:sz w:val="28"/>
          <w:szCs w:val="28"/>
        </w:rPr>
        <w:t>е</w:t>
      </w:r>
      <w:r w:rsidRPr="001876D9">
        <w:rPr>
          <w:sz w:val="28"/>
          <w:szCs w:val="28"/>
        </w:rPr>
        <w:t xml:space="preserve"> 6</w:t>
      </w:r>
      <w:r>
        <w:rPr>
          <w:sz w:val="28"/>
          <w:szCs w:val="28"/>
        </w:rPr>
        <w:t xml:space="preserve"> </w:t>
      </w:r>
      <w:r w:rsidRPr="001876D9">
        <w:rPr>
          <w:sz w:val="28"/>
          <w:szCs w:val="28"/>
        </w:rPr>
        <w:t>с</w:t>
      </w:r>
      <w:r>
        <w:rPr>
          <w:sz w:val="28"/>
          <w:szCs w:val="28"/>
        </w:rPr>
        <w:t>т</w:t>
      </w:r>
      <w:r w:rsidRPr="001876D9">
        <w:rPr>
          <w:sz w:val="28"/>
          <w:szCs w:val="28"/>
        </w:rPr>
        <w:t>роки 1 число «</w:t>
      </w:r>
      <w:r w:rsidR="000873F4" w:rsidRPr="000873F4">
        <w:rPr>
          <w:sz w:val="28"/>
          <w:szCs w:val="28"/>
        </w:rPr>
        <w:t>374611,3</w:t>
      </w:r>
      <w:r w:rsidRPr="001876D9">
        <w:rPr>
          <w:sz w:val="28"/>
          <w:szCs w:val="28"/>
        </w:rPr>
        <w:t>» заменить числом «</w:t>
      </w:r>
      <w:r w:rsidR="000873F4">
        <w:rPr>
          <w:sz w:val="28"/>
          <w:szCs w:val="28"/>
        </w:rPr>
        <w:t>388</w:t>
      </w:r>
      <w:r w:rsidR="000873F4" w:rsidRPr="000873F4">
        <w:rPr>
          <w:sz w:val="28"/>
          <w:szCs w:val="28"/>
        </w:rPr>
        <w:t>712,2</w:t>
      </w:r>
      <w:r w:rsidRPr="001876D9">
        <w:rPr>
          <w:sz w:val="28"/>
          <w:szCs w:val="28"/>
        </w:rPr>
        <w:t>»;</w:t>
      </w:r>
    </w:p>
    <w:p w:rsidR="00163B65" w:rsidRDefault="00163B65" w:rsidP="00107649">
      <w:pPr>
        <w:pStyle w:val="ac"/>
        <w:tabs>
          <w:tab w:val="left" w:pos="426"/>
        </w:tabs>
        <w:spacing w:after="0" w:line="228" w:lineRule="auto"/>
        <w:ind w:firstLine="709"/>
        <w:jc w:val="both"/>
        <w:rPr>
          <w:sz w:val="28"/>
          <w:szCs w:val="28"/>
        </w:rPr>
      </w:pPr>
      <w:r w:rsidRPr="00163B65">
        <w:rPr>
          <w:sz w:val="28"/>
          <w:szCs w:val="28"/>
        </w:rPr>
        <w:t xml:space="preserve">в графе </w:t>
      </w:r>
      <w:r w:rsidR="0007781B">
        <w:rPr>
          <w:sz w:val="28"/>
          <w:szCs w:val="28"/>
        </w:rPr>
        <w:t>3</w:t>
      </w:r>
      <w:r w:rsidRPr="00163B65">
        <w:rPr>
          <w:sz w:val="28"/>
          <w:szCs w:val="28"/>
        </w:rPr>
        <w:t xml:space="preserve"> строки </w:t>
      </w:r>
      <w:r w:rsidR="0007781B">
        <w:rPr>
          <w:sz w:val="28"/>
          <w:szCs w:val="28"/>
        </w:rPr>
        <w:t>2</w:t>
      </w:r>
      <w:r w:rsidRPr="00163B65">
        <w:rPr>
          <w:sz w:val="28"/>
          <w:szCs w:val="28"/>
        </w:rPr>
        <w:t xml:space="preserve"> число «</w:t>
      </w:r>
      <w:r w:rsidR="0007781B">
        <w:rPr>
          <w:sz w:val="28"/>
          <w:szCs w:val="28"/>
        </w:rPr>
        <w:t>0,0</w:t>
      </w:r>
      <w:r w:rsidRPr="00163B65">
        <w:rPr>
          <w:sz w:val="28"/>
          <w:szCs w:val="28"/>
        </w:rPr>
        <w:t>» заменить числом «</w:t>
      </w:r>
      <w:r w:rsidR="0007781B">
        <w:rPr>
          <w:sz w:val="28"/>
          <w:szCs w:val="28"/>
        </w:rPr>
        <w:t>11</w:t>
      </w:r>
      <w:r w:rsidR="0007781B" w:rsidRPr="0007781B">
        <w:rPr>
          <w:sz w:val="28"/>
          <w:szCs w:val="28"/>
        </w:rPr>
        <w:t>981,8</w:t>
      </w:r>
      <w:r w:rsidRPr="00163B65">
        <w:rPr>
          <w:sz w:val="28"/>
          <w:szCs w:val="28"/>
        </w:rPr>
        <w:t>»;</w:t>
      </w:r>
    </w:p>
    <w:p w:rsidR="00163B65" w:rsidRDefault="00163B65" w:rsidP="00107649">
      <w:pPr>
        <w:pStyle w:val="ac"/>
        <w:tabs>
          <w:tab w:val="left" w:pos="426"/>
        </w:tabs>
        <w:spacing w:after="0" w:line="228" w:lineRule="auto"/>
        <w:ind w:firstLine="709"/>
        <w:jc w:val="both"/>
        <w:rPr>
          <w:sz w:val="28"/>
          <w:szCs w:val="28"/>
        </w:rPr>
      </w:pPr>
      <w:r w:rsidRPr="00163B65">
        <w:rPr>
          <w:sz w:val="28"/>
          <w:szCs w:val="28"/>
        </w:rPr>
        <w:t xml:space="preserve">в графе </w:t>
      </w:r>
      <w:r w:rsidR="0007781B">
        <w:rPr>
          <w:sz w:val="28"/>
          <w:szCs w:val="28"/>
        </w:rPr>
        <w:t>6</w:t>
      </w:r>
      <w:r w:rsidRPr="00163B65">
        <w:rPr>
          <w:sz w:val="28"/>
          <w:szCs w:val="28"/>
        </w:rPr>
        <w:t xml:space="preserve"> строки </w:t>
      </w:r>
      <w:r w:rsidR="0007781B">
        <w:rPr>
          <w:sz w:val="28"/>
          <w:szCs w:val="28"/>
        </w:rPr>
        <w:t>2</w:t>
      </w:r>
      <w:r w:rsidRPr="00163B65">
        <w:rPr>
          <w:sz w:val="28"/>
          <w:szCs w:val="28"/>
        </w:rPr>
        <w:t xml:space="preserve"> число «</w:t>
      </w:r>
      <w:r w:rsidR="0007781B">
        <w:rPr>
          <w:sz w:val="28"/>
          <w:szCs w:val="28"/>
        </w:rPr>
        <w:t>0,0</w:t>
      </w:r>
      <w:r w:rsidRPr="00163B65">
        <w:rPr>
          <w:sz w:val="28"/>
          <w:szCs w:val="28"/>
        </w:rPr>
        <w:t>» заменить числом «</w:t>
      </w:r>
      <w:r w:rsidR="0007781B">
        <w:rPr>
          <w:sz w:val="28"/>
          <w:szCs w:val="28"/>
        </w:rPr>
        <w:t>11981,8»;</w:t>
      </w:r>
    </w:p>
    <w:p w:rsidR="00107649" w:rsidRPr="001876D9" w:rsidRDefault="00107649" w:rsidP="00107649">
      <w:pPr>
        <w:pStyle w:val="ac"/>
        <w:tabs>
          <w:tab w:val="left" w:pos="426"/>
        </w:tabs>
        <w:spacing w:after="0" w:line="228" w:lineRule="auto"/>
        <w:ind w:firstLine="709"/>
        <w:jc w:val="both"/>
        <w:rPr>
          <w:sz w:val="28"/>
          <w:szCs w:val="28"/>
        </w:rPr>
      </w:pPr>
      <w:r w:rsidRPr="001876D9">
        <w:rPr>
          <w:sz w:val="28"/>
          <w:szCs w:val="28"/>
        </w:rPr>
        <w:t xml:space="preserve">в графе 3 строки </w:t>
      </w:r>
      <w:r>
        <w:rPr>
          <w:sz w:val="28"/>
          <w:szCs w:val="28"/>
        </w:rPr>
        <w:t>3</w:t>
      </w:r>
      <w:r w:rsidRPr="001876D9">
        <w:rPr>
          <w:sz w:val="28"/>
          <w:szCs w:val="28"/>
        </w:rPr>
        <w:t xml:space="preserve"> число «</w:t>
      </w:r>
      <w:r w:rsidR="0007781B" w:rsidRPr="0007781B">
        <w:rPr>
          <w:sz w:val="28"/>
          <w:szCs w:val="28"/>
        </w:rPr>
        <w:t>1336021,2</w:t>
      </w:r>
      <w:r w:rsidRPr="001876D9">
        <w:rPr>
          <w:sz w:val="28"/>
          <w:szCs w:val="28"/>
        </w:rPr>
        <w:t>» заменить числом «</w:t>
      </w:r>
      <w:r w:rsidR="0007781B">
        <w:rPr>
          <w:sz w:val="28"/>
          <w:szCs w:val="28"/>
        </w:rPr>
        <w:t>1338</w:t>
      </w:r>
      <w:r w:rsidR="0007781B" w:rsidRPr="0007781B">
        <w:rPr>
          <w:sz w:val="28"/>
          <w:szCs w:val="28"/>
        </w:rPr>
        <w:t>140,3</w:t>
      </w:r>
      <w:r w:rsidRPr="001876D9">
        <w:rPr>
          <w:sz w:val="28"/>
          <w:szCs w:val="28"/>
        </w:rPr>
        <w:t>»;</w:t>
      </w:r>
    </w:p>
    <w:p w:rsidR="00107649" w:rsidRDefault="00107649" w:rsidP="00107649">
      <w:pPr>
        <w:pStyle w:val="ac"/>
        <w:tabs>
          <w:tab w:val="left" w:pos="426"/>
        </w:tabs>
        <w:spacing w:after="0" w:line="228" w:lineRule="auto"/>
        <w:ind w:firstLine="709"/>
        <w:jc w:val="both"/>
        <w:rPr>
          <w:sz w:val="28"/>
          <w:szCs w:val="28"/>
        </w:rPr>
      </w:pPr>
      <w:r w:rsidRPr="001876D9">
        <w:rPr>
          <w:sz w:val="28"/>
          <w:szCs w:val="28"/>
        </w:rPr>
        <w:t>в граф</w:t>
      </w:r>
      <w:r>
        <w:rPr>
          <w:sz w:val="28"/>
          <w:szCs w:val="28"/>
        </w:rPr>
        <w:t>е</w:t>
      </w:r>
      <w:r w:rsidRPr="001876D9">
        <w:rPr>
          <w:sz w:val="28"/>
          <w:szCs w:val="28"/>
        </w:rPr>
        <w:t xml:space="preserve"> 6</w:t>
      </w:r>
      <w:r>
        <w:rPr>
          <w:sz w:val="28"/>
          <w:szCs w:val="28"/>
        </w:rPr>
        <w:t xml:space="preserve"> </w:t>
      </w:r>
      <w:r w:rsidRPr="001876D9">
        <w:rPr>
          <w:sz w:val="28"/>
          <w:szCs w:val="28"/>
        </w:rPr>
        <w:t>с</w:t>
      </w:r>
      <w:r>
        <w:rPr>
          <w:sz w:val="28"/>
          <w:szCs w:val="28"/>
        </w:rPr>
        <w:t>т</w:t>
      </w:r>
      <w:r w:rsidRPr="001876D9">
        <w:rPr>
          <w:sz w:val="28"/>
          <w:szCs w:val="28"/>
        </w:rPr>
        <w:t xml:space="preserve">роки </w:t>
      </w:r>
      <w:r>
        <w:rPr>
          <w:sz w:val="28"/>
          <w:szCs w:val="28"/>
        </w:rPr>
        <w:t>3</w:t>
      </w:r>
      <w:r w:rsidRPr="001876D9">
        <w:rPr>
          <w:sz w:val="28"/>
          <w:szCs w:val="28"/>
        </w:rPr>
        <w:t xml:space="preserve"> число «</w:t>
      </w:r>
      <w:r w:rsidR="0007781B" w:rsidRPr="0007781B">
        <w:rPr>
          <w:sz w:val="28"/>
          <w:szCs w:val="28"/>
        </w:rPr>
        <w:t>374611,3</w:t>
      </w:r>
      <w:r w:rsidRPr="001876D9">
        <w:rPr>
          <w:sz w:val="28"/>
          <w:szCs w:val="28"/>
        </w:rPr>
        <w:t>» заменить числом «</w:t>
      </w:r>
      <w:r w:rsidR="0007781B" w:rsidRPr="0007781B">
        <w:rPr>
          <w:sz w:val="28"/>
          <w:szCs w:val="28"/>
        </w:rPr>
        <w:t>376730,4</w:t>
      </w:r>
      <w:r w:rsidRPr="001876D9">
        <w:rPr>
          <w:sz w:val="28"/>
          <w:szCs w:val="28"/>
        </w:rPr>
        <w:t>»;</w:t>
      </w:r>
    </w:p>
    <w:p w:rsidR="00107649" w:rsidRPr="001876D9" w:rsidRDefault="00107649" w:rsidP="0009410C">
      <w:pPr>
        <w:pStyle w:val="ac"/>
        <w:tabs>
          <w:tab w:val="left" w:pos="426"/>
        </w:tabs>
        <w:spacing w:after="0"/>
        <w:ind w:firstLine="709"/>
        <w:jc w:val="both"/>
        <w:rPr>
          <w:sz w:val="28"/>
          <w:szCs w:val="28"/>
        </w:rPr>
      </w:pPr>
      <w:r w:rsidRPr="001876D9">
        <w:rPr>
          <w:sz w:val="28"/>
          <w:szCs w:val="28"/>
        </w:rPr>
        <w:t xml:space="preserve">в графе 3 строки </w:t>
      </w:r>
      <w:r>
        <w:rPr>
          <w:sz w:val="28"/>
          <w:szCs w:val="28"/>
        </w:rPr>
        <w:t>19</w:t>
      </w:r>
      <w:r w:rsidRPr="001876D9">
        <w:rPr>
          <w:sz w:val="28"/>
          <w:szCs w:val="28"/>
        </w:rPr>
        <w:t xml:space="preserve"> число «</w:t>
      </w:r>
      <w:r w:rsidR="0007781B" w:rsidRPr="0007781B">
        <w:rPr>
          <w:sz w:val="28"/>
          <w:szCs w:val="28"/>
        </w:rPr>
        <w:t>1336021,2</w:t>
      </w:r>
      <w:r w:rsidRPr="001876D9">
        <w:rPr>
          <w:sz w:val="28"/>
          <w:szCs w:val="28"/>
        </w:rPr>
        <w:t>» заменить числом «</w:t>
      </w:r>
      <w:r w:rsidR="0007781B" w:rsidRPr="0007781B">
        <w:rPr>
          <w:sz w:val="28"/>
          <w:szCs w:val="28"/>
        </w:rPr>
        <w:t>1350122,1</w:t>
      </w:r>
      <w:r w:rsidRPr="001876D9">
        <w:rPr>
          <w:sz w:val="28"/>
          <w:szCs w:val="28"/>
        </w:rPr>
        <w:t>»;</w:t>
      </w:r>
    </w:p>
    <w:p w:rsidR="00107649" w:rsidRDefault="00107649" w:rsidP="00107649">
      <w:pPr>
        <w:pStyle w:val="ac"/>
        <w:tabs>
          <w:tab w:val="left" w:pos="426"/>
        </w:tabs>
        <w:spacing w:after="0" w:line="228" w:lineRule="auto"/>
        <w:ind w:firstLine="709"/>
        <w:jc w:val="both"/>
        <w:rPr>
          <w:sz w:val="28"/>
          <w:szCs w:val="28"/>
        </w:rPr>
      </w:pPr>
      <w:r w:rsidRPr="001876D9">
        <w:rPr>
          <w:sz w:val="28"/>
          <w:szCs w:val="28"/>
        </w:rPr>
        <w:t>в граф</w:t>
      </w:r>
      <w:r>
        <w:rPr>
          <w:sz w:val="28"/>
          <w:szCs w:val="28"/>
        </w:rPr>
        <w:t>е</w:t>
      </w:r>
      <w:r w:rsidRPr="001876D9">
        <w:rPr>
          <w:sz w:val="28"/>
          <w:szCs w:val="28"/>
        </w:rPr>
        <w:t xml:space="preserve"> 6</w:t>
      </w:r>
      <w:r>
        <w:rPr>
          <w:sz w:val="28"/>
          <w:szCs w:val="28"/>
        </w:rPr>
        <w:t xml:space="preserve"> </w:t>
      </w:r>
      <w:r w:rsidRPr="001876D9">
        <w:rPr>
          <w:sz w:val="28"/>
          <w:szCs w:val="28"/>
        </w:rPr>
        <w:t>с</w:t>
      </w:r>
      <w:r>
        <w:rPr>
          <w:sz w:val="28"/>
          <w:szCs w:val="28"/>
        </w:rPr>
        <w:t>т</w:t>
      </w:r>
      <w:r w:rsidRPr="001876D9">
        <w:rPr>
          <w:sz w:val="28"/>
          <w:szCs w:val="28"/>
        </w:rPr>
        <w:t xml:space="preserve">роки </w:t>
      </w:r>
      <w:r>
        <w:rPr>
          <w:sz w:val="28"/>
          <w:szCs w:val="28"/>
        </w:rPr>
        <w:t>19</w:t>
      </w:r>
      <w:r w:rsidRPr="001876D9">
        <w:rPr>
          <w:sz w:val="28"/>
          <w:szCs w:val="28"/>
        </w:rPr>
        <w:t xml:space="preserve"> число «</w:t>
      </w:r>
      <w:r w:rsidR="0007781B" w:rsidRPr="0007781B">
        <w:rPr>
          <w:sz w:val="28"/>
          <w:szCs w:val="28"/>
        </w:rPr>
        <w:t>374611,3</w:t>
      </w:r>
      <w:r w:rsidRPr="001876D9">
        <w:rPr>
          <w:sz w:val="28"/>
          <w:szCs w:val="28"/>
        </w:rPr>
        <w:t>» заменить числом «</w:t>
      </w:r>
      <w:r w:rsidR="0007781B" w:rsidRPr="0007781B">
        <w:rPr>
          <w:sz w:val="28"/>
          <w:szCs w:val="28"/>
        </w:rPr>
        <w:t>388712,2</w:t>
      </w:r>
      <w:r w:rsidRPr="001876D9">
        <w:rPr>
          <w:sz w:val="28"/>
          <w:szCs w:val="28"/>
        </w:rPr>
        <w:t>»;</w:t>
      </w:r>
    </w:p>
    <w:p w:rsidR="0009410C" w:rsidRPr="0009410C" w:rsidRDefault="0009410C" w:rsidP="0009410C">
      <w:pPr>
        <w:pStyle w:val="ac"/>
        <w:tabs>
          <w:tab w:val="left" w:pos="426"/>
        </w:tabs>
        <w:spacing w:after="0"/>
        <w:ind w:firstLine="709"/>
        <w:jc w:val="both"/>
        <w:rPr>
          <w:sz w:val="28"/>
          <w:szCs w:val="28"/>
        </w:rPr>
      </w:pPr>
      <w:r w:rsidRPr="0009410C">
        <w:rPr>
          <w:sz w:val="28"/>
          <w:szCs w:val="28"/>
        </w:rPr>
        <w:t xml:space="preserve">в графе </w:t>
      </w:r>
      <w:r w:rsidR="0007781B">
        <w:rPr>
          <w:sz w:val="28"/>
          <w:szCs w:val="28"/>
        </w:rPr>
        <w:t>3</w:t>
      </w:r>
      <w:r w:rsidRPr="0009410C">
        <w:rPr>
          <w:sz w:val="28"/>
          <w:szCs w:val="28"/>
        </w:rPr>
        <w:t xml:space="preserve"> строки </w:t>
      </w:r>
      <w:r w:rsidR="0007781B">
        <w:rPr>
          <w:sz w:val="28"/>
          <w:szCs w:val="28"/>
        </w:rPr>
        <w:t>20</w:t>
      </w:r>
      <w:r w:rsidRPr="0009410C">
        <w:rPr>
          <w:sz w:val="28"/>
          <w:szCs w:val="28"/>
        </w:rPr>
        <w:t xml:space="preserve"> число «</w:t>
      </w:r>
      <w:r w:rsidR="0007781B">
        <w:rPr>
          <w:sz w:val="28"/>
          <w:szCs w:val="28"/>
        </w:rPr>
        <w:t>0,0</w:t>
      </w:r>
      <w:r w:rsidRPr="0009410C">
        <w:rPr>
          <w:sz w:val="28"/>
          <w:szCs w:val="28"/>
        </w:rPr>
        <w:t>» заменить числом «</w:t>
      </w:r>
      <w:r w:rsidR="0007781B" w:rsidRPr="0007781B">
        <w:rPr>
          <w:sz w:val="28"/>
          <w:szCs w:val="28"/>
        </w:rPr>
        <w:t>11981,8</w:t>
      </w:r>
      <w:r w:rsidRPr="0009410C">
        <w:rPr>
          <w:sz w:val="28"/>
          <w:szCs w:val="28"/>
        </w:rPr>
        <w:t>»;</w:t>
      </w:r>
    </w:p>
    <w:p w:rsidR="0009410C" w:rsidRDefault="0009410C" w:rsidP="0009410C">
      <w:pPr>
        <w:pStyle w:val="ac"/>
        <w:tabs>
          <w:tab w:val="left" w:pos="426"/>
        </w:tabs>
        <w:spacing w:after="0"/>
        <w:ind w:firstLine="709"/>
        <w:jc w:val="both"/>
        <w:rPr>
          <w:sz w:val="28"/>
          <w:szCs w:val="28"/>
        </w:rPr>
      </w:pPr>
      <w:r w:rsidRPr="0009410C">
        <w:rPr>
          <w:sz w:val="28"/>
          <w:szCs w:val="28"/>
        </w:rPr>
        <w:t xml:space="preserve">в графе </w:t>
      </w:r>
      <w:r w:rsidR="0007781B">
        <w:rPr>
          <w:sz w:val="28"/>
          <w:szCs w:val="28"/>
        </w:rPr>
        <w:t>6</w:t>
      </w:r>
      <w:r w:rsidRPr="0009410C">
        <w:rPr>
          <w:sz w:val="28"/>
          <w:szCs w:val="28"/>
        </w:rPr>
        <w:t xml:space="preserve"> строки </w:t>
      </w:r>
      <w:r w:rsidR="0007781B">
        <w:rPr>
          <w:sz w:val="28"/>
          <w:szCs w:val="28"/>
        </w:rPr>
        <w:t>20</w:t>
      </w:r>
      <w:r w:rsidRPr="0009410C">
        <w:rPr>
          <w:sz w:val="28"/>
          <w:szCs w:val="28"/>
        </w:rPr>
        <w:t xml:space="preserve"> число «</w:t>
      </w:r>
      <w:r w:rsidR="0007781B">
        <w:rPr>
          <w:sz w:val="28"/>
          <w:szCs w:val="28"/>
        </w:rPr>
        <w:t>0,0</w:t>
      </w:r>
      <w:r w:rsidRPr="0009410C">
        <w:rPr>
          <w:sz w:val="28"/>
          <w:szCs w:val="28"/>
        </w:rPr>
        <w:t>» заменить числом «</w:t>
      </w:r>
      <w:r w:rsidR="0007781B" w:rsidRPr="0007781B">
        <w:rPr>
          <w:sz w:val="28"/>
          <w:szCs w:val="28"/>
        </w:rPr>
        <w:t>11981,8</w:t>
      </w:r>
      <w:r w:rsidRPr="0009410C">
        <w:rPr>
          <w:sz w:val="28"/>
          <w:szCs w:val="28"/>
        </w:rPr>
        <w:t>»;</w:t>
      </w:r>
    </w:p>
    <w:p w:rsidR="00107649" w:rsidRPr="001876D9" w:rsidRDefault="00107649" w:rsidP="00107649">
      <w:pPr>
        <w:pStyle w:val="ac"/>
        <w:tabs>
          <w:tab w:val="left" w:pos="426"/>
        </w:tabs>
        <w:spacing w:after="0" w:line="228" w:lineRule="auto"/>
        <w:ind w:firstLine="709"/>
        <w:jc w:val="both"/>
        <w:rPr>
          <w:sz w:val="28"/>
          <w:szCs w:val="28"/>
        </w:rPr>
      </w:pPr>
      <w:r w:rsidRPr="001876D9">
        <w:rPr>
          <w:sz w:val="28"/>
          <w:szCs w:val="28"/>
        </w:rPr>
        <w:t xml:space="preserve">в графе 3 строки </w:t>
      </w:r>
      <w:r>
        <w:rPr>
          <w:sz w:val="28"/>
          <w:szCs w:val="28"/>
        </w:rPr>
        <w:t>21</w:t>
      </w:r>
      <w:r w:rsidRPr="001876D9">
        <w:rPr>
          <w:sz w:val="28"/>
          <w:szCs w:val="28"/>
        </w:rPr>
        <w:t xml:space="preserve"> число «</w:t>
      </w:r>
      <w:r w:rsidR="0007781B" w:rsidRPr="0007781B">
        <w:rPr>
          <w:sz w:val="28"/>
          <w:szCs w:val="28"/>
        </w:rPr>
        <w:t>1336021,2</w:t>
      </w:r>
      <w:r w:rsidRPr="001876D9">
        <w:rPr>
          <w:sz w:val="28"/>
          <w:szCs w:val="28"/>
        </w:rPr>
        <w:t>» заменить числом «</w:t>
      </w:r>
      <w:r w:rsidR="0007781B" w:rsidRPr="0007781B">
        <w:rPr>
          <w:sz w:val="28"/>
          <w:szCs w:val="28"/>
        </w:rPr>
        <w:t>1350122,1</w:t>
      </w:r>
      <w:r w:rsidRPr="001876D9">
        <w:rPr>
          <w:sz w:val="28"/>
          <w:szCs w:val="28"/>
        </w:rPr>
        <w:t>»;</w:t>
      </w:r>
    </w:p>
    <w:p w:rsidR="00107649" w:rsidRDefault="00107649" w:rsidP="0009410C">
      <w:pPr>
        <w:pStyle w:val="ac"/>
        <w:tabs>
          <w:tab w:val="left" w:pos="426"/>
        </w:tabs>
        <w:spacing w:after="0"/>
        <w:ind w:firstLine="709"/>
        <w:jc w:val="both"/>
        <w:rPr>
          <w:sz w:val="28"/>
          <w:szCs w:val="28"/>
        </w:rPr>
      </w:pPr>
      <w:r w:rsidRPr="001876D9">
        <w:rPr>
          <w:sz w:val="28"/>
          <w:szCs w:val="28"/>
        </w:rPr>
        <w:t>в граф</w:t>
      </w:r>
      <w:r>
        <w:rPr>
          <w:sz w:val="28"/>
          <w:szCs w:val="28"/>
        </w:rPr>
        <w:t>е</w:t>
      </w:r>
      <w:r w:rsidRPr="001876D9">
        <w:rPr>
          <w:sz w:val="28"/>
          <w:szCs w:val="28"/>
        </w:rPr>
        <w:t xml:space="preserve"> 6</w:t>
      </w:r>
      <w:r>
        <w:rPr>
          <w:sz w:val="28"/>
          <w:szCs w:val="28"/>
        </w:rPr>
        <w:t xml:space="preserve"> </w:t>
      </w:r>
      <w:r w:rsidRPr="001876D9">
        <w:rPr>
          <w:sz w:val="28"/>
          <w:szCs w:val="28"/>
        </w:rPr>
        <w:t>с</w:t>
      </w:r>
      <w:r>
        <w:rPr>
          <w:sz w:val="28"/>
          <w:szCs w:val="28"/>
        </w:rPr>
        <w:t>т</w:t>
      </w:r>
      <w:r w:rsidRPr="001876D9">
        <w:rPr>
          <w:sz w:val="28"/>
          <w:szCs w:val="28"/>
        </w:rPr>
        <w:t xml:space="preserve">роки </w:t>
      </w:r>
      <w:r>
        <w:rPr>
          <w:sz w:val="28"/>
          <w:szCs w:val="28"/>
        </w:rPr>
        <w:t>21</w:t>
      </w:r>
      <w:r w:rsidRPr="001876D9">
        <w:rPr>
          <w:sz w:val="28"/>
          <w:szCs w:val="28"/>
        </w:rPr>
        <w:t xml:space="preserve"> число «</w:t>
      </w:r>
      <w:r w:rsidR="0007781B" w:rsidRPr="0007781B">
        <w:rPr>
          <w:sz w:val="28"/>
          <w:szCs w:val="28"/>
        </w:rPr>
        <w:t>374611,3</w:t>
      </w:r>
      <w:r w:rsidRPr="001876D9">
        <w:rPr>
          <w:sz w:val="28"/>
          <w:szCs w:val="28"/>
        </w:rPr>
        <w:t>» заменить числом «</w:t>
      </w:r>
      <w:r w:rsidR="00017FE1">
        <w:rPr>
          <w:sz w:val="28"/>
          <w:szCs w:val="28"/>
        </w:rPr>
        <w:t>376730,4</w:t>
      </w:r>
      <w:r w:rsidRPr="001876D9">
        <w:rPr>
          <w:sz w:val="28"/>
          <w:szCs w:val="28"/>
        </w:rPr>
        <w:t>»;</w:t>
      </w:r>
    </w:p>
    <w:p w:rsidR="00107649" w:rsidRPr="001876D9" w:rsidRDefault="00107649" w:rsidP="0009410C">
      <w:pPr>
        <w:pStyle w:val="ac"/>
        <w:tabs>
          <w:tab w:val="left" w:pos="426"/>
        </w:tabs>
        <w:spacing w:after="0"/>
        <w:ind w:firstLine="709"/>
        <w:jc w:val="both"/>
        <w:rPr>
          <w:sz w:val="28"/>
          <w:szCs w:val="28"/>
        </w:rPr>
      </w:pPr>
      <w:r w:rsidRPr="001876D9">
        <w:rPr>
          <w:sz w:val="28"/>
          <w:szCs w:val="28"/>
        </w:rPr>
        <w:t>в граф</w:t>
      </w:r>
      <w:r>
        <w:rPr>
          <w:sz w:val="28"/>
          <w:szCs w:val="28"/>
        </w:rPr>
        <w:t>е</w:t>
      </w:r>
      <w:r w:rsidRPr="001876D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3 </w:t>
      </w:r>
      <w:r w:rsidRPr="001876D9">
        <w:rPr>
          <w:sz w:val="28"/>
          <w:szCs w:val="28"/>
        </w:rPr>
        <w:t>с</w:t>
      </w:r>
      <w:r>
        <w:rPr>
          <w:sz w:val="28"/>
          <w:szCs w:val="28"/>
        </w:rPr>
        <w:t>т</w:t>
      </w:r>
      <w:r w:rsidRPr="001876D9">
        <w:rPr>
          <w:sz w:val="28"/>
          <w:szCs w:val="28"/>
        </w:rPr>
        <w:t xml:space="preserve">роки </w:t>
      </w:r>
      <w:r>
        <w:rPr>
          <w:sz w:val="28"/>
          <w:szCs w:val="28"/>
        </w:rPr>
        <w:t>27</w:t>
      </w:r>
      <w:r w:rsidRPr="001876D9">
        <w:rPr>
          <w:sz w:val="28"/>
          <w:szCs w:val="28"/>
        </w:rPr>
        <w:t xml:space="preserve"> число «</w:t>
      </w:r>
      <w:r w:rsidR="000644E0" w:rsidRPr="000644E0">
        <w:rPr>
          <w:sz w:val="28"/>
          <w:szCs w:val="28"/>
        </w:rPr>
        <w:t>111042,8</w:t>
      </w:r>
      <w:r w:rsidRPr="001876D9">
        <w:rPr>
          <w:sz w:val="28"/>
          <w:szCs w:val="28"/>
        </w:rPr>
        <w:t>» заменить числом «</w:t>
      </w:r>
      <w:r w:rsidR="000644E0">
        <w:rPr>
          <w:sz w:val="28"/>
          <w:szCs w:val="28"/>
        </w:rPr>
        <w:t>103358,6</w:t>
      </w:r>
      <w:r w:rsidRPr="001876D9">
        <w:rPr>
          <w:sz w:val="28"/>
          <w:szCs w:val="28"/>
        </w:rPr>
        <w:t>»;</w:t>
      </w:r>
    </w:p>
    <w:p w:rsidR="00107649" w:rsidRDefault="00107649" w:rsidP="00107649">
      <w:pPr>
        <w:pStyle w:val="ac"/>
        <w:tabs>
          <w:tab w:val="left" w:pos="426"/>
        </w:tabs>
        <w:spacing w:after="0" w:line="228" w:lineRule="auto"/>
        <w:ind w:firstLine="709"/>
        <w:jc w:val="both"/>
        <w:rPr>
          <w:sz w:val="28"/>
          <w:szCs w:val="28"/>
        </w:rPr>
      </w:pPr>
      <w:r w:rsidRPr="001876D9">
        <w:rPr>
          <w:sz w:val="28"/>
          <w:szCs w:val="28"/>
        </w:rPr>
        <w:t>в граф</w:t>
      </w:r>
      <w:r>
        <w:rPr>
          <w:sz w:val="28"/>
          <w:szCs w:val="28"/>
        </w:rPr>
        <w:t>е</w:t>
      </w:r>
      <w:r w:rsidRPr="001876D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6 </w:t>
      </w:r>
      <w:r w:rsidRPr="001876D9">
        <w:rPr>
          <w:sz w:val="28"/>
          <w:szCs w:val="28"/>
        </w:rPr>
        <w:t>с</w:t>
      </w:r>
      <w:r>
        <w:rPr>
          <w:sz w:val="28"/>
          <w:szCs w:val="28"/>
        </w:rPr>
        <w:t>т</w:t>
      </w:r>
      <w:r w:rsidRPr="001876D9">
        <w:rPr>
          <w:sz w:val="28"/>
          <w:szCs w:val="28"/>
        </w:rPr>
        <w:t xml:space="preserve">роки </w:t>
      </w:r>
      <w:r>
        <w:rPr>
          <w:sz w:val="28"/>
          <w:szCs w:val="28"/>
        </w:rPr>
        <w:t>27</w:t>
      </w:r>
      <w:r w:rsidRPr="001876D9">
        <w:rPr>
          <w:sz w:val="28"/>
          <w:szCs w:val="28"/>
        </w:rPr>
        <w:t xml:space="preserve"> число «</w:t>
      </w:r>
      <w:r w:rsidR="000644E0" w:rsidRPr="000644E0">
        <w:rPr>
          <w:sz w:val="28"/>
          <w:szCs w:val="28"/>
        </w:rPr>
        <w:t>15601,2</w:t>
      </w:r>
      <w:r w:rsidRPr="001876D9">
        <w:rPr>
          <w:sz w:val="28"/>
          <w:szCs w:val="28"/>
        </w:rPr>
        <w:t>» заменить числом «</w:t>
      </w:r>
      <w:r w:rsidR="000644E0">
        <w:rPr>
          <w:sz w:val="28"/>
          <w:szCs w:val="28"/>
        </w:rPr>
        <w:t>7917,0</w:t>
      </w:r>
      <w:r w:rsidRPr="001876D9">
        <w:rPr>
          <w:sz w:val="28"/>
          <w:szCs w:val="28"/>
        </w:rPr>
        <w:t>»;</w:t>
      </w:r>
    </w:p>
    <w:p w:rsidR="00BB132A" w:rsidRDefault="004F4E5D" w:rsidP="007F2C89">
      <w:pPr>
        <w:pStyle w:val="21"/>
      </w:pPr>
      <w:r>
        <w:t>дополнить строк</w:t>
      </w:r>
      <w:r w:rsidR="00107649">
        <w:t>ами</w:t>
      </w:r>
      <w:r w:rsidR="007F2C89">
        <w:t xml:space="preserve"> </w:t>
      </w:r>
      <w:r w:rsidR="00EB1204">
        <w:t>39</w:t>
      </w:r>
      <w:r>
        <w:t>-1</w:t>
      </w:r>
      <w:r w:rsidR="00382ABA" w:rsidRPr="00382ABA">
        <w:t>–</w:t>
      </w:r>
      <w:r w:rsidR="00EB1204">
        <w:t>39</w:t>
      </w:r>
      <w:r w:rsidR="00107649">
        <w:t>-</w:t>
      </w:r>
      <w:r w:rsidR="00382ABA">
        <w:t>6</w:t>
      </w:r>
      <w:r w:rsidR="00107649">
        <w:t xml:space="preserve"> </w:t>
      </w:r>
      <w:r>
        <w:t>следующего содержания:</w:t>
      </w:r>
    </w:p>
    <w:tbl>
      <w:tblPr>
        <w:tblpPr w:leftFromText="180" w:rightFromText="180" w:vertAnchor="text" w:tblpX="28" w:tblpY="1"/>
        <w:tblOverlap w:val="never"/>
        <w:tblW w:w="102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170"/>
        <w:gridCol w:w="567"/>
        <w:gridCol w:w="2693"/>
        <w:gridCol w:w="1134"/>
        <w:gridCol w:w="709"/>
        <w:gridCol w:w="851"/>
        <w:gridCol w:w="992"/>
        <w:gridCol w:w="992"/>
        <w:gridCol w:w="992"/>
        <w:gridCol w:w="709"/>
        <w:gridCol w:w="429"/>
      </w:tblGrid>
      <w:tr w:rsidR="009173B8" w:rsidRPr="00B54CF3" w:rsidTr="00BB7E4F">
        <w:trPr>
          <w:trHeight w:val="1974"/>
        </w:trPr>
        <w:tc>
          <w:tcPr>
            <w:tcW w:w="17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173B8" w:rsidRDefault="009173B8" w:rsidP="00DF2B33">
            <w:pPr>
              <w:ind w:left="-142" w:firstLine="14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</w:t>
            </w:r>
          </w:p>
        </w:tc>
        <w:tc>
          <w:tcPr>
            <w:tcW w:w="567" w:type="dxa"/>
            <w:tcBorders>
              <w:left w:val="single" w:sz="4" w:space="0" w:color="auto"/>
            </w:tcBorders>
            <w:shd w:val="clear" w:color="auto" w:fill="auto"/>
          </w:tcPr>
          <w:p w:rsidR="009173B8" w:rsidRPr="00BB7E4F" w:rsidRDefault="00EB1204" w:rsidP="00BB132A">
            <w:pPr>
              <w:jc w:val="center"/>
              <w:rPr>
                <w:sz w:val="22"/>
                <w:szCs w:val="22"/>
              </w:rPr>
            </w:pPr>
            <w:r w:rsidRPr="00BB7E4F">
              <w:rPr>
                <w:sz w:val="22"/>
                <w:szCs w:val="22"/>
              </w:rPr>
              <w:t>39</w:t>
            </w:r>
            <w:r w:rsidR="009173B8" w:rsidRPr="00BB7E4F">
              <w:rPr>
                <w:sz w:val="22"/>
                <w:szCs w:val="22"/>
              </w:rPr>
              <w:t>-1</w:t>
            </w:r>
          </w:p>
        </w:tc>
        <w:tc>
          <w:tcPr>
            <w:tcW w:w="2693" w:type="dxa"/>
            <w:shd w:val="clear" w:color="auto" w:fill="auto"/>
          </w:tcPr>
          <w:p w:rsidR="009173B8" w:rsidRPr="00BB7E4F" w:rsidRDefault="009173B8" w:rsidP="00BB7E4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BB7E4F">
              <w:rPr>
                <w:rFonts w:ascii="Times New Roman" w:hAnsi="Times New Roman" w:cs="Times New Roman"/>
                <w:szCs w:val="22"/>
              </w:rPr>
              <w:t>Мероприятие 1</w:t>
            </w:r>
            <w:r w:rsidR="00EB1204" w:rsidRPr="00BB7E4F">
              <w:rPr>
                <w:rFonts w:ascii="Times New Roman" w:hAnsi="Times New Roman" w:cs="Times New Roman"/>
                <w:szCs w:val="22"/>
              </w:rPr>
              <w:t>4</w:t>
            </w:r>
            <w:r w:rsidRPr="00BB7E4F">
              <w:rPr>
                <w:rFonts w:ascii="Times New Roman" w:hAnsi="Times New Roman" w:cs="Times New Roman"/>
                <w:szCs w:val="22"/>
              </w:rPr>
              <w:t xml:space="preserve">-1. </w:t>
            </w:r>
            <w:r w:rsidR="004F12E3" w:rsidRPr="00BB7E4F">
              <w:rPr>
                <w:rFonts w:ascii="Times New Roman" w:hAnsi="Times New Roman" w:cs="Times New Roman"/>
                <w:szCs w:val="22"/>
              </w:rPr>
              <w:t xml:space="preserve"> </w:t>
            </w:r>
            <w:r w:rsidR="00EB1204" w:rsidRPr="00BB7E4F">
              <w:rPr>
                <w:rFonts w:ascii="Times New Roman" w:hAnsi="Times New Roman" w:cs="Times New Roman"/>
                <w:szCs w:val="22"/>
              </w:rPr>
              <w:t>Укрепление материально-технической базы государственных учреждений социального обслуживания населения Свердловской области</w:t>
            </w:r>
            <w:r w:rsidR="00382ABA" w:rsidRPr="00BB7E4F">
              <w:rPr>
                <w:rFonts w:ascii="Times New Roman" w:hAnsi="Times New Roman" w:cs="Times New Roman"/>
                <w:szCs w:val="22"/>
              </w:rPr>
              <w:t>, всего,</w:t>
            </w:r>
            <w:r w:rsidR="00BB7E4F">
              <w:rPr>
                <w:rFonts w:ascii="Times New Roman" w:hAnsi="Times New Roman" w:cs="Times New Roman"/>
                <w:szCs w:val="22"/>
              </w:rPr>
              <w:t xml:space="preserve"> </w:t>
            </w:r>
            <w:r w:rsidR="00382ABA" w:rsidRPr="00BB7E4F">
              <w:rPr>
                <w:rFonts w:ascii="Times New Roman" w:hAnsi="Times New Roman" w:cs="Times New Roman"/>
                <w:szCs w:val="22"/>
              </w:rPr>
              <w:t>из них: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shd w:val="clear" w:color="auto" w:fill="auto"/>
          </w:tcPr>
          <w:p w:rsidR="009173B8" w:rsidRPr="00BB7E4F" w:rsidRDefault="00382ABA" w:rsidP="005D766A">
            <w:pPr>
              <w:jc w:val="center"/>
              <w:rPr>
                <w:sz w:val="22"/>
                <w:szCs w:val="22"/>
              </w:rPr>
            </w:pPr>
            <w:r w:rsidRPr="00BB7E4F">
              <w:rPr>
                <w:sz w:val="22"/>
                <w:szCs w:val="22"/>
              </w:rPr>
              <w:t>18257,6</w:t>
            </w:r>
          </w:p>
        </w:tc>
        <w:tc>
          <w:tcPr>
            <w:tcW w:w="709" w:type="dxa"/>
            <w:tcBorders>
              <w:right w:val="single" w:sz="4" w:space="0" w:color="auto"/>
            </w:tcBorders>
          </w:tcPr>
          <w:p w:rsidR="009173B8" w:rsidRPr="00BB7E4F" w:rsidRDefault="00A25BB9" w:rsidP="005D766A">
            <w:pPr>
              <w:jc w:val="center"/>
              <w:rPr>
                <w:sz w:val="22"/>
                <w:szCs w:val="22"/>
              </w:rPr>
            </w:pPr>
            <w:r w:rsidRPr="00BB7E4F">
              <w:rPr>
                <w:sz w:val="22"/>
                <w:szCs w:val="22"/>
              </w:rPr>
              <w:t>–</w:t>
            </w: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9173B8" w:rsidRPr="00BB7E4F" w:rsidRDefault="00A25BB9" w:rsidP="005D766A">
            <w:pPr>
              <w:jc w:val="center"/>
              <w:rPr>
                <w:sz w:val="22"/>
                <w:szCs w:val="22"/>
              </w:rPr>
            </w:pPr>
            <w:r w:rsidRPr="00BB7E4F">
              <w:rPr>
                <w:sz w:val="22"/>
                <w:szCs w:val="22"/>
              </w:rPr>
              <w:t>–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9173B8" w:rsidRPr="00BB7E4F" w:rsidRDefault="00382ABA" w:rsidP="005D766A">
            <w:pPr>
              <w:jc w:val="center"/>
              <w:rPr>
                <w:sz w:val="22"/>
                <w:szCs w:val="22"/>
              </w:rPr>
            </w:pPr>
            <w:r w:rsidRPr="00BB7E4F">
              <w:rPr>
                <w:sz w:val="22"/>
                <w:szCs w:val="22"/>
              </w:rPr>
              <w:t>18257,6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9173B8" w:rsidRPr="00BB7E4F" w:rsidRDefault="00382ABA" w:rsidP="005D766A">
            <w:pPr>
              <w:jc w:val="center"/>
              <w:rPr>
                <w:sz w:val="22"/>
                <w:szCs w:val="22"/>
              </w:rPr>
            </w:pPr>
            <w:r w:rsidRPr="00BB7E4F">
              <w:rPr>
                <w:sz w:val="22"/>
                <w:szCs w:val="22"/>
              </w:rPr>
              <w:t>–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9173B8" w:rsidRPr="00BB7E4F" w:rsidRDefault="00382ABA" w:rsidP="005D766A">
            <w:pPr>
              <w:jc w:val="center"/>
              <w:rPr>
                <w:sz w:val="22"/>
                <w:szCs w:val="22"/>
              </w:rPr>
            </w:pPr>
            <w:r w:rsidRPr="00BB7E4F">
              <w:rPr>
                <w:sz w:val="22"/>
                <w:szCs w:val="22"/>
              </w:rPr>
              <w:t>–</w:t>
            </w:r>
          </w:p>
        </w:tc>
        <w:tc>
          <w:tcPr>
            <w:tcW w:w="709" w:type="dxa"/>
            <w:tcBorders>
              <w:right w:val="single" w:sz="4" w:space="0" w:color="auto"/>
            </w:tcBorders>
          </w:tcPr>
          <w:p w:rsidR="005065EE" w:rsidRPr="00BB7E4F" w:rsidRDefault="005065EE" w:rsidP="00BB7E4F">
            <w:pPr>
              <w:jc w:val="center"/>
              <w:rPr>
                <w:sz w:val="22"/>
                <w:szCs w:val="22"/>
              </w:rPr>
            </w:pPr>
            <w:r w:rsidRPr="00BB7E4F">
              <w:rPr>
                <w:sz w:val="22"/>
                <w:szCs w:val="22"/>
              </w:rPr>
              <w:t>строка</w:t>
            </w:r>
          </w:p>
          <w:p w:rsidR="009173B8" w:rsidRPr="00BB7E4F" w:rsidRDefault="00382ABA" w:rsidP="00BB7E4F">
            <w:pPr>
              <w:jc w:val="center"/>
              <w:rPr>
                <w:sz w:val="22"/>
                <w:szCs w:val="22"/>
              </w:rPr>
            </w:pPr>
            <w:r w:rsidRPr="00BB7E4F">
              <w:rPr>
                <w:sz w:val="22"/>
                <w:szCs w:val="22"/>
              </w:rPr>
              <w:t>4</w:t>
            </w:r>
          </w:p>
        </w:tc>
        <w:tc>
          <w:tcPr>
            <w:tcW w:w="429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173B8" w:rsidRDefault="009173B8" w:rsidP="00BB132A">
            <w:pPr>
              <w:suppressAutoHyphens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  <w:p w:rsidR="00EB1204" w:rsidRDefault="00EB1204" w:rsidP="00BB132A">
            <w:pPr>
              <w:suppressAutoHyphens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  <w:p w:rsidR="00EB1204" w:rsidRDefault="00EB1204" w:rsidP="00BB132A">
            <w:pPr>
              <w:suppressAutoHyphens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  <w:p w:rsidR="00EB1204" w:rsidRDefault="00EB1204" w:rsidP="00BB132A">
            <w:pPr>
              <w:suppressAutoHyphens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  <w:p w:rsidR="00EB1204" w:rsidRDefault="00EB1204" w:rsidP="00BB132A">
            <w:pPr>
              <w:suppressAutoHyphens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  <w:p w:rsidR="00EB1204" w:rsidRDefault="00EB1204" w:rsidP="00BB132A">
            <w:pPr>
              <w:suppressAutoHyphens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  <w:p w:rsidR="00EB1204" w:rsidRDefault="00EB1204" w:rsidP="00BB132A">
            <w:pPr>
              <w:suppressAutoHyphens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EB1204" w:rsidRPr="00B54CF3" w:rsidTr="00BB7E4F">
        <w:trPr>
          <w:trHeight w:val="626"/>
        </w:trPr>
        <w:tc>
          <w:tcPr>
            <w:tcW w:w="17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B1204" w:rsidRDefault="00EB1204" w:rsidP="00BB132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  <w:shd w:val="clear" w:color="auto" w:fill="auto"/>
          </w:tcPr>
          <w:p w:rsidR="00EB1204" w:rsidRPr="00BB7E4F" w:rsidRDefault="00382ABA" w:rsidP="00BB132A">
            <w:pPr>
              <w:jc w:val="center"/>
              <w:rPr>
                <w:sz w:val="22"/>
                <w:szCs w:val="22"/>
              </w:rPr>
            </w:pPr>
            <w:r w:rsidRPr="00BB7E4F">
              <w:rPr>
                <w:sz w:val="22"/>
                <w:szCs w:val="22"/>
              </w:rPr>
              <w:t>39-2</w:t>
            </w:r>
          </w:p>
        </w:tc>
        <w:tc>
          <w:tcPr>
            <w:tcW w:w="2693" w:type="dxa"/>
            <w:shd w:val="clear" w:color="auto" w:fill="auto"/>
          </w:tcPr>
          <w:p w:rsidR="00EB1204" w:rsidRPr="00BB7E4F" w:rsidRDefault="00382ABA" w:rsidP="00EB1204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BB7E4F">
              <w:rPr>
                <w:rFonts w:ascii="Times New Roman" w:hAnsi="Times New Roman" w:cs="Times New Roman"/>
                <w:szCs w:val="22"/>
              </w:rPr>
              <w:t>федеральный бюджет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shd w:val="clear" w:color="auto" w:fill="auto"/>
          </w:tcPr>
          <w:p w:rsidR="00EB1204" w:rsidRPr="00BB7E4F" w:rsidRDefault="00382ABA" w:rsidP="005D766A">
            <w:pPr>
              <w:jc w:val="center"/>
              <w:rPr>
                <w:sz w:val="22"/>
                <w:szCs w:val="22"/>
              </w:rPr>
            </w:pPr>
            <w:r w:rsidRPr="00BB7E4F">
              <w:rPr>
                <w:sz w:val="22"/>
                <w:szCs w:val="22"/>
              </w:rPr>
              <w:t>10041,7</w:t>
            </w:r>
          </w:p>
        </w:tc>
        <w:tc>
          <w:tcPr>
            <w:tcW w:w="709" w:type="dxa"/>
            <w:tcBorders>
              <w:right w:val="single" w:sz="4" w:space="0" w:color="auto"/>
            </w:tcBorders>
          </w:tcPr>
          <w:p w:rsidR="00EB1204" w:rsidRPr="00BB7E4F" w:rsidRDefault="00382ABA" w:rsidP="005D766A">
            <w:pPr>
              <w:jc w:val="center"/>
              <w:rPr>
                <w:sz w:val="22"/>
                <w:szCs w:val="22"/>
              </w:rPr>
            </w:pPr>
            <w:r w:rsidRPr="00BB7E4F">
              <w:rPr>
                <w:sz w:val="22"/>
                <w:szCs w:val="22"/>
              </w:rPr>
              <w:t>–</w:t>
            </w: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EB1204" w:rsidRPr="00BB7E4F" w:rsidRDefault="00382ABA" w:rsidP="005D766A">
            <w:pPr>
              <w:jc w:val="center"/>
              <w:rPr>
                <w:sz w:val="22"/>
                <w:szCs w:val="22"/>
              </w:rPr>
            </w:pPr>
            <w:r w:rsidRPr="00BB7E4F">
              <w:rPr>
                <w:sz w:val="22"/>
                <w:szCs w:val="22"/>
              </w:rPr>
              <w:t>–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EB1204" w:rsidRPr="00BB7E4F" w:rsidRDefault="00382ABA" w:rsidP="005D766A">
            <w:pPr>
              <w:jc w:val="center"/>
              <w:rPr>
                <w:sz w:val="22"/>
                <w:szCs w:val="22"/>
              </w:rPr>
            </w:pPr>
            <w:r w:rsidRPr="00BB7E4F">
              <w:rPr>
                <w:sz w:val="22"/>
                <w:szCs w:val="22"/>
              </w:rPr>
              <w:t>10041,7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EB1204" w:rsidRPr="00BB7E4F" w:rsidRDefault="00382ABA" w:rsidP="005D766A">
            <w:pPr>
              <w:jc w:val="center"/>
              <w:rPr>
                <w:sz w:val="22"/>
                <w:szCs w:val="22"/>
              </w:rPr>
            </w:pPr>
            <w:r w:rsidRPr="00BB7E4F">
              <w:rPr>
                <w:sz w:val="22"/>
                <w:szCs w:val="22"/>
              </w:rPr>
              <w:t>–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EB1204" w:rsidRPr="00BB7E4F" w:rsidRDefault="00382ABA" w:rsidP="005D766A">
            <w:pPr>
              <w:jc w:val="center"/>
              <w:rPr>
                <w:sz w:val="22"/>
                <w:szCs w:val="22"/>
              </w:rPr>
            </w:pPr>
            <w:r w:rsidRPr="00BB7E4F">
              <w:rPr>
                <w:sz w:val="22"/>
                <w:szCs w:val="22"/>
              </w:rPr>
              <w:t>–</w:t>
            </w:r>
          </w:p>
        </w:tc>
        <w:tc>
          <w:tcPr>
            <w:tcW w:w="709" w:type="dxa"/>
            <w:tcBorders>
              <w:right w:val="single" w:sz="4" w:space="0" w:color="auto"/>
            </w:tcBorders>
          </w:tcPr>
          <w:p w:rsidR="00382ABA" w:rsidRPr="00BB7E4F" w:rsidRDefault="00382ABA" w:rsidP="00BB7E4F">
            <w:pPr>
              <w:jc w:val="center"/>
              <w:rPr>
                <w:sz w:val="22"/>
                <w:szCs w:val="22"/>
              </w:rPr>
            </w:pPr>
            <w:r w:rsidRPr="00BB7E4F">
              <w:rPr>
                <w:sz w:val="22"/>
                <w:szCs w:val="22"/>
              </w:rPr>
              <w:t>строка</w:t>
            </w:r>
          </w:p>
          <w:p w:rsidR="00EB1204" w:rsidRPr="00BB7E4F" w:rsidRDefault="00382ABA" w:rsidP="00BB7E4F">
            <w:pPr>
              <w:jc w:val="center"/>
              <w:rPr>
                <w:sz w:val="22"/>
                <w:szCs w:val="22"/>
              </w:rPr>
            </w:pPr>
            <w:r w:rsidRPr="00BB7E4F">
              <w:rPr>
                <w:sz w:val="22"/>
                <w:szCs w:val="22"/>
              </w:rPr>
              <w:t>4</w:t>
            </w:r>
          </w:p>
        </w:tc>
        <w:tc>
          <w:tcPr>
            <w:tcW w:w="429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EB1204" w:rsidRDefault="00EB1204" w:rsidP="00BB132A">
            <w:pPr>
              <w:suppressAutoHyphens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FB169F" w:rsidRPr="00B54CF3" w:rsidTr="00BB7E4F">
        <w:trPr>
          <w:trHeight w:val="422"/>
        </w:trPr>
        <w:tc>
          <w:tcPr>
            <w:tcW w:w="17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B169F" w:rsidRDefault="00FB169F" w:rsidP="00BB132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  <w:shd w:val="clear" w:color="auto" w:fill="auto"/>
          </w:tcPr>
          <w:p w:rsidR="00FB169F" w:rsidRPr="00BB7E4F" w:rsidRDefault="00382ABA" w:rsidP="00BB132A">
            <w:pPr>
              <w:jc w:val="center"/>
              <w:rPr>
                <w:sz w:val="22"/>
                <w:szCs w:val="22"/>
              </w:rPr>
            </w:pPr>
            <w:r w:rsidRPr="00BB7E4F">
              <w:rPr>
                <w:sz w:val="22"/>
                <w:szCs w:val="22"/>
              </w:rPr>
              <w:t>39-3</w:t>
            </w:r>
          </w:p>
        </w:tc>
        <w:tc>
          <w:tcPr>
            <w:tcW w:w="2693" w:type="dxa"/>
            <w:shd w:val="clear" w:color="auto" w:fill="auto"/>
          </w:tcPr>
          <w:p w:rsidR="00FB169F" w:rsidRPr="00BB7E4F" w:rsidRDefault="00382ABA" w:rsidP="001B7F52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BB7E4F">
              <w:rPr>
                <w:rFonts w:ascii="Times New Roman" w:hAnsi="Times New Roman" w:cs="Times New Roman"/>
                <w:szCs w:val="22"/>
              </w:rPr>
              <w:t>областной бюджет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shd w:val="clear" w:color="auto" w:fill="auto"/>
          </w:tcPr>
          <w:p w:rsidR="00FB169F" w:rsidRPr="00BB7E4F" w:rsidRDefault="00382ABA" w:rsidP="005D766A">
            <w:pPr>
              <w:jc w:val="center"/>
              <w:rPr>
                <w:sz w:val="22"/>
                <w:szCs w:val="22"/>
              </w:rPr>
            </w:pPr>
            <w:r w:rsidRPr="00BB7E4F">
              <w:rPr>
                <w:sz w:val="22"/>
                <w:szCs w:val="22"/>
              </w:rPr>
              <w:t>8215,9</w:t>
            </w:r>
          </w:p>
        </w:tc>
        <w:tc>
          <w:tcPr>
            <w:tcW w:w="709" w:type="dxa"/>
            <w:tcBorders>
              <w:right w:val="single" w:sz="4" w:space="0" w:color="auto"/>
            </w:tcBorders>
          </w:tcPr>
          <w:p w:rsidR="00FB169F" w:rsidRPr="00BB7E4F" w:rsidRDefault="00382ABA" w:rsidP="005D766A">
            <w:pPr>
              <w:jc w:val="center"/>
              <w:rPr>
                <w:sz w:val="22"/>
                <w:szCs w:val="22"/>
              </w:rPr>
            </w:pPr>
            <w:r w:rsidRPr="00BB7E4F">
              <w:rPr>
                <w:sz w:val="22"/>
                <w:szCs w:val="22"/>
              </w:rPr>
              <w:t>–</w:t>
            </w: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FB169F" w:rsidRPr="00BB7E4F" w:rsidRDefault="00382ABA" w:rsidP="005D766A">
            <w:pPr>
              <w:jc w:val="center"/>
              <w:rPr>
                <w:sz w:val="22"/>
                <w:szCs w:val="22"/>
              </w:rPr>
            </w:pPr>
            <w:r w:rsidRPr="00BB7E4F">
              <w:rPr>
                <w:sz w:val="22"/>
                <w:szCs w:val="22"/>
              </w:rPr>
              <w:t>–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FB169F" w:rsidRPr="00BB7E4F" w:rsidRDefault="00382ABA" w:rsidP="005D766A">
            <w:pPr>
              <w:jc w:val="center"/>
              <w:rPr>
                <w:sz w:val="22"/>
                <w:szCs w:val="22"/>
              </w:rPr>
            </w:pPr>
            <w:r w:rsidRPr="00BB7E4F">
              <w:rPr>
                <w:sz w:val="22"/>
                <w:szCs w:val="22"/>
              </w:rPr>
              <w:t>8215,9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FB169F" w:rsidRPr="00BB7E4F" w:rsidRDefault="00382ABA" w:rsidP="005D766A">
            <w:pPr>
              <w:jc w:val="center"/>
              <w:rPr>
                <w:sz w:val="22"/>
                <w:szCs w:val="22"/>
              </w:rPr>
            </w:pPr>
            <w:r w:rsidRPr="00BB7E4F">
              <w:rPr>
                <w:sz w:val="22"/>
                <w:szCs w:val="22"/>
              </w:rPr>
              <w:t>–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FB169F" w:rsidRPr="00BB7E4F" w:rsidRDefault="00382ABA" w:rsidP="005D766A">
            <w:pPr>
              <w:jc w:val="center"/>
              <w:rPr>
                <w:sz w:val="22"/>
                <w:szCs w:val="22"/>
              </w:rPr>
            </w:pPr>
            <w:r w:rsidRPr="00BB7E4F">
              <w:rPr>
                <w:sz w:val="22"/>
                <w:szCs w:val="22"/>
              </w:rPr>
              <w:t>–</w:t>
            </w:r>
          </w:p>
        </w:tc>
        <w:tc>
          <w:tcPr>
            <w:tcW w:w="709" w:type="dxa"/>
            <w:tcBorders>
              <w:right w:val="single" w:sz="4" w:space="0" w:color="auto"/>
            </w:tcBorders>
          </w:tcPr>
          <w:p w:rsidR="00382ABA" w:rsidRPr="00BB7E4F" w:rsidRDefault="00382ABA" w:rsidP="00BB7E4F">
            <w:pPr>
              <w:jc w:val="center"/>
              <w:rPr>
                <w:sz w:val="22"/>
                <w:szCs w:val="22"/>
              </w:rPr>
            </w:pPr>
            <w:r w:rsidRPr="00BB7E4F">
              <w:rPr>
                <w:sz w:val="22"/>
                <w:szCs w:val="22"/>
              </w:rPr>
              <w:t>строка</w:t>
            </w:r>
          </w:p>
          <w:p w:rsidR="00FB169F" w:rsidRPr="00BB7E4F" w:rsidRDefault="00382ABA" w:rsidP="00BB7E4F">
            <w:pPr>
              <w:jc w:val="center"/>
              <w:rPr>
                <w:sz w:val="22"/>
                <w:szCs w:val="22"/>
              </w:rPr>
            </w:pPr>
            <w:r w:rsidRPr="00BB7E4F">
              <w:rPr>
                <w:sz w:val="22"/>
                <w:szCs w:val="22"/>
              </w:rPr>
              <w:t>4</w:t>
            </w:r>
          </w:p>
        </w:tc>
        <w:tc>
          <w:tcPr>
            <w:tcW w:w="429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B169F" w:rsidRDefault="00FB169F" w:rsidP="00BB132A">
            <w:pPr>
              <w:suppressAutoHyphens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FB169F" w:rsidRPr="00B54CF3" w:rsidTr="00BB7E4F">
        <w:trPr>
          <w:trHeight w:val="1125"/>
        </w:trPr>
        <w:tc>
          <w:tcPr>
            <w:tcW w:w="17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B169F" w:rsidRDefault="00FB169F" w:rsidP="00BB132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  <w:shd w:val="clear" w:color="auto" w:fill="auto"/>
          </w:tcPr>
          <w:p w:rsidR="00FB169F" w:rsidRPr="00BB7E4F" w:rsidRDefault="00382ABA" w:rsidP="00BB132A">
            <w:pPr>
              <w:jc w:val="center"/>
              <w:rPr>
                <w:sz w:val="22"/>
                <w:szCs w:val="22"/>
              </w:rPr>
            </w:pPr>
            <w:r w:rsidRPr="00BB7E4F">
              <w:rPr>
                <w:sz w:val="22"/>
                <w:szCs w:val="22"/>
              </w:rPr>
              <w:t>39-4</w:t>
            </w:r>
          </w:p>
        </w:tc>
        <w:tc>
          <w:tcPr>
            <w:tcW w:w="2693" w:type="dxa"/>
            <w:shd w:val="clear" w:color="auto" w:fill="auto"/>
          </w:tcPr>
          <w:p w:rsidR="00382ABA" w:rsidRPr="00BB7E4F" w:rsidRDefault="001B7F52" w:rsidP="00382ABA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Мероприятие 14-2.</w:t>
            </w:r>
            <w:r>
              <w:rPr>
                <w:rFonts w:ascii="Times New Roman" w:hAnsi="Times New Roman" w:cs="Times New Roman"/>
                <w:szCs w:val="22"/>
              </w:rPr>
              <w:br/>
            </w:r>
            <w:r w:rsidR="00382ABA" w:rsidRPr="00BB7E4F">
              <w:rPr>
                <w:rFonts w:ascii="Times New Roman" w:hAnsi="Times New Roman" w:cs="Times New Roman"/>
                <w:szCs w:val="22"/>
              </w:rPr>
              <w:t xml:space="preserve">Обучение компьютерной грамотности неработающих пенсионеров Свердловской области, всего, </w:t>
            </w:r>
          </w:p>
          <w:p w:rsidR="00FB169F" w:rsidRPr="00BB7E4F" w:rsidRDefault="00382ABA" w:rsidP="00382ABA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BB7E4F">
              <w:rPr>
                <w:rFonts w:ascii="Times New Roman" w:hAnsi="Times New Roman" w:cs="Times New Roman"/>
                <w:szCs w:val="22"/>
              </w:rPr>
              <w:t>из них: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shd w:val="clear" w:color="auto" w:fill="auto"/>
          </w:tcPr>
          <w:p w:rsidR="00FB169F" w:rsidRPr="00BB7E4F" w:rsidRDefault="00382ABA" w:rsidP="005D766A">
            <w:pPr>
              <w:jc w:val="center"/>
              <w:rPr>
                <w:sz w:val="22"/>
                <w:szCs w:val="22"/>
              </w:rPr>
            </w:pPr>
            <w:r w:rsidRPr="00BB7E4F">
              <w:rPr>
                <w:sz w:val="22"/>
                <w:szCs w:val="22"/>
              </w:rPr>
              <w:t>3527,5</w:t>
            </w:r>
          </w:p>
        </w:tc>
        <w:tc>
          <w:tcPr>
            <w:tcW w:w="709" w:type="dxa"/>
            <w:tcBorders>
              <w:right w:val="single" w:sz="4" w:space="0" w:color="auto"/>
            </w:tcBorders>
          </w:tcPr>
          <w:p w:rsidR="00FB169F" w:rsidRPr="00BB7E4F" w:rsidRDefault="00382ABA" w:rsidP="005D766A">
            <w:pPr>
              <w:jc w:val="center"/>
              <w:rPr>
                <w:sz w:val="22"/>
                <w:szCs w:val="22"/>
              </w:rPr>
            </w:pPr>
            <w:r w:rsidRPr="00BB7E4F">
              <w:rPr>
                <w:sz w:val="22"/>
                <w:szCs w:val="22"/>
              </w:rPr>
              <w:t>–</w:t>
            </w: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FB169F" w:rsidRPr="00BB7E4F" w:rsidRDefault="00382ABA" w:rsidP="005D766A">
            <w:pPr>
              <w:jc w:val="center"/>
              <w:rPr>
                <w:sz w:val="22"/>
                <w:szCs w:val="22"/>
              </w:rPr>
            </w:pPr>
            <w:r w:rsidRPr="00BB7E4F">
              <w:rPr>
                <w:sz w:val="22"/>
                <w:szCs w:val="22"/>
              </w:rPr>
              <w:t>–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FB169F" w:rsidRPr="00BB7E4F" w:rsidRDefault="00382ABA" w:rsidP="005D766A">
            <w:pPr>
              <w:jc w:val="center"/>
              <w:rPr>
                <w:sz w:val="22"/>
                <w:szCs w:val="22"/>
              </w:rPr>
            </w:pPr>
            <w:r w:rsidRPr="00BB7E4F">
              <w:rPr>
                <w:sz w:val="22"/>
                <w:szCs w:val="22"/>
              </w:rPr>
              <w:t>3527,5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FB169F" w:rsidRPr="00BB7E4F" w:rsidRDefault="00382ABA" w:rsidP="005D766A">
            <w:pPr>
              <w:jc w:val="center"/>
              <w:rPr>
                <w:sz w:val="22"/>
                <w:szCs w:val="22"/>
              </w:rPr>
            </w:pPr>
            <w:r w:rsidRPr="00BB7E4F">
              <w:rPr>
                <w:sz w:val="22"/>
                <w:szCs w:val="22"/>
              </w:rPr>
              <w:t>–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FB169F" w:rsidRPr="00BB7E4F" w:rsidRDefault="00382ABA" w:rsidP="005D766A">
            <w:pPr>
              <w:jc w:val="center"/>
              <w:rPr>
                <w:sz w:val="22"/>
                <w:szCs w:val="22"/>
              </w:rPr>
            </w:pPr>
            <w:r w:rsidRPr="00BB7E4F">
              <w:rPr>
                <w:sz w:val="22"/>
                <w:szCs w:val="22"/>
              </w:rPr>
              <w:t>–</w:t>
            </w:r>
          </w:p>
        </w:tc>
        <w:tc>
          <w:tcPr>
            <w:tcW w:w="709" w:type="dxa"/>
            <w:tcBorders>
              <w:right w:val="single" w:sz="4" w:space="0" w:color="auto"/>
            </w:tcBorders>
          </w:tcPr>
          <w:p w:rsidR="00382ABA" w:rsidRPr="00BB7E4F" w:rsidRDefault="00382ABA" w:rsidP="00BB7E4F">
            <w:pPr>
              <w:jc w:val="center"/>
              <w:rPr>
                <w:sz w:val="22"/>
                <w:szCs w:val="22"/>
              </w:rPr>
            </w:pPr>
            <w:r w:rsidRPr="00BB7E4F">
              <w:rPr>
                <w:sz w:val="22"/>
                <w:szCs w:val="22"/>
              </w:rPr>
              <w:t>строка</w:t>
            </w:r>
          </w:p>
          <w:p w:rsidR="00FB169F" w:rsidRPr="00BB7E4F" w:rsidRDefault="00382ABA" w:rsidP="00BB7E4F">
            <w:pPr>
              <w:jc w:val="center"/>
              <w:rPr>
                <w:sz w:val="22"/>
                <w:szCs w:val="22"/>
              </w:rPr>
            </w:pPr>
            <w:r w:rsidRPr="00BB7E4F">
              <w:rPr>
                <w:sz w:val="22"/>
                <w:szCs w:val="22"/>
              </w:rPr>
              <w:t>8-1</w:t>
            </w:r>
          </w:p>
        </w:tc>
        <w:tc>
          <w:tcPr>
            <w:tcW w:w="429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B169F" w:rsidRDefault="00FB169F" w:rsidP="00BB132A">
            <w:pPr>
              <w:suppressAutoHyphens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382ABA" w:rsidRPr="00B54CF3" w:rsidTr="001B7F52">
        <w:trPr>
          <w:trHeight w:val="384"/>
        </w:trPr>
        <w:tc>
          <w:tcPr>
            <w:tcW w:w="17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382ABA" w:rsidRDefault="00382ABA" w:rsidP="00BB132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  <w:shd w:val="clear" w:color="auto" w:fill="auto"/>
          </w:tcPr>
          <w:p w:rsidR="00382ABA" w:rsidRPr="00BB7E4F" w:rsidRDefault="00382ABA" w:rsidP="00BB132A">
            <w:pPr>
              <w:jc w:val="center"/>
              <w:rPr>
                <w:sz w:val="22"/>
                <w:szCs w:val="22"/>
              </w:rPr>
            </w:pPr>
            <w:r w:rsidRPr="00BB7E4F">
              <w:rPr>
                <w:sz w:val="22"/>
                <w:szCs w:val="22"/>
              </w:rPr>
              <w:t>39-5</w:t>
            </w:r>
          </w:p>
        </w:tc>
        <w:tc>
          <w:tcPr>
            <w:tcW w:w="2693" w:type="dxa"/>
            <w:shd w:val="clear" w:color="auto" w:fill="auto"/>
          </w:tcPr>
          <w:p w:rsidR="00382ABA" w:rsidRPr="00BB7E4F" w:rsidRDefault="00382ABA" w:rsidP="000B2540">
            <w:pPr>
              <w:rPr>
                <w:sz w:val="22"/>
                <w:szCs w:val="22"/>
              </w:rPr>
            </w:pPr>
            <w:r w:rsidRPr="00BB7E4F">
              <w:rPr>
                <w:sz w:val="22"/>
                <w:szCs w:val="22"/>
              </w:rPr>
              <w:t>федеральный бюджет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shd w:val="clear" w:color="auto" w:fill="auto"/>
          </w:tcPr>
          <w:p w:rsidR="00382ABA" w:rsidRPr="00BB7E4F" w:rsidRDefault="00382ABA" w:rsidP="005D766A">
            <w:pPr>
              <w:jc w:val="center"/>
              <w:rPr>
                <w:sz w:val="22"/>
                <w:szCs w:val="22"/>
              </w:rPr>
            </w:pPr>
            <w:r w:rsidRPr="00BB7E4F">
              <w:rPr>
                <w:sz w:val="22"/>
                <w:szCs w:val="22"/>
              </w:rPr>
              <w:t>1940,1</w:t>
            </w:r>
          </w:p>
        </w:tc>
        <w:tc>
          <w:tcPr>
            <w:tcW w:w="709" w:type="dxa"/>
            <w:tcBorders>
              <w:right w:val="single" w:sz="4" w:space="0" w:color="auto"/>
            </w:tcBorders>
          </w:tcPr>
          <w:p w:rsidR="00382ABA" w:rsidRPr="00BB7E4F" w:rsidRDefault="00382ABA" w:rsidP="005D766A">
            <w:pPr>
              <w:jc w:val="center"/>
              <w:rPr>
                <w:sz w:val="22"/>
                <w:szCs w:val="22"/>
              </w:rPr>
            </w:pPr>
            <w:r w:rsidRPr="00BB7E4F">
              <w:rPr>
                <w:sz w:val="22"/>
                <w:szCs w:val="22"/>
              </w:rPr>
              <w:t>–</w:t>
            </w: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382ABA" w:rsidRPr="00BB7E4F" w:rsidRDefault="00382ABA" w:rsidP="005D766A">
            <w:pPr>
              <w:jc w:val="center"/>
              <w:rPr>
                <w:sz w:val="22"/>
                <w:szCs w:val="22"/>
              </w:rPr>
            </w:pPr>
            <w:r w:rsidRPr="00BB7E4F">
              <w:rPr>
                <w:sz w:val="22"/>
                <w:szCs w:val="22"/>
              </w:rPr>
              <w:t>–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382ABA" w:rsidRPr="00BB7E4F" w:rsidRDefault="00382ABA" w:rsidP="005D766A">
            <w:pPr>
              <w:jc w:val="center"/>
              <w:rPr>
                <w:sz w:val="22"/>
                <w:szCs w:val="22"/>
              </w:rPr>
            </w:pPr>
            <w:r w:rsidRPr="00BB7E4F">
              <w:rPr>
                <w:sz w:val="22"/>
                <w:szCs w:val="22"/>
              </w:rPr>
              <w:t>1940,1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382ABA" w:rsidRPr="00BB7E4F" w:rsidRDefault="00382ABA" w:rsidP="005D766A">
            <w:pPr>
              <w:jc w:val="center"/>
              <w:rPr>
                <w:sz w:val="22"/>
                <w:szCs w:val="22"/>
              </w:rPr>
            </w:pPr>
            <w:r w:rsidRPr="00BB7E4F">
              <w:rPr>
                <w:sz w:val="22"/>
                <w:szCs w:val="22"/>
              </w:rPr>
              <w:t>–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382ABA" w:rsidRPr="00BB7E4F" w:rsidRDefault="00382ABA" w:rsidP="005D766A">
            <w:pPr>
              <w:jc w:val="center"/>
              <w:rPr>
                <w:sz w:val="22"/>
                <w:szCs w:val="22"/>
              </w:rPr>
            </w:pPr>
            <w:r w:rsidRPr="00BB7E4F">
              <w:rPr>
                <w:sz w:val="22"/>
                <w:szCs w:val="22"/>
              </w:rPr>
              <w:t>–</w:t>
            </w:r>
          </w:p>
        </w:tc>
        <w:tc>
          <w:tcPr>
            <w:tcW w:w="709" w:type="dxa"/>
            <w:tcBorders>
              <w:right w:val="single" w:sz="4" w:space="0" w:color="auto"/>
            </w:tcBorders>
          </w:tcPr>
          <w:p w:rsidR="00382ABA" w:rsidRPr="00BB7E4F" w:rsidRDefault="00382ABA" w:rsidP="00BB7E4F">
            <w:pPr>
              <w:jc w:val="center"/>
              <w:rPr>
                <w:sz w:val="22"/>
                <w:szCs w:val="22"/>
              </w:rPr>
            </w:pPr>
            <w:r w:rsidRPr="00BB7E4F">
              <w:rPr>
                <w:sz w:val="22"/>
                <w:szCs w:val="22"/>
              </w:rPr>
              <w:t>строка</w:t>
            </w:r>
          </w:p>
          <w:p w:rsidR="00382ABA" w:rsidRPr="00BB7E4F" w:rsidRDefault="00382ABA" w:rsidP="00BB7E4F">
            <w:pPr>
              <w:jc w:val="center"/>
              <w:rPr>
                <w:sz w:val="22"/>
                <w:szCs w:val="22"/>
              </w:rPr>
            </w:pPr>
            <w:r w:rsidRPr="00BB7E4F">
              <w:rPr>
                <w:sz w:val="22"/>
                <w:szCs w:val="22"/>
              </w:rPr>
              <w:t>8-1</w:t>
            </w:r>
          </w:p>
        </w:tc>
        <w:tc>
          <w:tcPr>
            <w:tcW w:w="429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7144AA" w:rsidRDefault="007144AA" w:rsidP="00BB132A">
            <w:pPr>
              <w:suppressAutoHyphens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  <w:p w:rsidR="00382ABA" w:rsidRDefault="00382ABA" w:rsidP="00BB132A">
            <w:pPr>
              <w:suppressAutoHyphens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7144AA" w:rsidRPr="00B54CF3" w:rsidTr="00BB7E4F">
        <w:trPr>
          <w:trHeight w:val="593"/>
        </w:trPr>
        <w:tc>
          <w:tcPr>
            <w:tcW w:w="17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7144AA" w:rsidRDefault="007144AA" w:rsidP="00BB132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  <w:shd w:val="clear" w:color="auto" w:fill="auto"/>
          </w:tcPr>
          <w:p w:rsidR="007144AA" w:rsidRPr="00BB7E4F" w:rsidRDefault="007144AA" w:rsidP="00BB132A">
            <w:pPr>
              <w:jc w:val="center"/>
              <w:rPr>
                <w:sz w:val="22"/>
                <w:szCs w:val="22"/>
              </w:rPr>
            </w:pPr>
            <w:r w:rsidRPr="00BB7E4F">
              <w:rPr>
                <w:sz w:val="22"/>
                <w:szCs w:val="22"/>
              </w:rPr>
              <w:t>39-6</w:t>
            </w:r>
          </w:p>
        </w:tc>
        <w:tc>
          <w:tcPr>
            <w:tcW w:w="2693" w:type="dxa"/>
            <w:shd w:val="clear" w:color="auto" w:fill="auto"/>
          </w:tcPr>
          <w:p w:rsidR="007144AA" w:rsidRPr="00BB7E4F" w:rsidRDefault="007144AA" w:rsidP="000B2540">
            <w:pPr>
              <w:rPr>
                <w:sz w:val="22"/>
                <w:szCs w:val="22"/>
              </w:rPr>
            </w:pPr>
            <w:r w:rsidRPr="00BB7E4F">
              <w:rPr>
                <w:sz w:val="22"/>
                <w:szCs w:val="22"/>
              </w:rPr>
              <w:t>областной бюджет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shd w:val="clear" w:color="auto" w:fill="auto"/>
          </w:tcPr>
          <w:p w:rsidR="007144AA" w:rsidRPr="00BB7E4F" w:rsidRDefault="007144AA" w:rsidP="005D766A">
            <w:pPr>
              <w:jc w:val="center"/>
              <w:rPr>
                <w:sz w:val="22"/>
                <w:szCs w:val="22"/>
              </w:rPr>
            </w:pPr>
            <w:r w:rsidRPr="00BB7E4F">
              <w:rPr>
                <w:sz w:val="22"/>
                <w:szCs w:val="22"/>
              </w:rPr>
              <w:t>1587,4</w:t>
            </w:r>
          </w:p>
        </w:tc>
        <w:tc>
          <w:tcPr>
            <w:tcW w:w="709" w:type="dxa"/>
            <w:tcBorders>
              <w:right w:val="single" w:sz="4" w:space="0" w:color="auto"/>
            </w:tcBorders>
          </w:tcPr>
          <w:p w:rsidR="007144AA" w:rsidRPr="00BB7E4F" w:rsidRDefault="007144AA" w:rsidP="007144AA">
            <w:pPr>
              <w:jc w:val="center"/>
              <w:rPr>
                <w:sz w:val="22"/>
                <w:szCs w:val="22"/>
              </w:rPr>
            </w:pPr>
            <w:r w:rsidRPr="00BB7E4F">
              <w:rPr>
                <w:sz w:val="22"/>
                <w:szCs w:val="22"/>
              </w:rPr>
              <w:t>–</w:t>
            </w: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7144AA" w:rsidRPr="00BB7E4F" w:rsidRDefault="007144AA" w:rsidP="007144AA">
            <w:pPr>
              <w:jc w:val="center"/>
              <w:rPr>
                <w:sz w:val="22"/>
                <w:szCs w:val="22"/>
              </w:rPr>
            </w:pPr>
            <w:r w:rsidRPr="00BB7E4F">
              <w:rPr>
                <w:sz w:val="22"/>
                <w:szCs w:val="22"/>
              </w:rPr>
              <w:t>–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7144AA" w:rsidRPr="00BB7E4F" w:rsidRDefault="007144AA" w:rsidP="005D766A">
            <w:pPr>
              <w:jc w:val="center"/>
              <w:rPr>
                <w:sz w:val="22"/>
                <w:szCs w:val="22"/>
              </w:rPr>
            </w:pPr>
            <w:r w:rsidRPr="00BB7E4F">
              <w:rPr>
                <w:sz w:val="22"/>
                <w:szCs w:val="22"/>
              </w:rPr>
              <w:t>1587,4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7144AA" w:rsidRPr="00BB7E4F" w:rsidRDefault="007144AA" w:rsidP="007144AA">
            <w:pPr>
              <w:jc w:val="center"/>
              <w:rPr>
                <w:sz w:val="22"/>
                <w:szCs w:val="22"/>
              </w:rPr>
            </w:pPr>
            <w:r w:rsidRPr="00BB7E4F">
              <w:rPr>
                <w:sz w:val="22"/>
                <w:szCs w:val="22"/>
              </w:rPr>
              <w:t>–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7144AA" w:rsidRPr="00BB7E4F" w:rsidRDefault="007144AA" w:rsidP="007144AA">
            <w:pPr>
              <w:jc w:val="center"/>
              <w:rPr>
                <w:sz w:val="22"/>
                <w:szCs w:val="22"/>
              </w:rPr>
            </w:pPr>
            <w:r w:rsidRPr="00BB7E4F">
              <w:rPr>
                <w:sz w:val="22"/>
                <w:szCs w:val="22"/>
              </w:rPr>
              <w:t>–</w:t>
            </w:r>
          </w:p>
        </w:tc>
        <w:tc>
          <w:tcPr>
            <w:tcW w:w="709" w:type="dxa"/>
            <w:tcBorders>
              <w:right w:val="single" w:sz="4" w:space="0" w:color="auto"/>
            </w:tcBorders>
          </w:tcPr>
          <w:p w:rsidR="007144AA" w:rsidRPr="00BB7E4F" w:rsidRDefault="007144AA" w:rsidP="00BB7E4F">
            <w:pPr>
              <w:jc w:val="center"/>
              <w:rPr>
                <w:sz w:val="22"/>
                <w:szCs w:val="22"/>
              </w:rPr>
            </w:pPr>
            <w:r w:rsidRPr="00BB7E4F">
              <w:rPr>
                <w:sz w:val="22"/>
                <w:szCs w:val="22"/>
              </w:rPr>
              <w:t>строка</w:t>
            </w:r>
          </w:p>
          <w:p w:rsidR="007144AA" w:rsidRPr="00BB7E4F" w:rsidRDefault="007144AA" w:rsidP="00BB7E4F">
            <w:pPr>
              <w:jc w:val="center"/>
              <w:rPr>
                <w:sz w:val="22"/>
                <w:szCs w:val="22"/>
              </w:rPr>
            </w:pPr>
            <w:r w:rsidRPr="00BB7E4F">
              <w:rPr>
                <w:sz w:val="22"/>
                <w:szCs w:val="22"/>
              </w:rPr>
              <w:t>8-1</w:t>
            </w:r>
          </w:p>
        </w:tc>
        <w:tc>
          <w:tcPr>
            <w:tcW w:w="429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7144AA" w:rsidRDefault="007144AA" w:rsidP="00BB132A">
            <w:pPr>
              <w:suppressAutoHyphens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  <w:p w:rsidR="007144AA" w:rsidRDefault="007144AA" w:rsidP="00BB132A">
            <w:pPr>
              <w:suppressAutoHyphens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7144AA">
              <w:rPr>
                <w:sz w:val="28"/>
                <w:szCs w:val="28"/>
              </w:rPr>
              <w:t>»;</w:t>
            </w:r>
          </w:p>
        </w:tc>
      </w:tr>
    </w:tbl>
    <w:p w:rsidR="00DF2B33" w:rsidRPr="0077456E" w:rsidRDefault="00DF2B33" w:rsidP="00DF2B33">
      <w:pPr>
        <w:pStyle w:val="ac"/>
        <w:tabs>
          <w:tab w:val="left" w:pos="426"/>
        </w:tabs>
        <w:spacing w:after="0"/>
        <w:ind w:left="-142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77456E" w:rsidRPr="0077456E">
        <w:rPr>
          <w:sz w:val="28"/>
          <w:szCs w:val="28"/>
        </w:rPr>
        <w:t xml:space="preserve">строку </w:t>
      </w:r>
      <w:r>
        <w:rPr>
          <w:sz w:val="28"/>
          <w:szCs w:val="28"/>
        </w:rPr>
        <w:t>40</w:t>
      </w:r>
      <w:r w:rsidR="0077456E">
        <w:rPr>
          <w:sz w:val="28"/>
          <w:szCs w:val="28"/>
        </w:rPr>
        <w:t xml:space="preserve"> изложить в следующей редакции:</w:t>
      </w:r>
    </w:p>
    <w:tbl>
      <w:tblPr>
        <w:tblStyle w:val="af5"/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567"/>
        <w:gridCol w:w="2126"/>
        <w:gridCol w:w="1134"/>
        <w:gridCol w:w="993"/>
        <w:gridCol w:w="1134"/>
        <w:gridCol w:w="992"/>
        <w:gridCol w:w="992"/>
        <w:gridCol w:w="992"/>
        <w:gridCol w:w="709"/>
      </w:tblGrid>
      <w:tr w:rsidR="00BB7E4F" w:rsidTr="00BB7E4F">
        <w:tc>
          <w:tcPr>
            <w:tcW w:w="567" w:type="dxa"/>
          </w:tcPr>
          <w:p w:rsidR="00DF2B33" w:rsidRPr="00BB7E4F" w:rsidRDefault="00BB7E4F" w:rsidP="00840AEC">
            <w:pPr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65524627" wp14:editId="205A25B4">
                      <wp:simplePos x="0" y="0"/>
                      <wp:positionH relativeFrom="column">
                        <wp:posOffset>-344805</wp:posOffset>
                      </wp:positionH>
                      <wp:positionV relativeFrom="paragraph">
                        <wp:posOffset>-6985</wp:posOffset>
                      </wp:positionV>
                      <wp:extent cx="914400" cy="361950"/>
                      <wp:effectExtent l="0" t="0" r="0" b="0"/>
                      <wp:wrapNone/>
                      <wp:docPr id="3" name="Поле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914400" cy="3619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BB7E4F" w:rsidRDefault="00BB7E4F" w:rsidP="00BB7E4F">
                                  <w:pPr>
                                    <w:ind w:right="-224"/>
                                  </w:pPr>
                                  <w:r>
                                    <w:t>«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Поле 3" o:spid="_x0000_s1028" type="#_x0000_t202" style="position:absolute;margin-left:-27.15pt;margin-top:-.55pt;width:1in;height:28.5pt;z-index:251661312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" fillcolor="white [3201]" stroked="f" strokeweight=".5pt">
                      <v:textbox>
                        <w:txbxContent>
                          <w:p w:rsidR="00BB7E4F" w:rsidRDefault="00BB7E4F" w:rsidP="00BB7E4F">
                            <w:pPr>
                              <w:ind w:right="-224"/>
                            </w:pPr>
                            <w:r>
                              <w:t>«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DF2B33" w:rsidRPr="00BB7E4F">
              <w:rPr>
                <w:sz w:val="22"/>
                <w:szCs w:val="22"/>
              </w:rPr>
              <w:t>40</w:t>
            </w:r>
          </w:p>
        </w:tc>
        <w:tc>
          <w:tcPr>
            <w:tcW w:w="2126" w:type="dxa"/>
          </w:tcPr>
          <w:p w:rsidR="00BB7E4F" w:rsidRDefault="00DF2B33" w:rsidP="00BB7E4F">
            <w:pPr>
              <w:rPr>
                <w:sz w:val="22"/>
                <w:szCs w:val="22"/>
              </w:rPr>
            </w:pPr>
            <w:r w:rsidRPr="00BB7E4F">
              <w:rPr>
                <w:sz w:val="22"/>
                <w:szCs w:val="22"/>
              </w:rPr>
              <w:t xml:space="preserve">Всего по </w:t>
            </w:r>
          </w:p>
          <w:p w:rsidR="00600E7D" w:rsidRPr="00BB7E4F" w:rsidRDefault="00600E7D" w:rsidP="00BB7E4F">
            <w:pPr>
              <w:rPr>
                <w:sz w:val="22"/>
                <w:szCs w:val="22"/>
              </w:rPr>
            </w:pPr>
            <w:r w:rsidRPr="00BB7E4F">
              <w:rPr>
                <w:sz w:val="22"/>
                <w:szCs w:val="22"/>
              </w:rPr>
              <w:t>З</w:t>
            </w:r>
            <w:r w:rsidR="00DF2B33" w:rsidRPr="00BB7E4F">
              <w:rPr>
                <w:sz w:val="22"/>
                <w:szCs w:val="22"/>
              </w:rPr>
              <w:t>аказчику</w:t>
            </w:r>
            <w:r w:rsidRPr="00BB7E4F">
              <w:rPr>
                <w:sz w:val="22"/>
                <w:szCs w:val="22"/>
              </w:rPr>
              <w:t xml:space="preserve"> 1, всего,</w:t>
            </w:r>
            <w:r w:rsidR="00BB7E4F" w:rsidRPr="00BB7E4F">
              <w:rPr>
                <w:sz w:val="22"/>
                <w:szCs w:val="22"/>
              </w:rPr>
              <w:t xml:space="preserve"> </w:t>
            </w:r>
            <w:r w:rsidRPr="00BB7E4F">
              <w:rPr>
                <w:sz w:val="22"/>
                <w:szCs w:val="22"/>
              </w:rPr>
              <w:t>из них</w:t>
            </w:r>
          </w:p>
        </w:tc>
        <w:tc>
          <w:tcPr>
            <w:tcW w:w="1134" w:type="dxa"/>
          </w:tcPr>
          <w:p w:rsidR="00DF2B33" w:rsidRPr="00BB7E4F" w:rsidRDefault="00600E7D" w:rsidP="00840AEC">
            <w:pPr>
              <w:rPr>
                <w:sz w:val="22"/>
                <w:szCs w:val="22"/>
              </w:rPr>
            </w:pPr>
            <w:r w:rsidRPr="00BB7E4F">
              <w:rPr>
                <w:sz w:val="22"/>
                <w:szCs w:val="22"/>
              </w:rPr>
              <w:t>358630,5</w:t>
            </w:r>
          </w:p>
        </w:tc>
        <w:tc>
          <w:tcPr>
            <w:tcW w:w="993" w:type="dxa"/>
          </w:tcPr>
          <w:p w:rsidR="00DF2B33" w:rsidRPr="00BB7E4F" w:rsidRDefault="00600E7D" w:rsidP="00840AEC">
            <w:pPr>
              <w:rPr>
                <w:sz w:val="22"/>
                <w:szCs w:val="22"/>
              </w:rPr>
            </w:pPr>
            <w:r w:rsidRPr="00BB7E4F">
              <w:rPr>
                <w:sz w:val="22"/>
                <w:szCs w:val="22"/>
              </w:rPr>
              <w:t>79552,8</w:t>
            </w:r>
          </w:p>
        </w:tc>
        <w:tc>
          <w:tcPr>
            <w:tcW w:w="1134" w:type="dxa"/>
          </w:tcPr>
          <w:p w:rsidR="00DF2B33" w:rsidRPr="00BB7E4F" w:rsidRDefault="00600E7D" w:rsidP="00840AEC">
            <w:pPr>
              <w:rPr>
                <w:sz w:val="22"/>
                <w:szCs w:val="22"/>
              </w:rPr>
            </w:pPr>
            <w:r w:rsidRPr="00BB7E4F">
              <w:rPr>
                <w:sz w:val="22"/>
                <w:szCs w:val="22"/>
              </w:rPr>
              <w:t>75302,6</w:t>
            </w:r>
          </w:p>
        </w:tc>
        <w:tc>
          <w:tcPr>
            <w:tcW w:w="992" w:type="dxa"/>
          </w:tcPr>
          <w:p w:rsidR="00DF2B33" w:rsidRPr="00BB7E4F" w:rsidRDefault="00600E7D" w:rsidP="00840AEC">
            <w:pPr>
              <w:rPr>
                <w:sz w:val="22"/>
                <w:szCs w:val="22"/>
              </w:rPr>
            </w:pPr>
            <w:r w:rsidRPr="00BB7E4F">
              <w:rPr>
                <w:sz w:val="22"/>
                <w:szCs w:val="22"/>
              </w:rPr>
              <w:t>79582,1</w:t>
            </w:r>
          </w:p>
        </w:tc>
        <w:tc>
          <w:tcPr>
            <w:tcW w:w="992" w:type="dxa"/>
          </w:tcPr>
          <w:p w:rsidR="00DF2B33" w:rsidRPr="00BB7E4F" w:rsidRDefault="00600E7D" w:rsidP="00840AEC">
            <w:pPr>
              <w:rPr>
                <w:sz w:val="22"/>
                <w:szCs w:val="22"/>
              </w:rPr>
            </w:pPr>
            <w:r w:rsidRPr="00BB7E4F">
              <w:rPr>
                <w:sz w:val="22"/>
                <w:szCs w:val="22"/>
              </w:rPr>
              <w:t>56333,0</w:t>
            </w:r>
          </w:p>
        </w:tc>
        <w:tc>
          <w:tcPr>
            <w:tcW w:w="992" w:type="dxa"/>
          </w:tcPr>
          <w:p w:rsidR="00DF2B33" w:rsidRPr="00BB7E4F" w:rsidRDefault="00600E7D" w:rsidP="00840AEC">
            <w:pPr>
              <w:rPr>
                <w:sz w:val="22"/>
                <w:szCs w:val="22"/>
              </w:rPr>
            </w:pPr>
            <w:r w:rsidRPr="00BB7E4F">
              <w:rPr>
                <w:sz w:val="22"/>
                <w:szCs w:val="22"/>
              </w:rPr>
              <w:t>67860,0</w:t>
            </w:r>
          </w:p>
        </w:tc>
        <w:tc>
          <w:tcPr>
            <w:tcW w:w="709" w:type="dxa"/>
          </w:tcPr>
          <w:p w:rsidR="00DF2B33" w:rsidRPr="00BB7E4F" w:rsidRDefault="00BB7E4F" w:rsidP="00840AEC">
            <w:pPr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3D653492" wp14:editId="6E9E9822">
                      <wp:simplePos x="0" y="0"/>
                      <wp:positionH relativeFrom="column">
                        <wp:posOffset>423545</wp:posOffset>
                      </wp:positionH>
                      <wp:positionV relativeFrom="paragraph">
                        <wp:posOffset>278765</wp:posOffset>
                      </wp:positionV>
                      <wp:extent cx="914400" cy="361950"/>
                      <wp:effectExtent l="0" t="0" r="0" b="0"/>
                      <wp:wrapNone/>
                      <wp:docPr id="4" name="Поле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914400" cy="3619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BB7E4F" w:rsidRPr="001B7F52" w:rsidRDefault="00BB7E4F" w:rsidP="00BB7E4F">
                                  <w:pPr>
                                    <w:ind w:left="-142"/>
                                  </w:pPr>
                                  <w:r w:rsidRPr="001B7F52">
                                    <w:t>»;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Поле 4" o:spid="_x0000_s1029" type="#_x0000_t202" style="position:absolute;margin-left:33.35pt;margin-top:21.95pt;width:1in;height:28.5pt;z-index:251662336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" fillcolor="white [3201]" stroked="f" strokeweight=".5pt">
                      <v:textbox>
                        <w:txbxContent>
                          <w:p w:rsidR="00BB7E4F" w:rsidRPr="001B7F52" w:rsidRDefault="00BB7E4F" w:rsidP="00BB7E4F">
                            <w:pPr>
                              <w:ind w:left="-142"/>
                            </w:pPr>
                            <w:r w:rsidRPr="001B7F52">
                              <w:t>»;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</w:tbl>
    <w:p w:rsidR="00600E7D" w:rsidRDefault="001B7F52" w:rsidP="00484463">
      <w:pPr>
        <w:pStyle w:val="ac"/>
        <w:tabs>
          <w:tab w:val="left" w:pos="426"/>
        </w:tabs>
        <w:spacing w:after="0" w:line="228" w:lineRule="auto"/>
        <w:ind w:firstLine="709"/>
        <w:jc w:val="both"/>
        <w:rPr>
          <w:sz w:val="28"/>
          <w:szCs w:val="28"/>
        </w:rPr>
      </w:pPr>
      <w:r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53F3B0C" wp14:editId="75C92E5F">
                <wp:simplePos x="0" y="0"/>
                <wp:positionH relativeFrom="column">
                  <wp:posOffset>-271780</wp:posOffset>
                </wp:positionH>
                <wp:positionV relativeFrom="paragraph">
                  <wp:posOffset>152400</wp:posOffset>
                </wp:positionV>
                <wp:extent cx="314960" cy="400050"/>
                <wp:effectExtent l="0" t="0" r="8890" b="0"/>
                <wp:wrapNone/>
                <wp:docPr id="5" name="Поле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4960" cy="4000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B7F52" w:rsidRDefault="001B7F52" w:rsidP="001B7F52">
                            <w:pPr>
                              <w:ind w:left="142" w:right="-2215"/>
                            </w:pPr>
                            <w:r>
                              <w:t>«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5" o:spid="_x0000_s1030" type="#_x0000_t202" style="position:absolute;left:0;text-align:left;margin-left:-21.4pt;margin-top:12pt;width:24.8pt;height:31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" fillcolor="white [3201]" stroked="f" strokeweight=".5pt">
                <v:textbox>
                  <w:txbxContent>
                    <w:p w:rsidR="001B7F52" w:rsidRDefault="001B7F52" w:rsidP="001B7F52">
                      <w:pPr>
                        <w:ind w:left="142" w:right="-2215"/>
                      </w:pPr>
                      <w:r>
                        <w:t>«</w:t>
                      </w:r>
                    </w:p>
                  </w:txbxContent>
                </v:textbox>
              </v:shape>
            </w:pict>
          </mc:Fallback>
        </mc:AlternateContent>
      </w:r>
      <w:r w:rsidR="00600E7D">
        <w:rPr>
          <w:sz w:val="28"/>
          <w:szCs w:val="28"/>
        </w:rPr>
        <w:t>дополнить строкой 40-1 следующего содержания:</w:t>
      </w:r>
    </w:p>
    <w:tbl>
      <w:tblPr>
        <w:tblStyle w:val="af5"/>
        <w:tblW w:w="0" w:type="auto"/>
        <w:tblInd w:w="250" w:type="dxa"/>
        <w:tblLook w:val="04A0" w:firstRow="1" w:lastRow="0" w:firstColumn="1" w:lastColumn="0" w:noHBand="0" w:noVBand="1"/>
      </w:tblPr>
      <w:tblGrid>
        <w:gridCol w:w="567"/>
        <w:gridCol w:w="2126"/>
        <w:gridCol w:w="1134"/>
        <w:gridCol w:w="993"/>
        <w:gridCol w:w="1130"/>
        <w:gridCol w:w="996"/>
        <w:gridCol w:w="992"/>
        <w:gridCol w:w="992"/>
        <w:gridCol w:w="709"/>
      </w:tblGrid>
      <w:tr w:rsidR="00600E7D" w:rsidTr="007F2C89">
        <w:trPr>
          <w:trHeight w:val="568"/>
        </w:trPr>
        <w:tc>
          <w:tcPr>
            <w:tcW w:w="567" w:type="dxa"/>
          </w:tcPr>
          <w:p w:rsidR="00600E7D" w:rsidRPr="00600E7D" w:rsidRDefault="00600E7D" w:rsidP="00600E7D">
            <w:pPr>
              <w:pStyle w:val="ac"/>
              <w:tabs>
                <w:tab w:val="left" w:pos="426"/>
              </w:tabs>
              <w:spacing w:after="0" w:line="228" w:lineRule="auto"/>
              <w:ind w:left="-108"/>
              <w:jc w:val="both"/>
              <w:rPr>
                <w:sz w:val="22"/>
                <w:szCs w:val="22"/>
              </w:rPr>
            </w:pPr>
            <w:r w:rsidRPr="00600E7D">
              <w:rPr>
                <w:sz w:val="22"/>
                <w:szCs w:val="22"/>
              </w:rPr>
              <w:t>40-1</w:t>
            </w:r>
          </w:p>
        </w:tc>
        <w:tc>
          <w:tcPr>
            <w:tcW w:w="2126" w:type="dxa"/>
          </w:tcPr>
          <w:p w:rsidR="00600E7D" w:rsidRPr="00600E7D" w:rsidRDefault="00600E7D" w:rsidP="00600E7D">
            <w:pPr>
              <w:pStyle w:val="ac"/>
              <w:tabs>
                <w:tab w:val="left" w:pos="426"/>
              </w:tabs>
              <w:spacing w:after="0" w:line="228" w:lineRule="auto"/>
              <w:jc w:val="both"/>
            </w:pPr>
            <w:r w:rsidRPr="00600E7D">
              <w:t>федеральный бюджет</w:t>
            </w:r>
          </w:p>
        </w:tc>
        <w:tc>
          <w:tcPr>
            <w:tcW w:w="1134" w:type="dxa"/>
          </w:tcPr>
          <w:p w:rsidR="00600E7D" w:rsidRPr="00600E7D" w:rsidRDefault="00600E7D" w:rsidP="00600E7D">
            <w:pPr>
              <w:pStyle w:val="ac"/>
              <w:tabs>
                <w:tab w:val="left" w:pos="426"/>
              </w:tabs>
              <w:spacing w:after="0" w:line="228" w:lineRule="auto"/>
              <w:jc w:val="center"/>
            </w:pPr>
            <w:r w:rsidRPr="00600E7D">
              <w:t>11</w:t>
            </w:r>
            <w:r>
              <w:t>9</w:t>
            </w:r>
            <w:r w:rsidRPr="00600E7D">
              <w:t>81,8</w:t>
            </w:r>
          </w:p>
        </w:tc>
        <w:tc>
          <w:tcPr>
            <w:tcW w:w="993" w:type="dxa"/>
          </w:tcPr>
          <w:p w:rsidR="00600E7D" w:rsidRPr="00600E7D" w:rsidRDefault="00600E7D" w:rsidP="00600E7D">
            <w:pPr>
              <w:pStyle w:val="ac"/>
              <w:tabs>
                <w:tab w:val="left" w:pos="426"/>
              </w:tabs>
              <w:spacing w:after="0" w:line="228" w:lineRule="auto"/>
              <w:jc w:val="center"/>
            </w:pPr>
            <w:r>
              <w:t>0,0</w:t>
            </w:r>
          </w:p>
        </w:tc>
        <w:tc>
          <w:tcPr>
            <w:tcW w:w="1130" w:type="dxa"/>
          </w:tcPr>
          <w:p w:rsidR="00600E7D" w:rsidRPr="00600E7D" w:rsidRDefault="00600E7D" w:rsidP="00600E7D">
            <w:pPr>
              <w:pStyle w:val="ac"/>
              <w:tabs>
                <w:tab w:val="left" w:pos="426"/>
              </w:tabs>
              <w:spacing w:after="0" w:line="228" w:lineRule="auto"/>
              <w:jc w:val="center"/>
            </w:pPr>
            <w:r>
              <w:t>0,0</w:t>
            </w:r>
          </w:p>
        </w:tc>
        <w:tc>
          <w:tcPr>
            <w:tcW w:w="996" w:type="dxa"/>
          </w:tcPr>
          <w:p w:rsidR="00600E7D" w:rsidRPr="00600E7D" w:rsidRDefault="00600E7D" w:rsidP="00600E7D">
            <w:pPr>
              <w:pStyle w:val="ac"/>
              <w:tabs>
                <w:tab w:val="left" w:pos="426"/>
              </w:tabs>
              <w:spacing w:after="0" w:line="228" w:lineRule="auto"/>
              <w:jc w:val="center"/>
            </w:pPr>
            <w:r w:rsidRPr="00600E7D">
              <w:t>11981,8</w:t>
            </w:r>
          </w:p>
        </w:tc>
        <w:tc>
          <w:tcPr>
            <w:tcW w:w="992" w:type="dxa"/>
          </w:tcPr>
          <w:p w:rsidR="00600E7D" w:rsidRPr="000826FA" w:rsidRDefault="00600E7D" w:rsidP="00600E7D">
            <w:pPr>
              <w:jc w:val="center"/>
            </w:pPr>
            <w:r w:rsidRPr="000826FA">
              <w:t>0,0</w:t>
            </w:r>
          </w:p>
        </w:tc>
        <w:tc>
          <w:tcPr>
            <w:tcW w:w="992" w:type="dxa"/>
          </w:tcPr>
          <w:p w:rsidR="00600E7D" w:rsidRDefault="00600E7D" w:rsidP="00600E7D">
            <w:pPr>
              <w:jc w:val="center"/>
            </w:pPr>
            <w:r w:rsidRPr="000826FA">
              <w:t>0,0</w:t>
            </w:r>
          </w:p>
        </w:tc>
        <w:tc>
          <w:tcPr>
            <w:tcW w:w="709" w:type="dxa"/>
          </w:tcPr>
          <w:p w:rsidR="00600E7D" w:rsidRPr="00600E7D" w:rsidRDefault="001B7F52" w:rsidP="00600E7D">
            <w:pPr>
              <w:pStyle w:val="ac"/>
              <w:tabs>
                <w:tab w:val="left" w:pos="426"/>
              </w:tabs>
              <w:spacing w:after="0" w:line="228" w:lineRule="auto"/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4C0FAB98" wp14:editId="1036CDFF">
                      <wp:simplePos x="0" y="0"/>
                      <wp:positionH relativeFrom="column">
                        <wp:posOffset>423544</wp:posOffset>
                      </wp:positionH>
                      <wp:positionV relativeFrom="paragraph">
                        <wp:posOffset>152400</wp:posOffset>
                      </wp:positionV>
                      <wp:extent cx="315595" cy="333375"/>
                      <wp:effectExtent l="0" t="0" r="8255" b="9525"/>
                      <wp:wrapNone/>
                      <wp:docPr id="6" name="Поле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15595" cy="33337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1B7F52" w:rsidRDefault="001B7F52" w:rsidP="001B7F52">
                                  <w:pPr>
                                    <w:ind w:left="-142"/>
                                  </w:pPr>
                                  <w:r>
                                    <w:t>».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Поле 6" o:spid="_x0000_s1031" type="#_x0000_t202" style="position:absolute;left:0;text-align:left;margin-left:33.35pt;margin-top:12pt;width:24.85pt;height:26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" fillcolor="white [3201]" stroked="f" strokeweight=".5pt">
                      <v:textbox>
                        <w:txbxContent>
                          <w:p w:rsidR="001B7F52" w:rsidRDefault="001B7F52" w:rsidP="001B7F52">
                            <w:pPr>
                              <w:ind w:left="-142"/>
                            </w:pPr>
                            <w:r>
                              <w:t>».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</w:tbl>
    <w:p w:rsidR="00626AB6" w:rsidRPr="001876D9" w:rsidRDefault="00626AB6" w:rsidP="00484463">
      <w:pPr>
        <w:pStyle w:val="ac"/>
        <w:tabs>
          <w:tab w:val="left" w:pos="426"/>
        </w:tabs>
        <w:spacing w:after="0" w:line="228" w:lineRule="auto"/>
        <w:ind w:firstLine="709"/>
        <w:jc w:val="both"/>
        <w:rPr>
          <w:sz w:val="28"/>
          <w:szCs w:val="28"/>
        </w:rPr>
      </w:pPr>
      <w:r w:rsidRPr="001876D9">
        <w:rPr>
          <w:sz w:val="28"/>
          <w:szCs w:val="28"/>
        </w:rPr>
        <w:t xml:space="preserve">в графе 3 строки </w:t>
      </w:r>
      <w:r>
        <w:rPr>
          <w:sz w:val="28"/>
          <w:szCs w:val="28"/>
        </w:rPr>
        <w:t>4</w:t>
      </w:r>
      <w:r w:rsidR="00600E7D">
        <w:rPr>
          <w:sz w:val="28"/>
          <w:szCs w:val="28"/>
        </w:rPr>
        <w:t>1</w:t>
      </w:r>
      <w:r w:rsidRPr="001876D9">
        <w:rPr>
          <w:sz w:val="28"/>
          <w:szCs w:val="28"/>
        </w:rPr>
        <w:t xml:space="preserve"> число «</w:t>
      </w:r>
      <w:r w:rsidR="00B854ED">
        <w:rPr>
          <w:sz w:val="28"/>
          <w:szCs w:val="28"/>
        </w:rPr>
        <w:t>344529,6</w:t>
      </w:r>
      <w:r w:rsidRPr="001876D9">
        <w:rPr>
          <w:sz w:val="28"/>
          <w:szCs w:val="28"/>
        </w:rPr>
        <w:t>» заменить числом «</w:t>
      </w:r>
      <w:r w:rsidR="00B854ED">
        <w:rPr>
          <w:sz w:val="28"/>
          <w:szCs w:val="28"/>
        </w:rPr>
        <w:t>346648,7</w:t>
      </w:r>
      <w:r w:rsidRPr="001876D9">
        <w:rPr>
          <w:sz w:val="28"/>
          <w:szCs w:val="28"/>
        </w:rPr>
        <w:t>»;</w:t>
      </w:r>
    </w:p>
    <w:p w:rsidR="00626AB6" w:rsidRDefault="00626AB6" w:rsidP="00626AB6">
      <w:pPr>
        <w:pStyle w:val="ac"/>
        <w:tabs>
          <w:tab w:val="left" w:pos="426"/>
        </w:tabs>
        <w:spacing w:after="0" w:line="228" w:lineRule="auto"/>
        <w:ind w:firstLine="709"/>
        <w:jc w:val="both"/>
        <w:rPr>
          <w:sz w:val="28"/>
          <w:szCs w:val="28"/>
        </w:rPr>
      </w:pPr>
      <w:r w:rsidRPr="001876D9">
        <w:rPr>
          <w:sz w:val="28"/>
          <w:szCs w:val="28"/>
        </w:rPr>
        <w:t xml:space="preserve">в графе </w:t>
      </w:r>
      <w:r>
        <w:rPr>
          <w:sz w:val="28"/>
          <w:szCs w:val="28"/>
        </w:rPr>
        <w:t>6</w:t>
      </w:r>
      <w:r w:rsidRPr="001876D9">
        <w:rPr>
          <w:sz w:val="28"/>
          <w:szCs w:val="28"/>
        </w:rPr>
        <w:t xml:space="preserve"> строки </w:t>
      </w:r>
      <w:r>
        <w:rPr>
          <w:sz w:val="28"/>
          <w:szCs w:val="28"/>
        </w:rPr>
        <w:t>4</w:t>
      </w:r>
      <w:r w:rsidR="00B854ED">
        <w:rPr>
          <w:sz w:val="28"/>
          <w:szCs w:val="28"/>
        </w:rPr>
        <w:t>1</w:t>
      </w:r>
      <w:r w:rsidRPr="001876D9">
        <w:rPr>
          <w:sz w:val="28"/>
          <w:szCs w:val="28"/>
        </w:rPr>
        <w:t xml:space="preserve"> число «</w:t>
      </w:r>
      <w:r w:rsidR="00B854ED">
        <w:rPr>
          <w:sz w:val="28"/>
          <w:szCs w:val="28"/>
        </w:rPr>
        <w:t>65481,2</w:t>
      </w:r>
      <w:r w:rsidRPr="001876D9">
        <w:rPr>
          <w:sz w:val="28"/>
          <w:szCs w:val="28"/>
        </w:rPr>
        <w:t>» заменить числом «</w:t>
      </w:r>
      <w:r w:rsidR="00B854ED">
        <w:rPr>
          <w:sz w:val="28"/>
          <w:szCs w:val="28"/>
        </w:rPr>
        <w:t>67600,3</w:t>
      </w:r>
      <w:r w:rsidRPr="001876D9">
        <w:rPr>
          <w:sz w:val="28"/>
          <w:szCs w:val="28"/>
        </w:rPr>
        <w:t>»;</w:t>
      </w:r>
    </w:p>
    <w:p w:rsidR="00626AB6" w:rsidRPr="001876D9" w:rsidRDefault="00B854ED" w:rsidP="00626AB6">
      <w:pPr>
        <w:pStyle w:val="ac"/>
        <w:tabs>
          <w:tab w:val="left" w:pos="426"/>
        </w:tabs>
        <w:spacing w:after="0" w:line="228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626AB6" w:rsidRPr="001876D9">
        <w:rPr>
          <w:sz w:val="28"/>
          <w:szCs w:val="28"/>
        </w:rPr>
        <w:t>) в приложени</w:t>
      </w:r>
      <w:r w:rsidR="001B7F52">
        <w:rPr>
          <w:sz w:val="28"/>
          <w:szCs w:val="28"/>
        </w:rPr>
        <w:t>е</w:t>
      </w:r>
      <w:r w:rsidR="00626AB6" w:rsidRPr="001876D9">
        <w:rPr>
          <w:sz w:val="28"/>
          <w:szCs w:val="28"/>
        </w:rPr>
        <w:t xml:space="preserve"> № 3</w:t>
      </w:r>
      <w:r w:rsidR="001B7F52">
        <w:rPr>
          <w:sz w:val="28"/>
          <w:szCs w:val="28"/>
        </w:rPr>
        <w:t xml:space="preserve"> внести следующие изменения</w:t>
      </w:r>
      <w:r w:rsidR="00626AB6" w:rsidRPr="001876D9">
        <w:rPr>
          <w:sz w:val="28"/>
          <w:szCs w:val="28"/>
        </w:rPr>
        <w:t>:</w:t>
      </w:r>
    </w:p>
    <w:p w:rsidR="00626AB6" w:rsidRPr="001876D9" w:rsidRDefault="00626AB6" w:rsidP="00626AB6">
      <w:pPr>
        <w:pStyle w:val="ac"/>
        <w:tabs>
          <w:tab w:val="left" w:pos="426"/>
        </w:tabs>
        <w:spacing w:after="0" w:line="228" w:lineRule="auto"/>
        <w:ind w:firstLine="709"/>
        <w:jc w:val="both"/>
        <w:rPr>
          <w:sz w:val="28"/>
          <w:szCs w:val="28"/>
        </w:rPr>
      </w:pPr>
      <w:r w:rsidRPr="001876D9">
        <w:rPr>
          <w:sz w:val="28"/>
          <w:szCs w:val="28"/>
        </w:rPr>
        <w:t xml:space="preserve">в графе 3 строки </w:t>
      </w:r>
      <w:r>
        <w:rPr>
          <w:sz w:val="28"/>
          <w:szCs w:val="28"/>
        </w:rPr>
        <w:t>2</w:t>
      </w:r>
      <w:r w:rsidRPr="001876D9">
        <w:rPr>
          <w:sz w:val="28"/>
          <w:szCs w:val="28"/>
        </w:rPr>
        <w:t xml:space="preserve"> число </w:t>
      </w:r>
      <w:r w:rsidR="00B854ED" w:rsidRPr="00B854ED">
        <w:rPr>
          <w:sz w:val="28"/>
          <w:szCs w:val="28"/>
        </w:rPr>
        <w:t>«1336021,2» заменить числом «1350122,1»;</w:t>
      </w:r>
    </w:p>
    <w:p w:rsidR="00626AB6" w:rsidRDefault="00626AB6" w:rsidP="008E3B68">
      <w:pPr>
        <w:pStyle w:val="ac"/>
        <w:tabs>
          <w:tab w:val="left" w:pos="426"/>
        </w:tabs>
        <w:spacing w:after="0"/>
        <w:ind w:firstLine="709"/>
        <w:jc w:val="both"/>
        <w:rPr>
          <w:sz w:val="28"/>
          <w:szCs w:val="28"/>
        </w:rPr>
      </w:pPr>
      <w:r w:rsidRPr="001876D9">
        <w:rPr>
          <w:sz w:val="28"/>
          <w:szCs w:val="28"/>
        </w:rPr>
        <w:t>в граф</w:t>
      </w:r>
      <w:r>
        <w:rPr>
          <w:sz w:val="28"/>
          <w:szCs w:val="28"/>
        </w:rPr>
        <w:t>е</w:t>
      </w:r>
      <w:r w:rsidRPr="001876D9">
        <w:rPr>
          <w:sz w:val="28"/>
          <w:szCs w:val="28"/>
        </w:rPr>
        <w:t xml:space="preserve"> 6</w:t>
      </w:r>
      <w:r>
        <w:rPr>
          <w:sz w:val="28"/>
          <w:szCs w:val="28"/>
        </w:rPr>
        <w:t xml:space="preserve"> </w:t>
      </w:r>
      <w:r w:rsidRPr="001876D9">
        <w:rPr>
          <w:sz w:val="28"/>
          <w:szCs w:val="28"/>
        </w:rPr>
        <w:t>с</w:t>
      </w:r>
      <w:r>
        <w:rPr>
          <w:sz w:val="28"/>
          <w:szCs w:val="28"/>
        </w:rPr>
        <w:t>т</w:t>
      </w:r>
      <w:r w:rsidRPr="001876D9">
        <w:rPr>
          <w:sz w:val="28"/>
          <w:szCs w:val="28"/>
        </w:rPr>
        <w:t xml:space="preserve">роки </w:t>
      </w:r>
      <w:r>
        <w:rPr>
          <w:sz w:val="28"/>
          <w:szCs w:val="28"/>
        </w:rPr>
        <w:t>2</w:t>
      </w:r>
      <w:r w:rsidRPr="001876D9">
        <w:rPr>
          <w:sz w:val="28"/>
          <w:szCs w:val="28"/>
        </w:rPr>
        <w:t xml:space="preserve"> число </w:t>
      </w:r>
      <w:r w:rsidR="00B854ED" w:rsidRPr="00B854ED">
        <w:rPr>
          <w:sz w:val="28"/>
          <w:szCs w:val="28"/>
        </w:rPr>
        <w:t>«374611,3» заменить числом «388712,2»;</w:t>
      </w:r>
    </w:p>
    <w:p w:rsidR="00626AB6" w:rsidRPr="001876D9" w:rsidRDefault="00626AB6" w:rsidP="00626AB6">
      <w:pPr>
        <w:pStyle w:val="ac"/>
        <w:tabs>
          <w:tab w:val="left" w:pos="426"/>
        </w:tabs>
        <w:spacing w:after="0" w:line="228" w:lineRule="auto"/>
        <w:ind w:firstLine="709"/>
        <w:jc w:val="both"/>
        <w:rPr>
          <w:sz w:val="28"/>
          <w:szCs w:val="28"/>
        </w:rPr>
      </w:pPr>
      <w:r w:rsidRPr="001876D9">
        <w:rPr>
          <w:sz w:val="28"/>
          <w:szCs w:val="28"/>
        </w:rPr>
        <w:t xml:space="preserve">в графе 3 строки </w:t>
      </w:r>
      <w:r>
        <w:rPr>
          <w:sz w:val="28"/>
          <w:szCs w:val="28"/>
        </w:rPr>
        <w:t>3</w:t>
      </w:r>
      <w:r w:rsidRPr="001876D9">
        <w:rPr>
          <w:sz w:val="28"/>
          <w:szCs w:val="28"/>
        </w:rPr>
        <w:t xml:space="preserve"> число «</w:t>
      </w:r>
      <w:r w:rsidR="00AC0E49" w:rsidRPr="00AC0E49">
        <w:rPr>
          <w:sz w:val="28"/>
          <w:szCs w:val="28"/>
        </w:rPr>
        <w:t>1336021,2</w:t>
      </w:r>
      <w:r w:rsidRPr="001876D9">
        <w:rPr>
          <w:sz w:val="28"/>
          <w:szCs w:val="28"/>
        </w:rPr>
        <w:t>» заменить числом «</w:t>
      </w:r>
      <w:r w:rsidR="00AC0E49" w:rsidRPr="00AC0E49">
        <w:rPr>
          <w:sz w:val="28"/>
          <w:szCs w:val="28"/>
        </w:rPr>
        <w:t>1338140,3</w:t>
      </w:r>
      <w:r w:rsidRPr="001876D9">
        <w:rPr>
          <w:sz w:val="28"/>
          <w:szCs w:val="28"/>
        </w:rPr>
        <w:t>»;</w:t>
      </w:r>
    </w:p>
    <w:p w:rsidR="00626AB6" w:rsidRDefault="00626AB6" w:rsidP="00626AB6">
      <w:pPr>
        <w:pStyle w:val="ac"/>
        <w:tabs>
          <w:tab w:val="left" w:pos="426"/>
        </w:tabs>
        <w:spacing w:after="0" w:line="228" w:lineRule="auto"/>
        <w:ind w:firstLine="709"/>
        <w:jc w:val="both"/>
        <w:rPr>
          <w:sz w:val="28"/>
          <w:szCs w:val="28"/>
        </w:rPr>
      </w:pPr>
      <w:r w:rsidRPr="001876D9">
        <w:rPr>
          <w:sz w:val="28"/>
          <w:szCs w:val="28"/>
        </w:rPr>
        <w:t>в граф</w:t>
      </w:r>
      <w:r>
        <w:rPr>
          <w:sz w:val="28"/>
          <w:szCs w:val="28"/>
        </w:rPr>
        <w:t>е</w:t>
      </w:r>
      <w:r w:rsidRPr="001876D9">
        <w:rPr>
          <w:sz w:val="28"/>
          <w:szCs w:val="28"/>
        </w:rPr>
        <w:t xml:space="preserve"> 6</w:t>
      </w:r>
      <w:r>
        <w:rPr>
          <w:sz w:val="28"/>
          <w:szCs w:val="28"/>
        </w:rPr>
        <w:t xml:space="preserve"> </w:t>
      </w:r>
      <w:r w:rsidRPr="001876D9">
        <w:rPr>
          <w:sz w:val="28"/>
          <w:szCs w:val="28"/>
        </w:rPr>
        <w:t>с</w:t>
      </w:r>
      <w:r>
        <w:rPr>
          <w:sz w:val="28"/>
          <w:szCs w:val="28"/>
        </w:rPr>
        <w:t>т</w:t>
      </w:r>
      <w:r w:rsidRPr="001876D9">
        <w:rPr>
          <w:sz w:val="28"/>
          <w:szCs w:val="28"/>
        </w:rPr>
        <w:t xml:space="preserve">роки </w:t>
      </w:r>
      <w:r>
        <w:rPr>
          <w:sz w:val="28"/>
          <w:szCs w:val="28"/>
        </w:rPr>
        <w:t>3</w:t>
      </w:r>
      <w:r w:rsidRPr="001876D9">
        <w:rPr>
          <w:sz w:val="28"/>
          <w:szCs w:val="28"/>
        </w:rPr>
        <w:t xml:space="preserve"> число «</w:t>
      </w:r>
      <w:r w:rsidR="00AC0E49" w:rsidRPr="00AC0E49">
        <w:rPr>
          <w:sz w:val="28"/>
          <w:szCs w:val="28"/>
        </w:rPr>
        <w:t>374611,3</w:t>
      </w:r>
      <w:r w:rsidRPr="001876D9">
        <w:rPr>
          <w:sz w:val="28"/>
          <w:szCs w:val="28"/>
        </w:rPr>
        <w:t>» заменить числом «</w:t>
      </w:r>
      <w:r w:rsidR="00AC0E49" w:rsidRPr="00AC0E49">
        <w:rPr>
          <w:sz w:val="28"/>
          <w:szCs w:val="28"/>
        </w:rPr>
        <w:t>376730,4</w:t>
      </w:r>
      <w:r w:rsidRPr="001876D9">
        <w:rPr>
          <w:sz w:val="28"/>
          <w:szCs w:val="28"/>
        </w:rPr>
        <w:t>»;</w:t>
      </w:r>
    </w:p>
    <w:p w:rsidR="008E3B68" w:rsidRPr="008E3B68" w:rsidRDefault="008E3B68" w:rsidP="00B37141">
      <w:pPr>
        <w:pStyle w:val="ac"/>
        <w:tabs>
          <w:tab w:val="left" w:pos="426"/>
        </w:tabs>
        <w:spacing w:after="0"/>
        <w:ind w:firstLine="709"/>
        <w:jc w:val="both"/>
        <w:rPr>
          <w:sz w:val="28"/>
          <w:szCs w:val="28"/>
        </w:rPr>
      </w:pPr>
      <w:r w:rsidRPr="008E3B68">
        <w:rPr>
          <w:sz w:val="28"/>
          <w:szCs w:val="28"/>
        </w:rPr>
        <w:t xml:space="preserve">в графе </w:t>
      </w:r>
      <w:r w:rsidR="00AC0E49">
        <w:rPr>
          <w:sz w:val="28"/>
          <w:szCs w:val="28"/>
        </w:rPr>
        <w:t>3</w:t>
      </w:r>
      <w:r w:rsidRPr="008E3B68">
        <w:rPr>
          <w:sz w:val="28"/>
          <w:szCs w:val="28"/>
        </w:rPr>
        <w:t xml:space="preserve"> строки </w:t>
      </w:r>
      <w:r w:rsidR="00AC0E49">
        <w:rPr>
          <w:sz w:val="28"/>
          <w:szCs w:val="28"/>
        </w:rPr>
        <w:t>5</w:t>
      </w:r>
      <w:r w:rsidRPr="008E3B68">
        <w:rPr>
          <w:sz w:val="28"/>
          <w:szCs w:val="28"/>
        </w:rPr>
        <w:t xml:space="preserve"> число «</w:t>
      </w:r>
      <w:r w:rsidR="00AC0E49">
        <w:rPr>
          <w:sz w:val="28"/>
          <w:szCs w:val="28"/>
        </w:rPr>
        <w:t>0,0</w:t>
      </w:r>
      <w:r w:rsidRPr="008E3B68">
        <w:rPr>
          <w:sz w:val="28"/>
          <w:szCs w:val="28"/>
        </w:rPr>
        <w:t>» заменить числом «</w:t>
      </w:r>
      <w:r w:rsidR="00AC0E49" w:rsidRPr="00AC0E49">
        <w:rPr>
          <w:sz w:val="28"/>
          <w:szCs w:val="28"/>
        </w:rPr>
        <w:t>11981,8</w:t>
      </w:r>
      <w:r w:rsidRPr="008E3B68">
        <w:rPr>
          <w:sz w:val="28"/>
          <w:szCs w:val="28"/>
        </w:rPr>
        <w:t>»;</w:t>
      </w:r>
    </w:p>
    <w:p w:rsidR="008E3B68" w:rsidRDefault="008E3B68" w:rsidP="00B37141">
      <w:pPr>
        <w:pStyle w:val="ac"/>
        <w:tabs>
          <w:tab w:val="left" w:pos="426"/>
        </w:tabs>
        <w:spacing w:after="0"/>
        <w:ind w:firstLine="709"/>
        <w:jc w:val="both"/>
        <w:rPr>
          <w:sz w:val="28"/>
          <w:szCs w:val="28"/>
        </w:rPr>
      </w:pPr>
      <w:r w:rsidRPr="008E3B68">
        <w:rPr>
          <w:sz w:val="28"/>
          <w:szCs w:val="28"/>
        </w:rPr>
        <w:t xml:space="preserve">в графе </w:t>
      </w:r>
      <w:r w:rsidR="00AC0E49">
        <w:rPr>
          <w:sz w:val="28"/>
          <w:szCs w:val="28"/>
        </w:rPr>
        <w:t>6</w:t>
      </w:r>
      <w:r w:rsidRPr="008E3B68">
        <w:rPr>
          <w:sz w:val="28"/>
          <w:szCs w:val="28"/>
        </w:rPr>
        <w:t xml:space="preserve"> строки </w:t>
      </w:r>
      <w:r w:rsidR="00AC0E49">
        <w:rPr>
          <w:sz w:val="28"/>
          <w:szCs w:val="28"/>
        </w:rPr>
        <w:t>5</w:t>
      </w:r>
      <w:r w:rsidRPr="008E3B68">
        <w:rPr>
          <w:sz w:val="28"/>
          <w:szCs w:val="28"/>
        </w:rPr>
        <w:t xml:space="preserve"> число «</w:t>
      </w:r>
      <w:r w:rsidR="00AC0E49">
        <w:rPr>
          <w:sz w:val="28"/>
          <w:szCs w:val="28"/>
        </w:rPr>
        <w:t>0,0</w:t>
      </w:r>
      <w:r w:rsidRPr="008E3B68">
        <w:rPr>
          <w:sz w:val="28"/>
          <w:szCs w:val="28"/>
        </w:rPr>
        <w:t>» заменить числом «</w:t>
      </w:r>
      <w:r w:rsidR="00AC0E49" w:rsidRPr="00AC0E49">
        <w:rPr>
          <w:sz w:val="28"/>
          <w:szCs w:val="28"/>
        </w:rPr>
        <w:t>11981,8</w:t>
      </w:r>
      <w:r w:rsidRPr="008E3B68">
        <w:rPr>
          <w:sz w:val="28"/>
          <w:szCs w:val="28"/>
        </w:rPr>
        <w:t>»;</w:t>
      </w:r>
    </w:p>
    <w:p w:rsidR="00626AB6" w:rsidRPr="001876D9" w:rsidRDefault="00626AB6" w:rsidP="00B37141">
      <w:pPr>
        <w:pStyle w:val="ac"/>
        <w:tabs>
          <w:tab w:val="left" w:pos="426"/>
        </w:tabs>
        <w:spacing w:after="0"/>
        <w:ind w:firstLine="709"/>
        <w:jc w:val="both"/>
        <w:rPr>
          <w:sz w:val="28"/>
          <w:szCs w:val="28"/>
        </w:rPr>
      </w:pPr>
      <w:r w:rsidRPr="001876D9">
        <w:rPr>
          <w:sz w:val="28"/>
          <w:szCs w:val="28"/>
        </w:rPr>
        <w:t xml:space="preserve">в графе 3 строки </w:t>
      </w:r>
      <w:r>
        <w:rPr>
          <w:sz w:val="28"/>
          <w:szCs w:val="28"/>
        </w:rPr>
        <w:t>9</w:t>
      </w:r>
      <w:r w:rsidRPr="001876D9">
        <w:rPr>
          <w:sz w:val="28"/>
          <w:szCs w:val="28"/>
        </w:rPr>
        <w:t xml:space="preserve"> число «</w:t>
      </w:r>
      <w:r w:rsidR="00AC0E49" w:rsidRPr="00AC0E49">
        <w:rPr>
          <w:sz w:val="28"/>
          <w:szCs w:val="28"/>
        </w:rPr>
        <w:t>344529,6</w:t>
      </w:r>
      <w:r w:rsidRPr="001876D9">
        <w:rPr>
          <w:sz w:val="28"/>
          <w:szCs w:val="28"/>
        </w:rPr>
        <w:t>» заменить числом «</w:t>
      </w:r>
      <w:r w:rsidR="00E357DC">
        <w:rPr>
          <w:sz w:val="28"/>
          <w:szCs w:val="28"/>
        </w:rPr>
        <w:t>358630,5</w:t>
      </w:r>
      <w:r w:rsidRPr="001876D9">
        <w:rPr>
          <w:sz w:val="28"/>
          <w:szCs w:val="28"/>
        </w:rPr>
        <w:t>»;</w:t>
      </w:r>
    </w:p>
    <w:p w:rsidR="00626AB6" w:rsidRPr="001876D9" w:rsidRDefault="00626AB6" w:rsidP="00626AB6">
      <w:pPr>
        <w:pStyle w:val="ac"/>
        <w:tabs>
          <w:tab w:val="left" w:pos="426"/>
        </w:tabs>
        <w:spacing w:after="0" w:line="228" w:lineRule="auto"/>
        <w:ind w:firstLine="709"/>
        <w:jc w:val="both"/>
        <w:rPr>
          <w:sz w:val="28"/>
          <w:szCs w:val="28"/>
        </w:rPr>
      </w:pPr>
      <w:r w:rsidRPr="001876D9">
        <w:rPr>
          <w:sz w:val="28"/>
          <w:szCs w:val="28"/>
        </w:rPr>
        <w:t xml:space="preserve">в графе </w:t>
      </w:r>
      <w:r>
        <w:rPr>
          <w:sz w:val="28"/>
          <w:szCs w:val="28"/>
        </w:rPr>
        <w:t>6</w:t>
      </w:r>
      <w:r w:rsidRPr="001876D9">
        <w:rPr>
          <w:sz w:val="28"/>
          <w:szCs w:val="28"/>
        </w:rPr>
        <w:t xml:space="preserve"> строки </w:t>
      </w:r>
      <w:r>
        <w:rPr>
          <w:sz w:val="28"/>
          <w:szCs w:val="28"/>
        </w:rPr>
        <w:t>9</w:t>
      </w:r>
      <w:r w:rsidRPr="001876D9">
        <w:rPr>
          <w:sz w:val="28"/>
          <w:szCs w:val="28"/>
        </w:rPr>
        <w:t xml:space="preserve"> число «</w:t>
      </w:r>
      <w:r w:rsidR="00AC0E49" w:rsidRPr="00AC0E49">
        <w:rPr>
          <w:sz w:val="28"/>
          <w:szCs w:val="28"/>
        </w:rPr>
        <w:t>65481,2</w:t>
      </w:r>
      <w:r w:rsidRPr="001876D9">
        <w:rPr>
          <w:sz w:val="28"/>
          <w:szCs w:val="28"/>
        </w:rPr>
        <w:t>» заменить числом «</w:t>
      </w:r>
      <w:r w:rsidR="00E357DC">
        <w:rPr>
          <w:sz w:val="28"/>
          <w:szCs w:val="28"/>
        </w:rPr>
        <w:t>79582,1</w:t>
      </w:r>
      <w:r w:rsidRPr="001876D9">
        <w:rPr>
          <w:sz w:val="28"/>
          <w:szCs w:val="28"/>
        </w:rPr>
        <w:t>»;</w:t>
      </w:r>
    </w:p>
    <w:p w:rsidR="00626AB6" w:rsidRPr="001876D9" w:rsidRDefault="00626AB6" w:rsidP="00626AB6">
      <w:pPr>
        <w:pStyle w:val="ac"/>
        <w:tabs>
          <w:tab w:val="left" w:pos="426"/>
        </w:tabs>
        <w:spacing w:after="0" w:line="228" w:lineRule="auto"/>
        <w:ind w:firstLine="709"/>
        <w:jc w:val="both"/>
        <w:rPr>
          <w:sz w:val="28"/>
          <w:szCs w:val="28"/>
        </w:rPr>
      </w:pPr>
      <w:r w:rsidRPr="001876D9">
        <w:rPr>
          <w:sz w:val="28"/>
          <w:szCs w:val="28"/>
        </w:rPr>
        <w:t xml:space="preserve">в графе 3 строки </w:t>
      </w:r>
      <w:r>
        <w:rPr>
          <w:sz w:val="28"/>
          <w:szCs w:val="28"/>
        </w:rPr>
        <w:t>10</w:t>
      </w:r>
      <w:r w:rsidRPr="001876D9">
        <w:rPr>
          <w:sz w:val="28"/>
          <w:szCs w:val="28"/>
        </w:rPr>
        <w:t xml:space="preserve"> число «</w:t>
      </w:r>
      <w:r w:rsidR="00AC0E49" w:rsidRPr="00AC0E49">
        <w:rPr>
          <w:sz w:val="28"/>
          <w:szCs w:val="28"/>
        </w:rPr>
        <w:t>344529,6</w:t>
      </w:r>
      <w:r w:rsidRPr="001876D9">
        <w:rPr>
          <w:sz w:val="28"/>
          <w:szCs w:val="28"/>
        </w:rPr>
        <w:t>» заменить числом «</w:t>
      </w:r>
      <w:r w:rsidR="00E357DC" w:rsidRPr="00E357DC">
        <w:rPr>
          <w:sz w:val="28"/>
          <w:szCs w:val="28"/>
        </w:rPr>
        <w:t>346648,7</w:t>
      </w:r>
      <w:r w:rsidRPr="001876D9">
        <w:rPr>
          <w:sz w:val="28"/>
          <w:szCs w:val="28"/>
        </w:rPr>
        <w:t>»;</w:t>
      </w:r>
    </w:p>
    <w:p w:rsidR="00626AB6" w:rsidRPr="001876D9" w:rsidRDefault="00626AB6" w:rsidP="00626AB6">
      <w:pPr>
        <w:pStyle w:val="ac"/>
        <w:tabs>
          <w:tab w:val="left" w:pos="426"/>
        </w:tabs>
        <w:spacing w:after="0" w:line="228" w:lineRule="auto"/>
        <w:ind w:firstLine="709"/>
        <w:jc w:val="both"/>
        <w:rPr>
          <w:sz w:val="28"/>
          <w:szCs w:val="28"/>
        </w:rPr>
      </w:pPr>
      <w:r w:rsidRPr="001876D9">
        <w:rPr>
          <w:sz w:val="28"/>
          <w:szCs w:val="28"/>
        </w:rPr>
        <w:t xml:space="preserve">в графе </w:t>
      </w:r>
      <w:r>
        <w:rPr>
          <w:sz w:val="28"/>
          <w:szCs w:val="28"/>
        </w:rPr>
        <w:t>6</w:t>
      </w:r>
      <w:r w:rsidRPr="001876D9">
        <w:rPr>
          <w:sz w:val="28"/>
          <w:szCs w:val="28"/>
        </w:rPr>
        <w:t xml:space="preserve"> строки </w:t>
      </w:r>
      <w:r>
        <w:rPr>
          <w:sz w:val="28"/>
          <w:szCs w:val="28"/>
        </w:rPr>
        <w:t>10</w:t>
      </w:r>
      <w:r w:rsidRPr="001876D9">
        <w:rPr>
          <w:sz w:val="28"/>
          <w:szCs w:val="28"/>
        </w:rPr>
        <w:t xml:space="preserve"> число «</w:t>
      </w:r>
      <w:r w:rsidR="00E357DC" w:rsidRPr="00E357DC">
        <w:rPr>
          <w:sz w:val="28"/>
          <w:szCs w:val="28"/>
        </w:rPr>
        <w:t>65481,2</w:t>
      </w:r>
      <w:r w:rsidRPr="001876D9">
        <w:rPr>
          <w:sz w:val="28"/>
          <w:szCs w:val="28"/>
        </w:rPr>
        <w:t>» заменить числом «</w:t>
      </w:r>
      <w:r w:rsidR="00E357DC" w:rsidRPr="00E357DC">
        <w:rPr>
          <w:sz w:val="28"/>
          <w:szCs w:val="28"/>
        </w:rPr>
        <w:t>67600,3</w:t>
      </w:r>
      <w:r w:rsidRPr="001876D9">
        <w:rPr>
          <w:sz w:val="28"/>
          <w:szCs w:val="28"/>
        </w:rPr>
        <w:t>»;</w:t>
      </w:r>
    </w:p>
    <w:p w:rsidR="00626AB6" w:rsidRPr="001876D9" w:rsidRDefault="00626AB6" w:rsidP="00626AB6">
      <w:pPr>
        <w:pStyle w:val="ac"/>
        <w:tabs>
          <w:tab w:val="left" w:pos="426"/>
        </w:tabs>
        <w:spacing w:after="0" w:line="228" w:lineRule="auto"/>
        <w:ind w:firstLine="709"/>
        <w:jc w:val="both"/>
        <w:rPr>
          <w:sz w:val="28"/>
          <w:szCs w:val="28"/>
        </w:rPr>
      </w:pPr>
      <w:r w:rsidRPr="001876D9">
        <w:rPr>
          <w:sz w:val="28"/>
          <w:szCs w:val="28"/>
        </w:rPr>
        <w:t xml:space="preserve">в графе 3 строки </w:t>
      </w:r>
      <w:r>
        <w:rPr>
          <w:sz w:val="28"/>
          <w:szCs w:val="28"/>
        </w:rPr>
        <w:t>1</w:t>
      </w:r>
      <w:r w:rsidR="00E357DC">
        <w:rPr>
          <w:sz w:val="28"/>
          <w:szCs w:val="28"/>
        </w:rPr>
        <w:t>2</w:t>
      </w:r>
      <w:r w:rsidRPr="001876D9">
        <w:rPr>
          <w:sz w:val="28"/>
          <w:szCs w:val="28"/>
        </w:rPr>
        <w:t xml:space="preserve"> число «</w:t>
      </w:r>
      <w:r w:rsidR="00E357DC">
        <w:rPr>
          <w:sz w:val="28"/>
          <w:szCs w:val="28"/>
        </w:rPr>
        <w:t>0,0</w:t>
      </w:r>
      <w:r w:rsidRPr="001876D9">
        <w:rPr>
          <w:sz w:val="28"/>
          <w:szCs w:val="28"/>
        </w:rPr>
        <w:t>» заменить числом «</w:t>
      </w:r>
      <w:r w:rsidR="00E357DC">
        <w:rPr>
          <w:sz w:val="28"/>
          <w:szCs w:val="28"/>
        </w:rPr>
        <w:t>11981,8</w:t>
      </w:r>
      <w:r w:rsidRPr="001876D9">
        <w:rPr>
          <w:sz w:val="28"/>
          <w:szCs w:val="28"/>
        </w:rPr>
        <w:t>»;</w:t>
      </w:r>
    </w:p>
    <w:p w:rsidR="00626AB6" w:rsidRDefault="00626AB6" w:rsidP="00E357DC">
      <w:pPr>
        <w:pStyle w:val="ac"/>
        <w:tabs>
          <w:tab w:val="left" w:pos="426"/>
        </w:tabs>
        <w:spacing w:after="0" w:line="228" w:lineRule="auto"/>
        <w:ind w:firstLine="709"/>
        <w:jc w:val="both"/>
        <w:rPr>
          <w:sz w:val="28"/>
          <w:szCs w:val="28"/>
        </w:rPr>
      </w:pPr>
      <w:r w:rsidRPr="001876D9">
        <w:rPr>
          <w:sz w:val="28"/>
          <w:szCs w:val="28"/>
        </w:rPr>
        <w:t xml:space="preserve">в графе </w:t>
      </w:r>
      <w:r>
        <w:rPr>
          <w:sz w:val="28"/>
          <w:szCs w:val="28"/>
        </w:rPr>
        <w:t>6</w:t>
      </w:r>
      <w:r w:rsidRPr="001876D9">
        <w:rPr>
          <w:sz w:val="28"/>
          <w:szCs w:val="28"/>
        </w:rPr>
        <w:t xml:space="preserve"> строки </w:t>
      </w:r>
      <w:r>
        <w:rPr>
          <w:sz w:val="28"/>
          <w:szCs w:val="28"/>
        </w:rPr>
        <w:t>1</w:t>
      </w:r>
      <w:r w:rsidR="00E357DC">
        <w:rPr>
          <w:sz w:val="28"/>
          <w:szCs w:val="28"/>
        </w:rPr>
        <w:t>2</w:t>
      </w:r>
      <w:r w:rsidRPr="001876D9">
        <w:rPr>
          <w:sz w:val="28"/>
          <w:szCs w:val="28"/>
        </w:rPr>
        <w:t xml:space="preserve"> число «</w:t>
      </w:r>
      <w:r w:rsidR="00E357DC">
        <w:rPr>
          <w:sz w:val="28"/>
          <w:szCs w:val="28"/>
        </w:rPr>
        <w:t>0,0</w:t>
      </w:r>
      <w:r w:rsidRPr="001876D9">
        <w:rPr>
          <w:sz w:val="28"/>
          <w:szCs w:val="28"/>
        </w:rPr>
        <w:t>» заменить числом «</w:t>
      </w:r>
      <w:r w:rsidR="00E357DC">
        <w:rPr>
          <w:sz w:val="28"/>
          <w:szCs w:val="28"/>
        </w:rPr>
        <w:t>11981,8».</w:t>
      </w:r>
    </w:p>
    <w:p w:rsidR="00626AB6" w:rsidRPr="001876D9" w:rsidRDefault="002B7F81" w:rsidP="00626AB6">
      <w:pPr>
        <w:pStyle w:val="ac"/>
        <w:tabs>
          <w:tab w:val="left" w:pos="426"/>
        </w:tabs>
        <w:spacing w:after="0" w:line="228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626AB6" w:rsidRPr="001876D9">
        <w:rPr>
          <w:sz w:val="28"/>
          <w:szCs w:val="28"/>
        </w:rPr>
        <w:t>. Настоящее постановление опубликовать в «Областной газете».</w:t>
      </w:r>
    </w:p>
    <w:p w:rsidR="00626AB6" w:rsidRDefault="00626AB6" w:rsidP="007F2C89">
      <w:pPr>
        <w:pStyle w:val="21"/>
      </w:pPr>
    </w:p>
    <w:p w:rsidR="00626AB6" w:rsidRDefault="00626AB6" w:rsidP="007F2C89">
      <w:pPr>
        <w:pStyle w:val="21"/>
      </w:pPr>
    </w:p>
    <w:p w:rsidR="00626AB6" w:rsidRDefault="00626AB6" w:rsidP="007F2C89">
      <w:pPr>
        <w:pStyle w:val="21"/>
      </w:pPr>
    </w:p>
    <w:p w:rsidR="00626AB6" w:rsidRDefault="00626AB6" w:rsidP="007F2C89">
      <w:pPr>
        <w:pStyle w:val="21"/>
      </w:pPr>
    </w:p>
    <w:p w:rsidR="00626AB6" w:rsidRDefault="00626AB6" w:rsidP="007F2C89">
      <w:pPr>
        <w:pStyle w:val="21"/>
      </w:pPr>
    </w:p>
    <w:p w:rsidR="00626AB6" w:rsidRDefault="00626AB6" w:rsidP="007F2C89">
      <w:pPr>
        <w:pStyle w:val="21"/>
      </w:pPr>
    </w:p>
    <w:p w:rsidR="00626AB6" w:rsidRPr="00107487" w:rsidRDefault="00626AB6" w:rsidP="007F2C89">
      <w:pPr>
        <w:pStyle w:val="21"/>
      </w:pPr>
      <w:r w:rsidRPr="00107487">
        <w:t>Председатель</w:t>
      </w:r>
      <w:r>
        <w:t xml:space="preserve"> </w:t>
      </w:r>
      <w:r w:rsidRPr="00107487">
        <w:t>Правительства</w:t>
      </w:r>
      <w:r>
        <w:t xml:space="preserve"> </w:t>
      </w:r>
    </w:p>
    <w:p w:rsidR="00AA476E" w:rsidRDefault="00626AB6" w:rsidP="007F2C89">
      <w:pPr>
        <w:pStyle w:val="21"/>
      </w:pPr>
      <w:r w:rsidRPr="00107487">
        <w:t>Свердловской</w:t>
      </w:r>
      <w:r>
        <w:t xml:space="preserve"> </w:t>
      </w:r>
      <w:r w:rsidRPr="00107487">
        <w:t>области</w:t>
      </w:r>
      <w:r>
        <w:tab/>
        <w:t>Д.В</w:t>
      </w:r>
      <w:r w:rsidRPr="00107487">
        <w:t>.</w:t>
      </w:r>
      <w:r>
        <w:t xml:space="preserve"> </w:t>
      </w:r>
      <w:proofErr w:type="spellStart"/>
      <w:r>
        <w:t>Паслер</w:t>
      </w:r>
      <w:proofErr w:type="spellEnd"/>
    </w:p>
    <w:p w:rsidR="000323AE" w:rsidRDefault="000323AE" w:rsidP="00AA476E">
      <w:pPr>
        <w:spacing w:line="228" w:lineRule="auto"/>
        <w:jc w:val="center"/>
        <w:rPr>
          <w:b/>
        </w:rPr>
      </w:pPr>
    </w:p>
    <w:p w:rsidR="00725A0C" w:rsidRDefault="00725A0C" w:rsidP="00AA476E">
      <w:pPr>
        <w:spacing w:line="228" w:lineRule="auto"/>
        <w:jc w:val="center"/>
        <w:rPr>
          <w:b/>
        </w:rPr>
      </w:pPr>
    </w:p>
    <w:p w:rsidR="00725A0C" w:rsidRDefault="00725A0C" w:rsidP="00AA476E">
      <w:pPr>
        <w:spacing w:line="228" w:lineRule="auto"/>
        <w:jc w:val="center"/>
        <w:rPr>
          <w:b/>
        </w:rPr>
      </w:pPr>
    </w:p>
    <w:p w:rsidR="00725A0C" w:rsidRDefault="00725A0C" w:rsidP="00AA476E">
      <w:pPr>
        <w:spacing w:line="228" w:lineRule="auto"/>
        <w:jc w:val="center"/>
        <w:rPr>
          <w:b/>
        </w:rPr>
      </w:pPr>
    </w:p>
    <w:p w:rsidR="00725A0C" w:rsidRDefault="00725A0C" w:rsidP="00AA476E">
      <w:pPr>
        <w:spacing w:line="228" w:lineRule="auto"/>
        <w:jc w:val="center"/>
        <w:rPr>
          <w:b/>
        </w:rPr>
      </w:pPr>
    </w:p>
    <w:p w:rsidR="00725A0C" w:rsidRDefault="00725A0C" w:rsidP="00AA476E">
      <w:pPr>
        <w:spacing w:line="228" w:lineRule="auto"/>
        <w:jc w:val="center"/>
        <w:rPr>
          <w:b/>
        </w:rPr>
      </w:pPr>
    </w:p>
    <w:p w:rsidR="00725A0C" w:rsidRDefault="00725A0C" w:rsidP="00AA476E">
      <w:pPr>
        <w:spacing w:line="228" w:lineRule="auto"/>
        <w:jc w:val="center"/>
        <w:rPr>
          <w:b/>
        </w:rPr>
      </w:pPr>
    </w:p>
    <w:p w:rsidR="00725A0C" w:rsidRPr="00725A0C" w:rsidRDefault="00725A0C" w:rsidP="00AA476E">
      <w:pPr>
        <w:spacing w:line="228" w:lineRule="auto"/>
        <w:jc w:val="center"/>
        <w:rPr>
          <w:b/>
          <w:sz w:val="28"/>
          <w:szCs w:val="28"/>
        </w:rPr>
      </w:pPr>
    </w:p>
    <w:p w:rsidR="00725A0C" w:rsidRPr="00725A0C" w:rsidRDefault="00725A0C" w:rsidP="00725A0C">
      <w:pPr>
        <w:ind w:right="-1"/>
        <w:jc w:val="center"/>
        <w:rPr>
          <w:b/>
          <w:sz w:val="28"/>
          <w:szCs w:val="28"/>
        </w:rPr>
      </w:pPr>
      <w:r w:rsidRPr="00725A0C">
        <w:rPr>
          <w:b/>
          <w:sz w:val="28"/>
          <w:szCs w:val="28"/>
        </w:rPr>
        <w:t>ПОЯСНИТЕЛЬНАЯ ЗАПИСКА</w:t>
      </w:r>
    </w:p>
    <w:p w:rsidR="00725A0C" w:rsidRPr="00725A0C" w:rsidRDefault="00725A0C" w:rsidP="00725A0C">
      <w:pPr>
        <w:ind w:right="-1"/>
        <w:contextualSpacing/>
        <w:jc w:val="center"/>
        <w:rPr>
          <w:sz w:val="28"/>
          <w:szCs w:val="28"/>
        </w:rPr>
      </w:pPr>
      <w:r w:rsidRPr="00725A0C">
        <w:rPr>
          <w:sz w:val="28"/>
          <w:szCs w:val="28"/>
        </w:rPr>
        <w:t>к проекту постановления</w:t>
      </w:r>
      <w:r w:rsidRPr="00725A0C">
        <w:rPr>
          <w:b/>
          <w:sz w:val="28"/>
          <w:szCs w:val="28"/>
        </w:rPr>
        <w:t xml:space="preserve"> </w:t>
      </w:r>
      <w:r w:rsidRPr="00725A0C">
        <w:rPr>
          <w:sz w:val="28"/>
          <w:szCs w:val="28"/>
        </w:rPr>
        <w:t>Правительства Свердловской области</w:t>
      </w:r>
      <w:proofErr w:type="gramStart"/>
      <w:r w:rsidRPr="00725A0C">
        <w:rPr>
          <w:b/>
          <w:sz w:val="28"/>
          <w:szCs w:val="28"/>
        </w:rPr>
        <w:t xml:space="preserve">                                   </w:t>
      </w:r>
      <w:r w:rsidRPr="00725A0C">
        <w:rPr>
          <w:sz w:val="28"/>
          <w:szCs w:val="28"/>
        </w:rPr>
        <w:t>О</w:t>
      </w:r>
      <w:proofErr w:type="gramEnd"/>
      <w:r w:rsidRPr="00725A0C">
        <w:rPr>
          <w:sz w:val="28"/>
          <w:szCs w:val="28"/>
        </w:rPr>
        <w:t xml:space="preserve"> внесении изменений в комплексную программу Свердловской области «Старшее поколение» на 2014–2018 годы, утвержденную постановлением Правительства Свердловской области от 12.03.2014 № 167 ПП</w:t>
      </w:r>
    </w:p>
    <w:p w:rsidR="00725A0C" w:rsidRPr="00725A0C" w:rsidRDefault="00725A0C" w:rsidP="00725A0C">
      <w:pPr>
        <w:ind w:right="-1"/>
        <w:contextualSpacing/>
        <w:jc w:val="center"/>
        <w:rPr>
          <w:b/>
          <w:i/>
          <w:sz w:val="28"/>
          <w:szCs w:val="28"/>
        </w:rPr>
      </w:pPr>
    </w:p>
    <w:p w:rsidR="00725A0C" w:rsidRPr="00725A0C" w:rsidRDefault="00725A0C" w:rsidP="00725A0C">
      <w:pPr>
        <w:autoSpaceDE w:val="0"/>
        <w:autoSpaceDN w:val="0"/>
        <w:adjustRightInd w:val="0"/>
        <w:ind w:right="-1" w:firstLine="540"/>
        <w:jc w:val="both"/>
        <w:rPr>
          <w:sz w:val="28"/>
          <w:szCs w:val="28"/>
        </w:rPr>
      </w:pPr>
      <w:r w:rsidRPr="00725A0C">
        <w:rPr>
          <w:b/>
          <w:sz w:val="28"/>
          <w:szCs w:val="28"/>
        </w:rPr>
        <w:t>1. Состояние законодательства.</w:t>
      </w:r>
      <w:r w:rsidRPr="00725A0C">
        <w:rPr>
          <w:sz w:val="28"/>
          <w:szCs w:val="28"/>
        </w:rPr>
        <w:t xml:space="preserve"> </w:t>
      </w:r>
    </w:p>
    <w:p w:rsidR="00725A0C" w:rsidRPr="00725A0C" w:rsidRDefault="00725A0C" w:rsidP="00725A0C">
      <w:pPr>
        <w:autoSpaceDE w:val="0"/>
        <w:autoSpaceDN w:val="0"/>
        <w:adjustRightInd w:val="0"/>
        <w:ind w:right="-1" w:firstLine="709"/>
        <w:jc w:val="both"/>
        <w:rPr>
          <w:sz w:val="28"/>
          <w:szCs w:val="28"/>
        </w:rPr>
      </w:pPr>
      <w:r w:rsidRPr="00725A0C">
        <w:rPr>
          <w:sz w:val="28"/>
          <w:szCs w:val="28"/>
        </w:rPr>
        <w:t>- Бюджетный кодекс Российской Федерации;</w:t>
      </w:r>
    </w:p>
    <w:p w:rsidR="00725A0C" w:rsidRPr="00725A0C" w:rsidRDefault="00725A0C" w:rsidP="00725A0C">
      <w:pPr>
        <w:autoSpaceDE w:val="0"/>
        <w:autoSpaceDN w:val="0"/>
        <w:adjustRightInd w:val="0"/>
        <w:ind w:right="-1" w:firstLine="709"/>
        <w:jc w:val="both"/>
        <w:rPr>
          <w:bCs/>
          <w:sz w:val="28"/>
          <w:szCs w:val="28"/>
        </w:rPr>
      </w:pPr>
      <w:r w:rsidRPr="00725A0C">
        <w:rPr>
          <w:bCs/>
          <w:sz w:val="28"/>
          <w:szCs w:val="28"/>
        </w:rPr>
        <w:t xml:space="preserve">- </w:t>
      </w:r>
      <w:r w:rsidRPr="00725A0C">
        <w:rPr>
          <w:sz w:val="28"/>
          <w:szCs w:val="28"/>
        </w:rPr>
        <w:t>Закон Свердловской области от 10 марта 1999 года № 4-ОЗ «О правовых актах в Свердловской области»</w:t>
      </w:r>
      <w:r w:rsidRPr="00725A0C">
        <w:rPr>
          <w:bCs/>
          <w:sz w:val="28"/>
          <w:szCs w:val="28"/>
        </w:rPr>
        <w:t>;</w:t>
      </w:r>
    </w:p>
    <w:p w:rsidR="00725A0C" w:rsidRPr="00725A0C" w:rsidRDefault="00725A0C" w:rsidP="00725A0C">
      <w:pPr>
        <w:autoSpaceDE w:val="0"/>
        <w:autoSpaceDN w:val="0"/>
        <w:adjustRightInd w:val="0"/>
        <w:ind w:right="-1" w:firstLine="709"/>
        <w:jc w:val="both"/>
        <w:rPr>
          <w:sz w:val="28"/>
          <w:szCs w:val="28"/>
        </w:rPr>
      </w:pPr>
      <w:r w:rsidRPr="00725A0C">
        <w:rPr>
          <w:sz w:val="28"/>
          <w:szCs w:val="28"/>
        </w:rPr>
        <w:t xml:space="preserve">- Закон Свердловской области от 03 декабря 2015 года № 138-ОЗ </w:t>
      </w:r>
      <w:r w:rsidRPr="00725A0C">
        <w:rPr>
          <w:sz w:val="28"/>
          <w:szCs w:val="28"/>
        </w:rPr>
        <w:br/>
        <w:t>«Об областном бюджете на 2016 год»;</w:t>
      </w:r>
    </w:p>
    <w:p w:rsidR="00725A0C" w:rsidRPr="00725A0C" w:rsidRDefault="00725A0C" w:rsidP="00725A0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25A0C">
        <w:rPr>
          <w:sz w:val="28"/>
          <w:szCs w:val="28"/>
        </w:rPr>
        <w:t>- постановление Правительства Свердловской области от 21.10.2013           № 1265-ПП «Об утверждении государственной программы Свердловской области «Социальная поддержка и социальное обслуживание населения Свердловской области до 2020 года»;</w:t>
      </w:r>
    </w:p>
    <w:p w:rsidR="00725A0C" w:rsidRPr="00725A0C" w:rsidRDefault="00725A0C" w:rsidP="00725A0C">
      <w:pPr>
        <w:autoSpaceDE w:val="0"/>
        <w:autoSpaceDN w:val="0"/>
        <w:adjustRightInd w:val="0"/>
        <w:ind w:right="-1" w:firstLine="709"/>
        <w:jc w:val="both"/>
        <w:rPr>
          <w:sz w:val="28"/>
          <w:szCs w:val="28"/>
        </w:rPr>
      </w:pPr>
      <w:r w:rsidRPr="00725A0C">
        <w:rPr>
          <w:sz w:val="28"/>
          <w:szCs w:val="28"/>
        </w:rPr>
        <w:t xml:space="preserve">- постановление Правительства Свердловской области от 12.03.2014 </w:t>
      </w:r>
      <w:r w:rsidRPr="00725A0C">
        <w:rPr>
          <w:sz w:val="28"/>
          <w:szCs w:val="28"/>
        </w:rPr>
        <w:br/>
        <w:t>№ 167-ПП «Об утверждении комплексной программы Свердловской области «Старшее поколение» на 2014 - 2018 годы»;</w:t>
      </w:r>
    </w:p>
    <w:p w:rsidR="00725A0C" w:rsidRPr="00725A0C" w:rsidRDefault="00725A0C" w:rsidP="00725A0C">
      <w:pPr>
        <w:autoSpaceDE w:val="0"/>
        <w:autoSpaceDN w:val="0"/>
        <w:adjustRightInd w:val="0"/>
        <w:ind w:right="-1" w:firstLine="709"/>
        <w:jc w:val="both"/>
        <w:rPr>
          <w:sz w:val="28"/>
          <w:szCs w:val="28"/>
        </w:rPr>
      </w:pPr>
      <w:r w:rsidRPr="00725A0C">
        <w:rPr>
          <w:sz w:val="28"/>
          <w:szCs w:val="28"/>
        </w:rPr>
        <w:t>- постановление Правительства Российской Федерации от 10.06.2011 № 456 «О порядке финансового обеспечения социальных программ субъектов Российской Федерации, связанных с укреплением материально-технической базы организаций социального обслуживания населения, оказанием адресной социальной помощи неработающим пенсионерам, являющимся получателями страховых пенсий по старости и по инвалидности, и обучением компьютерной грамотности неработающих пенсионеров».</w:t>
      </w:r>
    </w:p>
    <w:p w:rsidR="00725A0C" w:rsidRPr="00725A0C" w:rsidRDefault="00725A0C" w:rsidP="00725A0C">
      <w:pPr>
        <w:autoSpaceDE w:val="0"/>
        <w:autoSpaceDN w:val="0"/>
        <w:adjustRightInd w:val="0"/>
        <w:ind w:right="-1" w:firstLine="709"/>
        <w:jc w:val="both"/>
        <w:rPr>
          <w:sz w:val="28"/>
          <w:szCs w:val="28"/>
        </w:rPr>
      </w:pPr>
    </w:p>
    <w:p w:rsidR="00725A0C" w:rsidRPr="00725A0C" w:rsidRDefault="00725A0C" w:rsidP="00725A0C">
      <w:pPr>
        <w:ind w:right="-1" w:firstLine="709"/>
        <w:jc w:val="both"/>
        <w:rPr>
          <w:b/>
          <w:sz w:val="28"/>
          <w:szCs w:val="28"/>
        </w:rPr>
      </w:pPr>
      <w:r w:rsidRPr="00725A0C">
        <w:rPr>
          <w:b/>
          <w:sz w:val="28"/>
          <w:szCs w:val="28"/>
        </w:rPr>
        <w:t>2. Обоснование необходимости принятия проекта со ссылками на правовой акт, предусматривающий полномочия Правительства на его принятие.</w:t>
      </w:r>
    </w:p>
    <w:p w:rsidR="00725A0C" w:rsidRPr="00725A0C" w:rsidRDefault="00725A0C" w:rsidP="00725A0C">
      <w:pPr>
        <w:ind w:right="-1" w:firstLine="709"/>
        <w:jc w:val="both"/>
        <w:rPr>
          <w:sz w:val="28"/>
          <w:szCs w:val="28"/>
        </w:rPr>
      </w:pPr>
      <w:r w:rsidRPr="00725A0C">
        <w:rPr>
          <w:sz w:val="28"/>
          <w:szCs w:val="28"/>
        </w:rPr>
        <w:t>Полномочия Правительства Свердловской области на принятие проекта предусмотрены пунктом 16 главы 4 постановления Правительства Свердловской области от 16.10.2013 № 1229-ПП «Об утверждении Порядка формирования и реализации комплексных программ Свердловской области».</w:t>
      </w:r>
    </w:p>
    <w:p w:rsidR="00725A0C" w:rsidRPr="00725A0C" w:rsidRDefault="00725A0C" w:rsidP="00725A0C">
      <w:pPr>
        <w:ind w:right="-1" w:firstLine="709"/>
        <w:jc w:val="both"/>
        <w:rPr>
          <w:sz w:val="28"/>
          <w:szCs w:val="28"/>
        </w:rPr>
      </w:pPr>
    </w:p>
    <w:p w:rsidR="00725A0C" w:rsidRPr="00725A0C" w:rsidRDefault="00725A0C" w:rsidP="00725A0C">
      <w:pPr>
        <w:ind w:right="-1" w:firstLine="709"/>
        <w:jc w:val="both"/>
        <w:rPr>
          <w:b/>
          <w:sz w:val="28"/>
          <w:szCs w:val="28"/>
        </w:rPr>
      </w:pPr>
      <w:r w:rsidRPr="00725A0C">
        <w:rPr>
          <w:b/>
          <w:sz w:val="28"/>
          <w:szCs w:val="28"/>
        </w:rPr>
        <w:t>3. Обоснование необходимости принятия проекта.</w:t>
      </w:r>
    </w:p>
    <w:p w:rsidR="00725A0C" w:rsidRPr="00725A0C" w:rsidRDefault="00725A0C" w:rsidP="00725A0C">
      <w:pPr>
        <w:pStyle w:val="ConsPlusNormal"/>
        <w:ind w:right="-1"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proofErr w:type="gramStart"/>
      <w:r w:rsidRPr="00725A0C">
        <w:rPr>
          <w:rFonts w:ascii="Times New Roman" w:hAnsi="Times New Roman" w:cs="Times New Roman"/>
          <w:sz w:val="28"/>
          <w:szCs w:val="28"/>
        </w:rPr>
        <w:t>Проект постановления Правительства Свердловской области подготовлен в целях исполнения постановления Правительства Российской Федерации от 10.06.2011 № 456 «О порядке финансового обеспечения социальных программ субъектов Российской Федерации, связанных с укреплением материально-технической базы организаций социального обслуживания населения, оказанием адресной социальной помощи неработающим пенсионерам, являющимся получателями страховых пенсий по старости и по инвалидности, и обучением компьютерной грамотности неработающих пенсионеров» и соглашения о предоставлении Пенсионным</w:t>
      </w:r>
      <w:proofErr w:type="gramEnd"/>
      <w:r w:rsidRPr="00725A0C">
        <w:rPr>
          <w:rFonts w:ascii="Times New Roman" w:hAnsi="Times New Roman" w:cs="Times New Roman"/>
          <w:sz w:val="28"/>
          <w:szCs w:val="28"/>
        </w:rPr>
        <w:t xml:space="preserve"> фондом Российской Федерации субсидии бюджету Свердловской области на </w:t>
      </w:r>
      <w:proofErr w:type="spellStart"/>
      <w:r w:rsidRPr="00725A0C">
        <w:rPr>
          <w:rFonts w:ascii="Times New Roman" w:hAnsi="Times New Roman" w:cs="Times New Roman"/>
          <w:sz w:val="28"/>
          <w:szCs w:val="28"/>
        </w:rPr>
        <w:t>софинансирование</w:t>
      </w:r>
      <w:proofErr w:type="spellEnd"/>
      <w:r w:rsidRPr="00725A0C">
        <w:rPr>
          <w:rFonts w:ascii="Times New Roman" w:hAnsi="Times New Roman" w:cs="Times New Roman"/>
          <w:sz w:val="28"/>
          <w:szCs w:val="28"/>
        </w:rPr>
        <w:t xml:space="preserve"> расходных обязатель</w:t>
      </w:r>
      <w:proofErr w:type="gramStart"/>
      <w:r w:rsidRPr="00725A0C">
        <w:rPr>
          <w:rFonts w:ascii="Times New Roman" w:hAnsi="Times New Roman" w:cs="Times New Roman"/>
          <w:sz w:val="28"/>
          <w:szCs w:val="28"/>
        </w:rPr>
        <w:t xml:space="preserve">ств </w:t>
      </w:r>
      <w:r w:rsidRPr="00725A0C">
        <w:rPr>
          <w:rFonts w:ascii="Times New Roman" w:hAnsi="Times New Roman" w:cs="Times New Roman"/>
          <w:sz w:val="28"/>
          <w:szCs w:val="28"/>
        </w:rPr>
        <w:lastRenderedPageBreak/>
        <w:t>Св</w:t>
      </w:r>
      <w:proofErr w:type="gramEnd"/>
      <w:r w:rsidRPr="00725A0C">
        <w:rPr>
          <w:rFonts w:ascii="Times New Roman" w:hAnsi="Times New Roman" w:cs="Times New Roman"/>
          <w:sz w:val="28"/>
          <w:szCs w:val="28"/>
        </w:rPr>
        <w:t>ердловской области, связанных с реализацией мероприятий комплексной программы Свердловской области от 12.03.2014 № 167-ПП. Способом достижения цели является введение в комплексную программу Свердловской области «Старшее поколение» на 2014–2018 годы дополнительных расходов, связанных с укреплением материально – технической базы государственных учреждений социального обслуживания Свердловской области и обучением компьютерной грамотности неработающих пенсионеров в 2016 году за счет средств федерального и областного бюджетов.</w:t>
      </w:r>
    </w:p>
    <w:p w:rsidR="00725A0C" w:rsidRPr="00725A0C" w:rsidRDefault="00725A0C" w:rsidP="00725A0C">
      <w:pPr>
        <w:pStyle w:val="ConsPlusNormal"/>
        <w:ind w:right="-1"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725A0C">
        <w:rPr>
          <w:rFonts w:ascii="Times New Roman" w:hAnsi="Times New Roman" w:cs="Times New Roman"/>
          <w:sz w:val="28"/>
          <w:szCs w:val="28"/>
        </w:rPr>
        <w:t>Вносимые изменения:</w:t>
      </w:r>
    </w:p>
    <w:p w:rsidR="00725A0C" w:rsidRPr="00725A0C" w:rsidRDefault="00725A0C" w:rsidP="00725A0C">
      <w:pPr>
        <w:ind w:right="-1" w:firstLine="709"/>
        <w:jc w:val="both"/>
        <w:rPr>
          <w:sz w:val="28"/>
          <w:szCs w:val="28"/>
        </w:rPr>
      </w:pPr>
      <w:r w:rsidRPr="00725A0C">
        <w:rPr>
          <w:sz w:val="28"/>
          <w:szCs w:val="28"/>
        </w:rPr>
        <w:t>В паспорт комплексной программы внесена информация по расходам на реализацию комплексной программы:</w:t>
      </w:r>
    </w:p>
    <w:p w:rsidR="00725A0C" w:rsidRPr="00725A0C" w:rsidRDefault="00725A0C" w:rsidP="00725A0C">
      <w:pPr>
        <w:ind w:right="-1" w:firstLine="709"/>
        <w:jc w:val="both"/>
        <w:rPr>
          <w:sz w:val="28"/>
          <w:szCs w:val="28"/>
        </w:rPr>
      </w:pPr>
      <w:r w:rsidRPr="00725A0C">
        <w:rPr>
          <w:sz w:val="28"/>
          <w:szCs w:val="28"/>
        </w:rPr>
        <w:t>расходы за счет средств федерального бюджета в 2016 году увеличены на 11 981,8 тыс. руб.;</w:t>
      </w:r>
    </w:p>
    <w:p w:rsidR="00725A0C" w:rsidRPr="00725A0C" w:rsidRDefault="00725A0C" w:rsidP="00725A0C">
      <w:pPr>
        <w:ind w:right="-1" w:firstLine="709"/>
        <w:jc w:val="both"/>
        <w:rPr>
          <w:sz w:val="28"/>
          <w:szCs w:val="28"/>
        </w:rPr>
      </w:pPr>
      <w:r w:rsidRPr="00725A0C">
        <w:rPr>
          <w:sz w:val="28"/>
          <w:szCs w:val="28"/>
        </w:rPr>
        <w:t>расходы за счет средств областного бюджета в 2016 году увеличены на  2 119,1 тыс. руб.</w:t>
      </w:r>
    </w:p>
    <w:p w:rsidR="00725A0C" w:rsidRPr="00725A0C" w:rsidRDefault="00725A0C" w:rsidP="00725A0C">
      <w:pPr>
        <w:ind w:right="-1" w:firstLine="709"/>
        <w:jc w:val="both"/>
        <w:rPr>
          <w:sz w:val="28"/>
          <w:szCs w:val="28"/>
        </w:rPr>
      </w:pPr>
      <w:r w:rsidRPr="00725A0C">
        <w:rPr>
          <w:sz w:val="28"/>
          <w:szCs w:val="28"/>
        </w:rPr>
        <w:t>Приложение 1 к комплексной программе дополнено строкой 8-1 «Доля неработающих пенсионеров, прошедших обучение компьютерной грамотности, в общей численности неработающих пенсионеров в Свердловской области». Значение показателя в 2016 году составляет 0,1 процента;</w:t>
      </w:r>
    </w:p>
    <w:p w:rsidR="00725A0C" w:rsidRPr="00725A0C" w:rsidRDefault="00725A0C" w:rsidP="00725A0C">
      <w:pPr>
        <w:ind w:right="-1" w:firstLine="709"/>
        <w:jc w:val="both"/>
        <w:rPr>
          <w:sz w:val="28"/>
          <w:szCs w:val="28"/>
        </w:rPr>
      </w:pPr>
      <w:r w:rsidRPr="00725A0C">
        <w:rPr>
          <w:sz w:val="28"/>
          <w:szCs w:val="28"/>
        </w:rPr>
        <w:t>увеличены значения целевого показателя 4 «Доля учреждений социального обслуживания населения, в которых проведено укрепление материально-технической базы для повышения качества оказываемых социальных услуг, от общего количества учреждений социального обслуживания»:</w:t>
      </w:r>
    </w:p>
    <w:p w:rsidR="00725A0C" w:rsidRPr="00725A0C" w:rsidRDefault="00725A0C" w:rsidP="00725A0C">
      <w:pPr>
        <w:ind w:right="-1" w:firstLine="709"/>
        <w:jc w:val="both"/>
        <w:rPr>
          <w:sz w:val="28"/>
          <w:szCs w:val="28"/>
        </w:rPr>
      </w:pPr>
      <w:r w:rsidRPr="00725A0C">
        <w:rPr>
          <w:sz w:val="28"/>
          <w:szCs w:val="28"/>
        </w:rPr>
        <w:t>в 2016 году с «8» до «18» процентов;</w:t>
      </w:r>
    </w:p>
    <w:p w:rsidR="00725A0C" w:rsidRPr="00725A0C" w:rsidRDefault="00725A0C" w:rsidP="00725A0C">
      <w:pPr>
        <w:ind w:right="-1" w:firstLine="709"/>
        <w:jc w:val="both"/>
        <w:rPr>
          <w:sz w:val="28"/>
          <w:szCs w:val="28"/>
        </w:rPr>
      </w:pPr>
      <w:r w:rsidRPr="00725A0C">
        <w:rPr>
          <w:sz w:val="28"/>
          <w:szCs w:val="28"/>
        </w:rPr>
        <w:t xml:space="preserve">в 2017 году с «9» до «19» процентов; </w:t>
      </w:r>
    </w:p>
    <w:p w:rsidR="00725A0C" w:rsidRPr="00725A0C" w:rsidRDefault="00725A0C" w:rsidP="00725A0C">
      <w:pPr>
        <w:ind w:right="-1" w:firstLine="709"/>
        <w:jc w:val="both"/>
        <w:rPr>
          <w:sz w:val="28"/>
          <w:szCs w:val="28"/>
        </w:rPr>
      </w:pPr>
      <w:r w:rsidRPr="00725A0C">
        <w:rPr>
          <w:sz w:val="28"/>
          <w:szCs w:val="28"/>
        </w:rPr>
        <w:t>в 2018 году с «10» до «20» процентов.</w:t>
      </w:r>
    </w:p>
    <w:p w:rsidR="00725A0C" w:rsidRPr="00725A0C" w:rsidRDefault="00725A0C" w:rsidP="00725A0C">
      <w:pPr>
        <w:ind w:right="-1" w:firstLine="709"/>
        <w:jc w:val="both"/>
        <w:rPr>
          <w:sz w:val="28"/>
          <w:szCs w:val="28"/>
        </w:rPr>
      </w:pPr>
      <w:r w:rsidRPr="00725A0C">
        <w:rPr>
          <w:sz w:val="28"/>
          <w:szCs w:val="28"/>
        </w:rPr>
        <w:t>В приложении 2 расходы по выполнению комплексной программы увеличены в итоговой строке на 14 100,9 тыс. руб., в том числе:</w:t>
      </w:r>
    </w:p>
    <w:p w:rsidR="00725A0C" w:rsidRPr="00725A0C" w:rsidRDefault="00725A0C" w:rsidP="00725A0C">
      <w:pPr>
        <w:ind w:right="-1" w:firstLine="709"/>
        <w:jc w:val="both"/>
        <w:rPr>
          <w:sz w:val="28"/>
          <w:szCs w:val="28"/>
        </w:rPr>
      </w:pPr>
      <w:r w:rsidRPr="00725A0C">
        <w:rPr>
          <w:sz w:val="28"/>
          <w:szCs w:val="28"/>
        </w:rPr>
        <w:t>за счет средств федерального бюджета на 11 981,8 тыс. руб.;</w:t>
      </w:r>
    </w:p>
    <w:p w:rsidR="00725A0C" w:rsidRPr="00725A0C" w:rsidRDefault="00725A0C" w:rsidP="00725A0C">
      <w:pPr>
        <w:ind w:right="-1" w:firstLine="709"/>
        <w:jc w:val="both"/>
        <w:rPr>
          <w:sz w:val="28"/>
          <w:szCs w:val="28"/>
        </w:rPr>
      </w:pPr>
      <w:r w:rsidRPr="00725A0C">
        <w:rPr>
          <w:sz w:val="28"/>
          <w:szCs w:val="28"/>
        </w:rPr>
        <w:t>за счет средств областного бюджета на 2 119,1 тыс. руб.</w:t>
      </w:r>
    </w:p>
    <w:p w:rsidR="00725A0C" w:rsidRPr="00725A0C" w:rsidRDefault="00725A0C" w:rsidP="00725A0C">
      <w:pPr>
        <w:ind w:right="-1" w:firstLine="709"/>
        <w:jc w:val="both"/>
        <w:rPr>
          <w:sz w:val="28"/>
          <w:szCs w:val="28"/>
        </w:rPr>
      </w:pPr>
      <w:r w:rsidRPr="00725A0C">
        <w:rPr>
          <w:sz w:val="28"/>
          <w:szCs w:val="28"/>
        </w:rPr>
        <w:t>Расходы за счет средств областного бюджета по мероприятию 2 уменьшены на 7 684,2 тыс. руб.</w:t>
      </w:r>
    </w:p>
    <w:p w:rsidR="00725A0C" w:rsidRPr="00725A0C" w:rsidRDefault="00725A0C" w:rsidP="00725A0C">
      <w:pPr>
        <w:ind w:right="-1" w:firstLine="709"/>
        <w:jc w:val="both"/>
        <w:rPr>
          <w:sz w:val="28"/>
          <w:szCs w:val="28"/>
        </w:rPr>
      </w:pPr>
      <w:r w:rsidRPr="00725A0C">
        <w:rPr>
          <w:sz w:val="28"/>
          <w:szCs w:val="28"/>
        </w:rPr>
        <w:t>По линии Министерства социальной политики Свердловской области план мероприятий по выполнению комплексной программы в 2016 году дополнен следующими мероприятиями:</w:t>
      </w:r>
    </w:p>
    <w:p w:rsidR="00725A0C" w:rsidRPr="00725A0C" w:rsidRDefault="00725A0C" w:rsidP="00725A0C">
      <w:pPr>
        <w:ind w:right="-1" w:firstLine="709"/>
        <w:jc w:val="both"/>
        <w:rPr>
          <w:sz w:val="28"/>
          <w:szCs w:val="28"/>
        </w:rPr>
      </w:pPr>
      <w:r w:rsidRPr="00725A0C">
        <w:rPr>
          <w:sz w:val="28"/>
          <w:szCs w:val="28"/>
        </w:rPr>
        <w:t xml:space="preserve">14-1 «Укрепление материально-технической базы государственных учреждений социального обслуживания населения Свердловской области» с объемом финансирования 18 257,6 тыс. руб., в том числе, из средств областного бюджета 8 215,9 тыс. руб. и из средств федерального бюджета 10 041,7 тыс. руб.; </w:t>
      </w:r>
    </w:p>
    <w:p w:rsidR="00725A0C" w:rsidRPr="00725A0C" w:rsidRDefault="00725A0C" w:rsidP="00725A0C">
      <w:pPr>
        <w:ind w:right="-1" w:firstLine="709"/>
        <w:jc w:val="both"/>
        <w:rPr>
          <w:sz w:val="28"/>
          <w:szCs w:val="28"/>
        </w:rPr>
      </w:pPr>
      <w:r w:rsidRPr="00725A0C">
        <w:rPr>
          <w:sz w:val="28"/>
          <w:szCs w:val="28"/>
        </w:rPr>
        <w:t xml:space="preserve">14-2. «Обучение компьютерной грамотности неработающих пенсионеров Свердловской области» с объемом финансирования 3 527,5 тыс. руб., в том числе, из областного бюджета 1 587,4 тыс. руб. и из федерального бюджета </w:t>
      </w:r>
      <w:r w:rsidRPr="00725A0C">
        <w:rPr>
          <w:sz w:val="28"/>
          <w:szCs w:val="28"/>
        </w:rPr>
        <w:br/>
        <w:t>1 940,1 тыс. руб.</w:t>
      </w:r>
    </w:p>
    <w:p w:rsidR="00725A0C" w:rsidRPr="00725A0C" w:rsidRDefault="00725A0C" w:rsidP="00725A0C">
      <w:pPr>
        <w:autoSpaceDE w:val="0"/>
        <w:autoSpaceDN w:val="0"/>
        <w:adjustRightInd w:val="0"/>
        <w:ind w:right="-1" w:firstLine="743"/>
        <w:jc w:val="both"/>
        <w:rPr>
          <w:sz w:val="28"/>
          <w:szCs w:val="28"/>
        </w:rPr>
      </w:pPr>
    </w:p>
    <w:p w:rsidR="00725A0C" w:rsidRPr="00725A0C" w:rsidRDefault="00725A0C" w:rsidP="00725A0C">
      <w:pPr>
        <w:ind w:right="-1" w:firstLine="709"/>
        <w:jc w:val="both"/>
        <w:rPr>
          <w:b/>
          <w:sz w:val="28"/>
          <w:szCs w:val="28"/>
        </w:rPr>
      </w:pPr>
      <w:r w:rsidRPr="00725A0C">
        <w:rPr>
          <w:b/>
          <w:sz w:val="28"/>
          <w:szCs w:val="28"/>
        </w:rPr>
        <w:t>4. Прогноз социально-экономических и иных последствий принятия проекта.</w:t>
      </w:r>
    </w:p>
    <w:p w:rsidR="00725A0C" w:rsidRPr="00725A0C" w:rsidRDefault="00725A0C" w:rsidP="00725A0C">
      <w:pPr>
        <w:pStyle w:val="af6"/>
        <w:ind w:right="-1" w:firstLine="743"/>
        <w:jc w:val="both"/>
      </w:pPr>
      <w:r w:rsidRPr="00725A0C">
        <w:rPr>
          <w:rFonts w:eastAsia="Times New Roman"/>
          <w:color w:val="000000"/>
        </w:rPr>
        <w:lastRenderedPageBreak/>
        <w:t xml:space="preserve">Проводимые мероприятия по </w:t>
      </w:r>
      <w:r w:rsidRPr="00725A0C">
        <w:t>укреплению материально-технической базы государственных учреждений социального обслуживания населения Свердловской области и обучению компьютерной грамотности неработающих пенсионеров Свердловской области позволят:</w:t>
      </w:r>
    </w:p>
    <w:p w:rsidR="00725A0C" w:rsidRPr="00725A0C" w:rsidRDefault="00725A0C" w:rsidP="00725A0C">
      <w:pPr>
        <w:pStyle w:val="af6"/>
        <w:ind w:right="-1" w:firstLine="743"/>
        <w:jc w:val="both"/>
      </w:pPr>
      <w:r w:rsidRPr="00725A0C">
        <w:t xml:space="preserve">- улучшить условия проживания </w:t>
      </w:r>
      <w:r w:rsidRPr="00725A0C">
        <w:rPr>
          <w:bCs/>
        </w:rPr>
        <w:t>граждан пожилого возраста и инвалидов путем создания для них достойных условий жизнедеятельности,</w:t>
      </w:r>
      <w:r w:rsidRPr="00725A0C">
        <w:t xml:space="preserve"> </w:t>
      </w:r>
    </w:p>
    <w:p w:rsidR="00725A0C" w:rsidRPr="00725A0C" w:rsidRDefault="00725A0C" w:rsidP="00725A0C">
      <w:pPr>
        <w:pStyle w:val="af6"/>
        <w:ind w:right="-1" w:firstLine="743"/>
        <w:jc w:val="both"/>
      </w:pPr>
      <w:r w:rsidRPr="00725A0C">
        <w:t xml:space="preserve">- обучить неработающих пенсионеров, проживающих в Свердловской области, навыкам работы на компьютере в информационно-телекоммуникационной сети «Интернет». </w:t>
      </w:r>
    </w:p>
    <w:p w:rsidR="00725A0C" w:rsidRPr="00725A0C" w:rsidRDefault="00725A0C" w:rsidP="00725A0C">
      <w:pPr>
        <w:spacing w:before="20" w:after="20"/>
        <w:ind w:left="708" w:right="-1" w:firstLine="1"/>
        <w:jc w:val="both"/>
        <w:rPr>
          <w:b/>
          <w:bCs/>
          <w:sz w:val="28"/>
          <w:szCs w:val="28"/>
        </w:rPr>
      </w:pPr>
    </w:p>
    <w:p w:rsidR="00725A0C" w:rsidRPr="00725A0C" w:rsidRDefault="00725A0C" w:rsidP="00725A0C">
      <w:pPr>
        <w:spacing w:before="20" w:after="20"/>
        <w:ind w:left="708" w:right="-1" w:firstLine="1"/>
        <w:jc w:val="both"/>
        <w:rPr>
          <w:b/>
          <w:bCs/>
          <w:sz w:val="28"/>
          <w:szCs w:val="28"/>
        </w:rPr>
      </w:pPr>
      <w:r w:rsidRPr="00725A0C">
        <w:rPr>
          <w:b/>
          <w:bCs/>
          <w:sz w:val="28"/>
          <w:szCs w:val="28"/>
        </w:rPr>
        <w:t>5. Финансово-экономическое обоснование проекта.</w:t>
      </w:r>
    </w:p>
    <w:p w:rsidR="00725A0C" w:rsidRPr="00725A0C" w:rsidRDefault="00725A0C" w:rsidP="00725A0C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25A0C">
        <w:rPr>
          <w:rFonts w:ascii="Times New Roman" w:hAnsi="Times New Roman" w:cs="Times New Roman"/>
          <w:sz w:val="28"/>
          <w:szCs w:val="28"/>
        </w:rPr>
        <w:t xml:space="preserve">Расходные обязательства, связанные с реализацией мероприятий комплексной программы, направленные на </w:t>
      </w:r>
      <w:r w:rsidRPr="00725A0C">
        <w:rPr>
          <w:rFonts w:ascii="Times New Roman" w:eastAsia="Calibri" w:hAnsi="Times New Roman" w:cs="Times New Roman"/>
          <w:sz w:val="28"/>
          <w:szCs w:val="28"/>
        </w:rPr>
        <w:t xml:space="preserve">укрепление материально-технической базы государственных учреждений социального обслуживания населения </w:t>
      </w:r>
      <w:r w:rsidRPr="00725A0C">
        <w:rPr>
          <w:rFonts w:ascii="Times New Roman" w:hAnsi="Times New Roman" w:cs="Times New Roman"/>
          <w:sz w:val="28"/>
          <w:szCs w:val="28"/>
        </w:rPr>
        <w:t xml:space="preserve">Свердловской области, </w:t>
      </w:r>
      <w:r w:rsidRPr="00725A0C">
        <w:rPr>
          <w:rFonts w:ascii="Times New Roman" w:eastAsia="Calibri" w:hAnsi="Times New Roman" w:cs="Times New Roman"/>
          <w:sz w:val="28"/>
          <w:szCs w:val="28"/>
        </w:rPr>
        <w:t xml:space="preserve">и обучение компьютерной грамотности неработающих пенсионеров </w:t>
      </w:r>
      <w:r w:rsidRPr="00725A0C">
        <w:rPr>
          <w:rFonts w:ascii="Times New Roman" w:hAnsi="Times New Roman" w:cs="Times New Roman"/>
          <w:sz w:val="28"/>
          <w:szCs w:val="28"/>
        </w:rPr>
        <w:t>Свердловской области</w:t>
      </w:r>
      <w:r w:rsidRPr="00725A0C">
        <w:rPr>
          <w:rFonts w:ascii="Times New Roman" w:eastAsia="Calibri" w:hAnsi="Times New Roman" w:cs="Times New Roman"/>
          <w:sz w:val="28"/>
          <w:szCs w:val="28"/>
        </w:rPr>
        <w:t>,</w:t>
      </w:r>
      <w:r w:rsidRPr="00725A0C">
        <w:rPr>
          <w:rFonts w:ascii="Times New Roman" w:hAnsi="Times New Roman" w:cs="Times New Roman"/>
          <w:sz w:val="28"/>
          <w:szCs w:val="28"/>
        </w:rPr>
        <w:t xml:space="preserve"> будет осуществляться в пределах объемов субсидии, предусмотренных на реализацию указанных мероприятий, в том числе, за счет средств федерального бюджета:</w:t>
      </w:r>
      <w:proofErr w:type="gramEnd"/>
    </w:p>
    <w:p w:rsidR="00725A0C" w:rsidRPr="00725A0C" w:rsidRDefault="00725A0C" w:rsidP="00725A0C">
      <w:pPr>
        <w:suppressAutoHyphens/>
        <w:ind w:firstLine="709"/>
        <w:jc w:val="both"/>
        <w:rPr>
          <w:sz w:val="28"/>
          <w:szCs w:val="28"/>
        </w:rPr>
      </w:pPr>
      <w:r w:rsidRPr="00725A0C">
        <w:rPr>
          <w:sz w:val="28"/>
          <w:szCs w:val="28"/>
        </w:rPr>
        <w:t>- на укрепление материально-технической базы организаций социального обслуживания населения (ремонт организаций социального обслуживания) в сумме 10 041,7 тыс. руб.;</w:t>
      </w:r>
    </w:p>
    <w:p w:rsidR="00725A0C" w:rsidRPr="00725A0C" w:rsidRDefault="00725A0C" w:rsidP="00725A0C">
      <w:pPr>
        <w:suppressAutoHyphens/>
        <w:ind w:firstLine="709"/>
        <w:jc w:val="both"/>
        <w:rPr>
          <w:sz w:val="28"/>
          <w:szCs w:val="28"/>
        </w:rPr>
      </w:pPr>
      <w:r w:rsidRPr="00725A0C">
        <w:rPr>
          <w:sz w:val="28"/>
          <w:szCs w:val="28"/>
        </w:rPr>
        <w:t>- на обучение компьютерной грамотности неработающих пенсионеров в сумме 1 940,1 тыс. руб.;</w:t>
      </w:r>
    </w:p>
    <w:p w:rsidR="00725A0C" w:rsidRPr="00725A0C" w:rsidRDefault="00725A0C" w:rsidP="00725A0C">
      <w:pPr>
        <w:suppressAutoHyphens/>
        <w:ind w:firstLine="709"/>
        <w:jc w:val="both"/>
        <w:rPr>
          <w:sz w:val="28"/>
          <w:szCs w:val="28"/>
        </w:rPr>
      </w:pPr>
      <w:r w:rsidRPr="00725A0C">
        <w:rPr>
          <w:sz w:val="28"/>
          <w:szCs w:val="28"/>
        </w:rPr>
        <w:t>за счет средств областного бюджета:</w:t>
      </w:r>
    </w:p>
    <w:p w:rsidR="00725A0C" w:rsidRPr="00725A0C" w:rsidRDefault="00725A0C" w:rsidP="00725A0C">
      <w:pPr>
        <w:suppressAutoHyphens/>
        <w:ind w:firstLine="709"/>
        <w:jc w:val="both"/>
        <w:rPr>
          <w:sz w:val="28"/>
          <w:szCs w:val="28"/>
        </w:rPr>
      </w:pPr>
      <w:r w:rsidRPr="00725A0C">
        <w:rPr>
          <w:sz w:val="28"/>
          <w:szCs w:val="28"/>
        </w:rPr>
        <w:t>- на укрепление материально-технической базы организаций социального обслуживания населения (ремонт организаций социального обслуживания) в сумме 8 215,9 тыс. руб.;</w:t>
      </w:r>
    </w:p>
    <w:p w:rsidR="00725A0C" w:rsidRPr="00725A0C" w:rsidRDefault="00725A0C" w:rsidP="00725A0C">
      <w:pPr>
        <w:suppressAutoHyphens/>
        <w:ind w:firstLine="709"/>
        <w:jc w:val="both"/>
        <w:rPr>
          <w:sz w:val="28"/>
          <w:szCs w:val="28"/>
        </w:rPr>
      </w:pPr>
      <w:r w:rsidRPr="00725A0C">
        <w:rPr>
          <w:sz w:val="28"/>
          <w:szCs w:val="28"/>
        </w:rPr>
        <w:t>- на обучение компьютерной грамотности неработающих пенсионеров в сумме 1 587,4 тыс. руб.</w:t>
      </w:r>
    </w:p>
    <w:p w:rsidR="00725A0C" w:rsidRPr="00725A0C" w:rsidRDefault="00725A0C" w:rsidP="00725A0C">
      <w:pPr>
        <w:spacing w:before="20" w:after="20"/>
        <w:ind w:right="-1"/>
        <w:jc w:val="both"/>
        <w:rPr>
          <w:bCs/>
          <w:sz w:val="28"/>
          <w:szCs w:val="28"/>
        </w:rPr>
      </w:pPr>
    </w:p>
    <w:p w:rsidR="00725A0C" w:rsidRPr="00725A0C" w:rsidRDefault="00725A0C" w:rsidP="00725A0C">
      <w:pPr>
        <w:ind w:right="-1" w:firstLine="709"/>
        <w:jc w:val="both"/>
        <w:rPr>
          <w:b/>
          <w:sz w:val="28"/>
          <w:szCs w:val="28"/>
        </w:rPr>
      </w:pPr>
      <w:r w:rsidRPr="00725A0C">
        <w:rPr>
          <w:b/>
          <w:sz w:val="28"/>
          <w:szCs w:val="28"/>
        </w:rPr>
        <w:t xml:space="preserve">6. Сведения о подготовке проекта постановления с учетом методики проведения антикоррупционной экспертизы нормативных правовых актов. </w:t>
      </w:r>
    </w:p>
    <w:p w:rsidR="00725A0C" w:rsidRPr="00725A0C" w:rsidRDefault="00725A0C" w:rsidP="00725A0C">
      <w:pPr>
        <w:ind w:right="-1" w:firstLine="709"/>
        <w:jc w:val="both"/>
        <w:rPr>
          <w:sz w:val="28"/>
          <w:szCs w:val="28"/>
        </w:rPr>
      </w:pPr>
      <w:r w:rsidRPr="00725A0C">
        <w:rPr>
          <w:sz w:val="28"/>
          <w:szCs w:val="28"/>
        </w:rPr>
        <w:t>Проект постановления подготовлен с учетом методики проведения антикоррупционной экспертизы нормативных правовых актов и проектов нормативных правовых актов, утвержденной постановлением Правительства Российской Федерации от 26.02.2010 г. № 96 «Об антикоррупционной экспертизе нормативных правовых актов и проектов нормативных правовых актов».</w:t>
      </w:r>
    </w:p>
    <w:p w:rsidR="00725A0C" w:rsidRPr="00725A0C" w:rsidRDefault="00725A0C" w:rsidP="00725A0C">
      <w:pPr>
        <w:ind w:right="-1" w:firstLine="709"/>
        <w:jc w:val="both"/>
        <w:rPr>
          <w:sz w:val="28"/>
          <w:szCs w:val="28"/>
        </w:rPr>
      </w:pPr>
    </w:p>
    <w:p w:rsidR="00725A0C" w:rsidRPr="00725A0C" w:rsidRDefault="00725A0C" w:rsidP="00725A0C">
      <w:pPr>
        <w:ind w:right="-1" w:firstLine="709"/>
        <w:jc w:val="both"/>
        <w:rPr>
          <w:b/>
          <w:sz w:val="28"/>
          <w:szCs w:val="28"/>
        </w:rPr>
      </w:pPr>
      <w:r w:rsidRPr="00725A0C">
        <w:rPr>
          <w:b/>
          <w:sz w:val="28"/>
          <w:szCs w:val="28"/>
        </w:rPr>
        <w:t>7. Предложения по подготовке и принятию правовых актов Правительства Свердловской области, необходимых для реализации принятого проекта.</w:t>
      </w:r>
    </w:p>
    <w:p w:rsidR="00725A0C" w:rsidRPr="00725A0C" w:rsidRDefault="00725A0C" w:rsidP="00725A0C">
      <w:pPr>
        <w:ind w:right="-1" w:firstLine="709"/>
        <w:jc w:val="both"/>
        <w:rPr>
          <w:sz w:val="28"/>
          <w:szCs w:val="28"/>
        </w:rPr>
      </w:pPr>
      <w:r w:rsidRPr="00725A0C">
        <w:rPr>
          <w:sz w:val="28"/>
          <w:szCs w:val="28"/>
        </w:rPr>
        <w:t xml:space="preserve">Для реализации проекта </w:t>
      </w:r>
      <w:r w:rsidRPr="00725A0C">
        <w:rPr>
          <w:bCs/>
          <w:sz w:val="28"/>
          <w:szCs w:val="28"/>
        </w:rPr>
        <w:t xml:space="preserve">постановления </w:t>
      </w:r>
      <w:r w:rsidRPr="00725A0C">
        <w:rPr>
          <w:sz w:val="28"/>
          <w:szCs w:val="28"/>
        </w:rPr>
        <w:t>принятие других правовых актов Правительства Свердловской области не требуется.</w:t>
      </w:r>
    </w:p>
    <w:p w:rsidR="00725A0C" w:rsidRPr="00725A0C" w:rsidRDefault="00725A0C" w:rsidP="00725A0C">
      <w:pPr>
        <w:ind w:right="-1" w:firstLine="709"/>
        <w:jc w:val="both"/>
        <w:rPr>
          <w:sz w:val="28"/>
          <w:szCs w:val="28"/>
        </w:rPr>
      </w:pPr>
    </w:p>
    <w:p w:rsidR="00725A0C" w:rsidRPr="00725A0C" w:rsidRDefault="00725A0C" w:rsidP="00725A0C">
      <w:pPr>
        <w:ind w:right="-1" w:firstLine="709"/>
        <w:jc w:val="both"/>
        <w:rPr>
          <w:b/>
          <w:sz w:val="28"/>
          <w:szCs w:val="28"/>
        </w:rPr>
      </w:pPr>
      <w:r w:rsidRPr="00725A0C">
        <w:rPr>
          <w:b/>
          <w:sz w:val="28"/>
          <w:szCs w:val="28"/>
        </w:rPr>
        <w:t>8. Перечень документов, прилагаемых к проекту с указанием их реквизитов.</w:t>
      </w:r>
    </w:p>
    <w:p w:rsidR="00725A0C" w:rsidRPr="00725A0C" w:rsidRDefault="00725A0C" w:rsidP="00725A0C">
      <w:pPr>
        <w:ind w:right="-1" w:firstLine="709"/>
        <w:jc w:val="both"/>
        <w:rPr>
          <w:sz w:val="28"/>
          <w:szCs w:val="28"/>
        </w:rPr>
      </w:pPr>
      <w:r w:rsidRPr="00725A0C">
        <w:rPr>
          <w:sz w:val="28"/>
          <w:szCs w:val="28"/>
        </w:rPr>
        <w:lastRenderedPageBreak/>
        <w:t xml:space="preserve">Постановление Правительства Свердловской области от 12.03.2014 </w:t>
      </w:r>
      <w:r w:rsidRPr="00725A0C">
        <w:rPr>
          <w:sz w:val="28"/>
          <w:szCs w:val="28"/>
        </w:rPr>
        <w:br/>
        <w:t>№ 167-ПП «Об утверждении комплексной программы Свердловской области «Старшее поколение» на 2014 - 2018 годы».</w:t>
      </w:r>
    </w:p>
    <w:p w:rsidR="00725A0C" w:rsidRPr="00725A0C" w:rsidRDefault="00725A0C" w:rsidP="00725A0C">
      <w:pPr>
        <w:ind w:right="-1"/>
        <w:jc w:val="both"/>
        <w:rPr>
          <w:b/>
          <w:sz w:val="28"/>
          <w:szCs w:val="28"/>
        </w:rPr>
      </w:pPr>
    </w:p>
    <w:p w:rsidR="00725A0C" w:rsidRPr="00725A0C" w:rsidRDefault="00725A0C" w:rsidP="00725A0C">
      <w:pPr>
        <w:ind w:right="-1"/>
        <w:jc w:val="both"/>
        <w:rPr>
          <w:sz w:val="28"/>
          <w:szCs w:val="28"/>
        </w:rPr>
      </w:pPr>
    </w:p>
    <w:p w:rsidR="00725A0C" w:rsidRPr="00725A0C" w:rsidRDefault="00725A0C" w:rsidP="00725A0C">
      <w:pPr>
        <w:ind w:right="-1"/>
        <w:jc w:val="both"/>
        <w:rPr>
          <w:sz w:val="28"/>
          <w:szCs w:val="28"/>
        </w:rPr>
      </w:pPr>
      <w:r w:rsidRPr="00725A0C">
        <w:rPr>
          <w:sz w:val="28"/>
          <w:szCs w:val="28"/>
        </w:rPr>
        <w:t xml:space="preserve">Министр                                        </w:t>
      </w:r>
      <w:r w:rsidR="00F84D75">
        <w:rPr>
          <w:sz w:val="28"/>
          <w:szCs w:val="28"/>
        </w:rPr>
        <w:t xml:space="preserve">   </w:t>
      </w:r>
      <w:bookmarkStart w:id="0" w:name="_GoBack"/>
      <w:bookmarkEnd w:id="0"/>
      <w:r w:rsidRPr="00725A0C">
        <w:rPr>
          <w:sz w:val="28"/>
          <w:szCs w:val="28"/>
        </w:rPr>
        <w:t xml:space="preserve">                                                           А.В. </w:t>
      </w:r>
      <w:proofErr w:type="spellStart"/>
      <w:r w:rsidRPr="00725A0C">
        <w:rPr>
          <w:sz w:val="28"/>
          <w:szCs w:val="28"/>
        </w:rPr>
        <w:t>Злоказов</w:t>
      </w:r>
      <w:proofErr w:type="spellEnd"/>
    </w:p>
    <w:p w:rsidR="00725A0C" w:rsidRDefault="00725A0C" w:rsidP="00AA476E">
      <w:pPr>
        <w:spacing w:line="228" w:lineRule="auto"/>
        <w:jc w:val="center"/>
        <w:rPr>
          <w:b/>
        </w:rPr>
        <w:sectPr w:rsidR="00725A0C" w:rsidSect="001B4B3C">
          <w:headerReference w:type="default" r:id="rId9"/>
          <w:footerReference w:type="first" r:id="rId10"/>
          <w:pgSz w:w="11906" w:h="16838" w:code="9"/>
          <w:pgMar w:top="1134" w:right="567" w:bottom="567" w:left="1418" w:header="709" w:footer="709" w:gutter="0"/>
          <w:cols w:space="708"/>
          <w:titlePg/>
          <w:docGrid w:linePitch="360"/>
        </w:sectPr>
      </w:pPr>
    </w:p>
    <w:p w:rsidR="0096063A" w:rsidRPr="00484463" w:rsidRDefault="0096063A" w:rsidP="00725A0C">
      <w:pPr>
        <w:spacing w:line="228" w:lineRule="auto"/>
        <w:jc w:val="center"/>
        <w:rPr>
          <w:sz w:val="2"/>
          <w:szCs w:val="2"/>
        </w:rPr>
      </w:pPr>
    </w:p>
    <w:sectPr w:rsidR="0096063A" w:rsidRPr="00484463" w:rsidSect="00484463">
      <w:pgSz w:w="11906" w:h="16838" w:code="9"/>
      <w:pgMar w:top="1134" w:right="1418" w:bottom="567" w:left="56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112B5" w:rsidRDefault="009112B5" w:rsidP="00DA1120">
      <w:r>
        <w:separator/>
      </w:r>
    </w:p>
  </w:endnote>
  <w:endnote w:type="continuationSeparator" w:id="0">
    <w:p w:rsidR="009112B5" w:rsidRDefault="009112B5" w:rsidP="00DA11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4E0A" w:rsidRDefault="00954E0A">
    <w:pPr>
      <w:pStyle w:val="a5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112B5" w:rsidRDefault="009112B5" w:rsidP="00DA1120">
      <w:r>
        <w:separator/>
      </w:r>
    </w:p>
  </w:footnote>
  <w:footnote w:type="continuationSeparator" w:id="0">
    <w:p w:rsidR="009112B5" w:rsidRDefault="009112B5" w:rsidP="00DA112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szCs w:val="28"/>
      </w:rPr>
      <w:id w:val="875424483"/>
      <w:docPartObj>
        <w:docPartGallery w:val="Page Numbers (Top of Page)"/>
        <w:docPartUnique/>
      </w:docPartObj>
    </w:sdtPr>
    <w:sdtEndPr/>
    <w:sdtContent>
      <w:p w:rsidR="00954E0A" w:rsidRPr="00962A81" w:rsidRDefault="00954E0A" w:rsidP="00352144">
        <w:pPr>
          <w:pStyle w:val="a3"/>
          <w:tabs>
            <w:tab w:val="clear" w:pos="9355"/>
            <w:tab w:val="right" w:pos="9923"/>
          </w:tabs>
          <w:ind w:firstLine="0"/>
          <w:jc w:val="center"/>
          <w:rPr>
            <w:szCs w:val="28"/>
          </w:rPr>
        </w:pPr>
        <w:r w:rsidRPr="00962A81">
          <w:rPr>
            <w:rFonts w:cs="Times New Roman"/>
            <w:szCs w:val="28"/>
          </w:rPr>
          <w:fldChar w:fldCharType="begin"/>
        </w:r>
        <w:r w:rsidRPr="00962A81">
          <w:rPr>
            <w:rFonts w:cs="Times New Roman"/>
            <w:szCs w:val="28"/>
          </w:rPr>
          <w:instrText>PAGE   \* MERGEFORMAT</w:instrText>
        </w:r>
        <w:r w:rsidRPr="00962A81">
          <w:rPr>
            <w:rFonts w:cs="Times New Roman"/>
            <w:szCs w:val="28"/>
          </w:rPr>
          <w:fldChar w:fldCharType="separate"/>
        </w:r>
        <w:r w:rsidR="00F84D75">
          <w:rPr>
            <w:rFonts w:cs="Times New Roman"/>
            <w:noProof/>
            <w:szCs w:val="28"/>
          </w:rPr>
          <w:t>7</w:t>
        </w:r>
        <w:r w:rsidRPr="00962A81">
          <w:rPr>
            <w:rFonts w:cs="Times New Roman"/>
            <w:szCs w:val="2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8A04C7"/>
    <w:multiLevelType w:val="multilevel"/>
    <w:tmpl w:val="C9567F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646323E"/>
    <w:multiLevelType w:val="multilevel"/>
    <w:tmpl w:val="879CF7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3105EB4"/>
    <w:multiLevelType w:val="multilevel"/>
    <w:tmpl w:val="FA4CDD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7143550"/>
    <w:multiLevelType w:val="multilevel"/>
    <w:tmpl w:val="FFF854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D162E74"/>
    <w:multiLevelType w:val="multilevel"/>
    <w:tmpl w:val="8F8A11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4B62B7A"/>
    <w:multiLevelType w:val="multilevel"/>
    <w:tmpl w:val="3402B0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2"/>
  </w:num>
  <w:num w:numId="3">
    <w:abstractNumId w:val="3"/>
  </w:num>
  <w:num w:numId="4">
    <w:abstractNumId w:val="0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476E"/>
    <w:rsid w:val="00002C63"/>
    <w:rsid w:val="000033C9"/>
    <w:rsid w:val="00016821"/>
    <w:rsid w:val="00017FE1"/>
    <w:rsid w:val="0002129B"/>
    <w:rsid w:val="000231B4"/>
    <w:rsid w:val="000231F9"/>
    <w:rsid w:val="00031539"/>
    <w:rsid w:val="00031A80"/>
    <w:rsid w:val="000323AE"/>
    <w:rsid w:val="00040715"/>
    <w:rsid w:val="00041652"/>
    <w:rsid w:val="00043705"/>
    <w:rsid w:val="00045CB1"/>
    <w:rsid w:val="00047DD1"/>
    <w:rsid w:val="0005500D"/>
    <w:rsid w:val="000552CC"/>
    <w:rsid w:val="00062D83"/>
    <w:rsid w:val="0006385E"/>
    <w:rsid w:val="00063F06"/>
    <w:rsid w:val="000644E0"/>
    <w:rsid w:val="000659F2"/>
    <w:rsid w:val="00065BDE"/>
    <w:rsid w:val="00066F07"/>
    <w:rsid w:val="00070105"/>
    <w:rsid w:val="00071812"/>
    <w:rsid w:val="00072C6B"/>
    <w:rsid w:val="000769CC"/>
    <w:rsid w:val="0007781B"/>
    <w:rsid w:val="000813ED"/>
    <w:rsid w:val="00084CAF"/>
    <w:rsid w:val="00085D1B"/>
    <w:rsid w:val="000873F4"/>
    <w:rsid w:val="00090879"/>
    <w:rsid w:val="00093EBA"/>
    <w:rsid w:val="0009410C"/>
    <w:rsid w:val="00094FE9"/>
    <w:rsid w:val="000A13F3"/>
    <w:rsid w:val="000A186A"/>
    <w:rsid w:val="000A21F1"/>
    <w:rsid w:val="000A48E0"/>
    <w:rsid w:val="000A4D9E"/>
    <w:rsid w:val="000A500D"/>
    <w:rsid w:val="000B2C70"/>
    <w:rsid w:val="000B2FCA"/>
    <w:rsid w:val="000C5397"/>
    <w:rsid w:val="000C653F"/>
    <w:rsid w:val="000D1E71"/>
    <w:rsid w:val="000D3496"/>
    <w:rsid w:val="000D48F3"/>
    <w:rsid w:val="000E05B0"/>
    <w:rsid w:val="000E0BEB"/>
    <w:rsid w:val="000E1349"/>
    <w:rsid w:val="000E148F"/>
    <w:rsid w:val="000E23D6"/>
    <w:rsid w:val="000E2E8D"/>
    <w:rsid w:val="000E5219"/>
    <w:rsid w:val="000E5545"/>
    <w:rsid w:val="000E6CAC"/>
    <w:rsid w:val="000E797A"/>
    <w:rsid w:val="000F1229"/>
    <w:rsid w:val="000F3EE8"/>
    <w:rsid w:val="001001BE"/>
    <w:rsid w:val="001023BB"/>
    <w:rsid w:val="00102C56"/>
    <w:rsid w:val="0010419E"/>
    <w:rsid w:val="0010446B"/>
    <w:rsid w:val="0010658F"/>
    <w:rsid w:val="001068ED"/>
    <w:rsid w:val="00107649"/>
    <w:rsid w:val="001077AB"/>
    <w:rsid w:val="00110239"/>
    <w:rsid w:val="00110C6B"/>
    <w:rsid w:val="00113FA0"/>
    <w:rsid w:val="00114531"/>
    <w:rsid w:val="001174C7"/>
    <w:rsid w:val="001215E2"/>
    <w:rsid w:val="001266B3"/>
    <w:rsid w:val="00127E7B"/>
    <w:rsid w:val="00137B99"/>
    <w:rsid w:val="00140175"/>
    <w:rsid w:val="00150D59"/>
    <w:rsid w:val="00154D1C"/>
    <w:rsid w:val="00157840"/>
    <w:rsid w:val="0016317B"/>
    <w:rsid w:val="00163B65"/>
    <w:rsid w:val="0016480B"/>
    <w:rsid w:val="00170503"/>
    <w:rsid w:val="00171F6A"/>
    <w:rsid w:val="00172EC4"/>
    <w:rsid w:val="0017345E"/>
    <w:rsid w:val="001741B1"/>
    <w:rsid w:val="00177461"/>
    <w:rsid w:val="00180B94"/>
    <w:rsid w:val="0018595F"/>
    <w:rsid w:val="001876D9"/>
    <w:rsid w:val="00193241"/>
    <w:rsid w:val="00195777"/>
    <w:rsid w:val="001A0B27"/>
    <w:rsid w:val="001A3601"/>
    <w:rsid w:val="001B051E"/>
    <w:rsid w:val="001B4B3C"/>
    <w:rsid w:val="001B7F52"/>
    <w:rsid w:val="001C22D8"/>
    <w:rsid w:val="001C5416"/>
    <w:rsid w:val="001C6057"/>
    <w:rsid w:val="001C7C4C"/>
    <w:rsid w:val="001E0127"/>
    <w:rsid w:val="001E0487"/>
    <w:rsid w:val="001E16BE"/>
    <w:rsid w:val="001E54F4"/>
    <w:rsid w:val="001F009C"/>
    <w:rsid w:val="001F0E92"/>
    <w:rsid w:val="001F1548"/>
    <w:rsid w:val="001F3A3E"/>
    <w:rsid w:val="001F79A3"/>
    <w:rsid w:val="00206560"/>
    <w:rsid w:val="002100A7"/>
    <w:rsid w:val="00210563"/>
    <w:rsid w:val="0021178B"/>
    <w:rsid w:val="00212305"/>
    <w:rsid w:val="00213334"/>
    <w:rsid w:val="002153F4"/>
    <w:rsid w:val="00216F36"/>
    <w:rsid w:val="002260BA"/>
    <w:rsid w:val="0022699A"/>
    <w:rsid w:val="00232B89"/>
    <w:rsid w:val="00237674"/>
    <w:rsid w:val="00237732"/>
    <w:rsid w:val="00240B62"/>
    <w:rsid w:val="002474B7"/>
    <w:rsid w:val="002476CA"/>
    <w:rsid w:val="002525DA"/>
    <w:rsid w:val="00254FF1"/>
    <w:rsid w:val="002608F6"/>
    <w:rsid w:val="00262A36"/>
    <w:rsid w:val="0026329D"/>
    <w:rsid w:val="002643B4"/>
    <w:rsid w:val="00266A37"/>
    <w:rsid w:val="002712BC"/>
    <w:rsid w:val="00271B5F"/>
    <w:rsid w:val="00275CC6"/>
    <w:rsid w:val="00281229"/>
    <w:rsid w:val="00282908"/>
    <w:rsid w:val="0028309E"/>
    <w:rsid w:val="00286DDC"/>
    <w:rsid w:val="00292214"/>
    <w:rsid w:val="0029598F"/>
    <w:rsid w:val="0029635C"/>
    <w:rsid w:val="002A27AA"/>
    <w:rsid w:val="002A4165"/>
    <w:rsid w:val="002B2685"/>
    <w:rsid w:val="002B7F81"/>
    <w:rsid w:val="002C1390"/>
    <w:rsid w:val="002C73E9"/>
    <w:rsid w:val="002D2AFF"/>
    <w:rsid w:val="002D3C81"/>
    <w:rsid w:val="002E1462"/>
    <w:rsid w:val="002F0E0F"/>
    <w:rsid w:val="002F524C"/>
    <w:rsid w:val="00307303"/>
    <w:rsid w:val="00313F87"/>
    <w:rsid w:val="003147E3"/>
    <w:rsid w:val="00314874"/>
    <w:rsid w:val="00321199"/>
    <w:rsid w:val="003219EE"/>
    <w:rsid w:val="00325F37"/>
    <w:rsid w:val="00333722"/>
    <w:rsid w:val="00334F23"/>
    <w:rsid w:val="00341230"/>
    <w:rsid w:val="003472A0"/>
    <w:rsid w:val="003500FD"/>
    <w:rsid w:val="003507A7"/>
    <w:rsid w:val="00352144"/>
    <w:rsid w:val="0035649F"/>
    <w:rsid w:val="00363FA1"/>
    <w:rsid w:val="0036743C"/>
    <w:rsid w:val="00380BA8"/>
    <w:rsid w:val="00382ABA"/>
    <w:rsid w:val="00383078"/>
    <w:rsid w:val="00384CF9"/>
    <w:rsid w:val="00395F75"/>
    <w:rsid w:val="003A5669"/>
    <w:rsid w:val="003A73B6"/>
    <w:rsid w:val="003A7BCB"/>
    <w:rsid w:val="003B05EF"/>
    <w:rsid w:val="003B2CEA"/>
    <w:rsid w:val="003B39D2"/>
    <w:rsid w:val="003C08F8"/>
    <w:rsid w:val="003C0B2F"/>
    <w:rsid w:val="003C1AA0"/>
    <w:rsid w:val="003D2512"/>
    <w:rsid w:val="003D4041"/>
    <w:rsid w:val="003E0BB8"/>
    <w:rsid w:val="003E26B1"/>
    <w:rsid w:val="003E551A"/>
    <w:rsid w:val="003E69A1"/>
    <w:rsid w:val="003E72E4"/>
    <w:rsid w:val="003E7FFE"/>
    <w:rsid w:val="003F129A"/>
    <w:rsid w:val="003F5562"/>
    <w:rsid w:val="003F701A"/>
    <w:rsid w:val="00401D05"/>
    <w:rsid w:val="004105BE"/>
    <w:rsid w:val="00414E55"/>
    <w:rsid w:val="00416067"/>
    <w:rsid w:val="00416C32"/>
    <w:rsid w:val="00420AF4"/>
    <w:rsid w:val="0042400A"/>
    <w:rsid w:val="00430EA1"/>
    <w:rsid w:val="00433BA7"/>
    <w:rsid w:val="00437D80"/>
    <w:rsid w:val="00443EA7"/>
    <w:rsid w:val="004444C7"/>
    <w:rsid w:val="004455E4"/>
    <w:rsid w:val="00446C7E"/>
    <w:rsid w:val="00447D97"/>
    <w:rsid w:val="00453C30"/>
    <w:rsid w:val="00457F14"/>
    <w:rsid w:val="00464382"/>
    <w:rsid w:val="00464971"/>
    <w:rsid w:val="00475742"/>
    <w:rsid w:val="00477AF3"/>
    <w:rsid w:val="0048185B"/>
    <w:rsid w:val="00482179"/>
    <w:rsid w:val="00484463"/>
    <w:rsid w:val="004847D4"/>
    <w:rsid w:val="00485A4E"/>
    <w:rsid w:val="00490DAD"/>
    <w:rsid w:val="0049272A"/>
    <w:rsid w:val="00495EEE"/>
    <w:rsid w:val="004A0BC6"/>
    <w:rsid w:val="004A0D96"/>
    <w:rsid w:val="004C5D77"/>
    <w:rsid w:val="004C69B3"/>
    <w:rsid w:val="004C7E93"/>
    <w:rsid w:val="004D13BA"/>
    <w:rsid w:val="004D23BE"/>
    <w:rsid w:val="004D5604"/>
    <w:rsid w:val="004D62E1"/>
    <w:rsid w:val="004E2265"/>
    <w:rsid w:val="004F12E3"/>
    <w:rsid w:val="004F4779"/>
    <w:rsid w:val="004F4E5D"/>
    <w:rsid w:val="004F5356"/>
    <w:rsid w:val="00500F84"/>
    <w:rsid w:val="00502A95"/>
    <w:rsid w:val="005056B3"/>
    <w:rsid w:val="005065EE"/>
    <w:rsid w:val="005077BE"/>
    <w:rsid w:val="00510914"/>
    <w:rsid w:val="005176E7"/>
    <w:rsid w:val="00520D78"/>
    <w:rsid w:val="00526A0B"/>
    <w:rsid w:val="0052739B"/>
    <w:rsid w:val="005417D5"/>
    <w:rsid w:val="00541A21"/>
    <w:rsid w:val="00541F99"/>
    <w:rsid w:val="00542439"/>
    <w:rsid w:val="0054602B"/>
    <w:rsid w:val="00550153"/>
    <w:rsid w:val="00554A6B"/>
    <w:rsid w:val="00556292"/>
    <w:rsid w:val="005570FB"/>
    <w:rsid w:val="005611CB"/>
    <w:rsid w:val="00582436"/>
    <w:rsid w:val="00584B0C"/>
    <w:rsid w:val="00586449"/>
    <w:rsid w:val="00586A50"/>
    <w:rsid w:val="00596583"/>
    <w:rsid w:val="005B2D12"/>
    <w:rsid w:val="005B44C8"/>
    <w:rsid w:val="005D13A2"/>
    <w:rsid w:val="005D4AC5"/>
    <w:rsid w:val="005D766A"/>
    <w:rsid w:val="005E42FA"/>
    <w:rsid w:val="005E57D8"/>
    <w:rsid w:val="005E5F9E"/>
    <w:rsid w:val="005E6204"/>
    <w:rsid w:val="005F1D4F"/>
    <w:rsid w:val="005F22A0"/>
    <w:rsid w:val="005F2CAC"/>
    <w:rsid w:val="005F7011"/>
    <w:rsid w:val="00600E7D"/>
    <w:rsid w:val="006019D7"/>
    <w:rsid w:val="00601A03"/>
    <w:rsid w:val="00602615"/>
    <w:rsid w:val="00615ACE"/>
    <w:rsid w:val="00616B8D"/>
    <w:rsid w:val="00625E43"/>
    <w:rsid w:val="00626AB6"/>
    <w:rsid w:val="0062710B"/>
    <w:rsid w:val="00634929"/>
    <w:rsid w:val="006375A4"/>
    <w:rsid w:val="006409F3"/>
    <w:rsid w:val="006430D9"/>
    <w:rsid w:val="006442EC"/>
    <w:rsid w:val="00644C2E"/>
    <w:rsid w:val="0064614E"/>
    <w:rsid w:val="006526AA"/>
    <w:rsid w:val="00654EA2"/>
    <w:rsid w:val="006647A7"/>
    <w:rsid w:val="00664F7B"/>
    <w:rsid w:val="0066617A"/>
    <w:rsid w:val="006700ED"/>
    <w:rsid w:val="006774D0"/>
    <w:rsid w:val="006815CD"/>
    <w:rsid w:val="00682381"/>
    <w:rsid w:val="0068259D"/>
    <w:rsid w:val="0068489E"/>
    <w:rsid w:val="0068566E"/>
    <w:rsid w:val="006906BD"/>
    <w:rsid w:val="00690A98"/>
    <w:rsid w:val="006967CB"/>
    <w:rsid w:val="006A1641"/>
    <w:rsid w:val="006A1758"/>
    <w:rsid w:val="006A3E99"/>
    <w:rsid w:val="006B14A1"/>
    <w:rsid w:val="006B4AE5"/>
    <w:rsid w:val="006B5032"/>
    <w:rsid w:val="006B5F24"/>
    <w:rsid w:val="006B7999"/>
    <w:rsid w:val="006C5C3A"/>
    <w:rsid w:val="006D28C7"/>
    <w:rsid w:val="006E14EA"/>
    <w:rsid w:val="006E299C"/>
    <w:rsid w:val="006E2BDF"/>
    <w:rsid w:val="006E6582"/>
    <w:rsid w:val="006F314E"/>
    <w:rsid w:val="006F4384"/>
    <w:rsid w:val="006F5D95"/>
    <w:rsid w:val="006F6E34"/>
    <w:rsid w:val="007047BF"/>
    <w:rsid w:val="007144AA"/>
    <w:rsid w:val="00715383"/>
    <w:rsid w:val="00715B4D"/>
    <w:rsid w:val="007163E4"/>
    <w:rsid w:val="007208B0"/>
    <w:rsid w:val="007212EF"/>
    <w:rsid w:val="007226DB"/>
    <w:rsid w:val="0072584D"/>
    <w:rsid w:val="00725A0C"/>
    <w:rsid w:val="00727194"/>
    <w:rsid w:val="00727D1D"/>
    <w:rsid w:val="00730138"/>
    <w:rsid w:val="00732BCA"/>
    <w:rsid w:val="00735DDD"/>
    <w:rsid w:val="007366C7"/>
    <w:rsid w:val="00736761"/>
    <w:rsid w:val="00741927"/>
    <w:rsid w:val="00743C0F"/>
    <w:rsid w:val="00744CD3"/>
    <w:rsid w:val="00751212"/>
    <w:rsid w:val="007540F5"/>
    <w:rsid w:val="00763C94"/>
    <w:rsid w:val="00766063"/>
    <w:rsid w:val="00772BD8"/>
    <w:rsid w:val="0077456E"/>
    <w:rsid w:val="007809CB"/>
    <w:rsid w:val="00780EAA"/>
    <w:rsid w:val="007854F2"/>
    <w:rsid w:val="00786A6F"/>
    <w:rsid w:val="007949C4"/>
    <w:rsid w:val="00796489"/>
    <w:rsid w:val="007A4585"/>
    <w:rsid w:val="007A46F0"/>
    <w:rsid w:val="007A507A"/>
    <w:rsid w:val="007A5E22"/>
    <w:rsid w:val="007C299F"/>
    <w:rsid w:val="007C3037"/>
    <w:rsid w:val="007C33C8"/>
    <w:rsid w:val="007C4047"/>
    <w:rsid w:val="007D365D"/>
    <w:rsid w:val="007D422D"/>
    <w:rsid w:val="007D69C8"/>
    <w:rsid w:val="007D7482"/>
    <w:rsid w:val="007E11D1"/>
    <w:rsid w:val="007E2721"/>
    <w:rsid w:val="007E3560"/>
    <w:rsid w:val="007E56D6"/>
    <w:rsid w:val="007E7330"/>
    <w:rsid w:val="007F1DE6"/>
    <w:rsid w:val="007F2C89"/>
    <w:rsid w:val="007F4458"/>
    <w:rsid w:val="008008B8"/>
    <w:rsid w:val="00803E5A"/>
    <w:rsid w:val="0080409F"/>
    <w:rsid w:val="008104E2"/>
    <w:rsid w:val="008130DB"/>
    <w:rsid w:val="00813E09"/>
    <w:rsid w:val="00823B04"/>
    <w:rsid w:val="00826FE6"/>
    <w:rsid w:val="00835195"/>
    <w:rsid w:val="008407DF"/>
    <w:rsid w:val="00841A11"/>
    <w:rsid w:val="0084618B"/>
    <w:rsid w:val="00847E75"/>
    <w:rsid w:val="008575EB"/>
    <w:rsid w:val="00857FBE"/>
    <w:rsid w:val="008619E3"/>
    <w:rsid w:val="008635F6"/>
    <w:rsid w:val="00864F94"/>
    <w:rsid w:val="00873D7C"/>
    <w:rsid w:val="00874FC9"/>
    <w:rsid w:val="008751C5"/>
    <w:rsid w:val="00876EF6"/>
    <w:rsid w:val="00877DA5"/>
    <w:rsid w:val="008813CD"/>
    <w:rsid w:val="0088257C"/>
    <w:rsid w:val="00894B88"/>
    <w:rsid w:val="008A0084"/>
    <w:rsid w:val="008A3512"/>
    <w:rsid w:val="008B7F55"/>
    <w:rsid w:val="008C06BE"/>
    <w:rsid w:val="008C15B2"/>
    <w:rsid w:val="008C26B2"/>
    <w:rsid w:val="008C3C10"/>
    <w:rsid w:val="008C54C9"/>
    <w:rsid w:val="008C6B5B"/>
    <w:rsid w:val="008D3AE6"/>
    <w:rsid w:val="008D5EA7"/>
    <w:rsid w:val="008D7E03"/>
    <w:rsid w:val="008E163F"/>
    <w:rsid w:val="008E329D"/>
    <w:rsid w:val="008E3B68"/>
    <w:rsid w:val="008E660B"/>
    <w:rsid w:val="008F0BEC"/>
    <w:rsid w:val="008F0F44"/>
    <w:rsid w:val="008F3332"/>
    <w:rsid w:val="008F50A8"/>
    <w:rsid w:val="008F6188"/>
    <w:rsid w:val="0090310F"/>
    <w:rsid w:val="0090573A"/>
    <w:rsid w:val="009061D4"/>
    <w:rsid w:val="009062B3"/>
    <w:rsid w:val="009112B5"/>
    <w:rsid w:val="009118D2"/>
    <w:rsid w:val="00914C1B"/>
    <w:rsid w:val="00914EBF"/>
    <w:rsid w:val="009173B8"/>
    <w:rsid w:val="00924437"/>
    <w:rsid w:val="00934DEF"/>
    <w:rsid w:val="009355BB"/>
    <w:rsid w:val="00937982"/>
    <w:rsid w:val="0095033B"/>
    <w:rsid w:val="00950F08"/>
    <w:rsid w:val="00954E0A"/>
    <w:rsid w:val="009565C5"/>
    <w:rsid w:val="0096063A"/>
    <w:rsid w:val="009628EF"/>
    <w:rsid w:val="00962A81"/>
    <w:rsid w:val="009630DE"/>
    <w:rsid w:val="00963EAB"/>
    <w:rsid w:val="009644CF"/>
    <w:rsid w:val="00965368"/>
    <w:rsid w:val="009878AF"/>
    <w:rsid w:val="009906DE"/>
    <w:rsid w:val="0099347E"/>
    <w:rsid w:val="00993566"/>
    <w:rsid w:val="009A0126"/>
    <w:rsid w:val="009A34E7"/>
    <w:rsid w:val="009A35D1"/>
    <w:rsid w:val="009A6824"/>
    <w:rsid w:val="009B0675"/>
    <w:rsid w:val="009B1D5B"/>
    <w:rsid w:val="009B43E8"/>
    <w:rsid w:val="009B578C"/>
    <w:rsid w:val="009B78A9"/>
    <w:rsid w:val="009C2067"/>
    <w:rsid w:val="009C2623"/>
    <w:rsid w:val="009C7516"/>
    <w:rsid w:val="009D0509"/>
    <w:rsid w:val="009D0B5E"/>
    <w:rsid w:val="009D23AB"/>
    <w:rsid w:val="009D5D58"/>
    <w:rsid w:val="009E2771"/>
    <w:rsid w:val="009E450F"/>
    <w:rsid w:val="009E705D"/>
    <w:rsid w:val="009F1646"/>
    <w:rsid w:val="009F387D"/>
    <w:rsid w:val="009F6D83"/>
    <w:rsid w:val="00A00CD1"/>
    <w:rsid w:val="00A03503"/>
    <w:rsid w:val="00A10191"/>
    <w:rsid w:val="00A14D8B"/>
    <w:rsid w:val="00A16C38"/>
    <w:rsid w:val="00A207E5"/>
    <w:rsid w:val="00A25BB9"/>
    <w:rsid w:val="00A27E84"/>
    <w:rsid w:val="00A44913"/>
    <w:rsid w:val="00A46AA1"/>
    <w:rsid w:val="00A47DF2"/>
    <w:rsid w:val="00A50577"/>
    <w:rsid w:val="00A50BD1"/>
    <w:rsid w:val="00A51327"/>
    <w:rsid w:val="00A51934"/>
    <w:rsid w:val="00A52631"/>
    <w:rsid w:val="00A5464B"/>
    <w:rsid w:val="00A5467D"/>
    <w:rsid w:val="00A60E02"/>
    <w:rsid w:val="00A61F67"/>
    <w:rsid w:val="00A62915"/>
    <w:rsid w:val="00A63242"/>
    <w:rsid w:val="00A66EEB"/>
    <w:rsid w:val="00A6700C"/>
    <w:rsid w:val="00A70A1B"/>
    <w:rsid w:val="00A70C9C"/>
    <w:rsid w:val="00A7640A"/>
    <w:rsid w:val="00A81A2E"/>
    <w:rsid w:val="00A81D2C"/>
    <w:rsid w:val="00A82407"/>
    <w:rsid w:val="00A82CD1"/>
    <w:rsid w:val="00A850E8"/>
    <w:rsid w:val="00A85C09"/>
    <w:rsid w:val="00A85E57"/>
    <w:rsid w:val="00A87E1D"/>
    <w:rsid w:val="00A9039A"/>
    <w:rsid w:val="00A91420"/>
    <w:rsid w:val="00A94A8B"/>
    <w:rsid w:val="00A952C3"/>
    <w:rsid w:val="00AA476E"/>
    <w:rsid w:val="00AA48AB"/>
    <w:rsid w:val="00AB03E3"/>
    <w:rsid w:val="00AB0575"/>
    <w:rsid w:val="00AB644B"/>
    <w:rsid w:val="00AC0E49"/>
    <w:rsid w:val="00AC1BC9"/>
    <w:rsid w:val="00AC62DE"/>
    <w:rsid w:val="00AC6C69"/>
    <w:rsid w:val="00AD2A2F"/>
    <w:rsid w:val="00AD448D"/>
    <w:rsid w:val="00AD45C2"/>
    <w:rsid w:val="00AD73E8"/>
    <w:rsid w:val="00AE5C63"/>
    <w:rsid w:val="00AE6685"/>
    <w:rsid w:val="00AF029F"/>
    <w:rsid w:val="00AF6010"/>
    <w:rsid w:val="00AF6AAA"/>
    <w:rsid w:val="00B011FF"/>
    <w:rsid w:val="00B029E0"/>
    <w:rsid w:val="00B0566A"/>
    <w:rsid w:val="00B0599B"/>
    <w:rsid w:val="00B068C9"/>
    <w:rsid w:val="00B06D9F"/>
    <w:rsid w:val="00B1051A"/>
    <w:rsid w:val="00B11B68"/>
    <w:rsid w:val="00B12E68"/>
    <w:rsid w:val="00B15801"/>
    <w:rsid w:val="00B175A5"/>
    <w:rsid w:val="00B21EB7"/>
    <w:rsid w:val="00B242A8"/>
    <w:rsid w:val="00B31366"/>
    <w:rsid w:val="00B31BFC"/>
    <w:rsid w:val="00B35799"/>
    <w:rsid w:val="00B37141"/>
    <w:rsid w:val="00B37B19"/>
    <w:rsid w:val="00B40B46"/>
    <w:rsid w:val="00B40B95"/>
    <w:rsid w:val="00B41001"/>
    <w:rsid w:val="00B42028"/>
    <w:rsid w:val="00B43253"/>
    <w:rsid w:val="00B50CDA"/>
    <w:rsid w:val="00B516A8"/>
    <w:rsid w:val="00B52E39"/>
    <w:rsid w:val="00B60089"/>
    <w:rsid w:val="00B60A62"/>
    <w:rsid w:val="00B6264F"/>
    <w:rsid w:val="00B65850"/>
    <w:rsid w:val="00B67912"/>
    <w:rsid w:val="00B73CDE"/>
    <w:rsid w:val="00B774CE"/>
    <w:rsid w:val="00B77C34"/>
    <w:rsid w:val="00B8184E"/>
    <w:rsid w:val="00B85201"/>
    <w:rsid w:val="00B854ED"/>
    <w:rsid w:val="00B85C12"/>
    <w:rsid w:val="00B87958"/>
    <w:rsid w:val="00B9042A"/>
    <w:rsid w:val="00B91F73"/>
    <w:rsid w:val="00B92F8E"/>
    <w:rsid w:val="00BA18DF"/>
    <w:rsid w:val="00BA570F"/>
    <w:rsid w:val="00BA61B5"/>
    <w:rsid w:val="00BA6385"/>
    <w:rsid w:val="00BA7AA2"/>
    <w:rsid w:val="00BB132A"/>
    <w:rsid w:val="00BB18FD"/>
    <w:rsid w:val="00BB7E4F"/>
    <w:rsid w:val="00BC123D"/>
    <w:rsid w:val="00BC6234"/>
    <w:rsid w:val="00BD3405"/>
    <w:rsid w:val="00BD786D"/>
    <w:rsid w:val="00BE00E0"/>
    <w:rsid w:val="00BE27D9"/>
    <w:rsid w:val="00BE7194"/>
    <w:rsid w:val="00C00644"/>
    <w:rsid w:val="00C03B07"/>
    <w:rsid w:val="00C04D0B"/>
    <w:rsid w:val="00C05053"/>
    <w:rsid w:val="00C15A05"/>
    <w:rsid w:val="00C234F8"/>
    <w:rsid w:val="00C23897"/>
    <w:rsid w:val="00C24379"/>
    <w:rsid w:val="00C2525A"/>
    <w:rsid w:val="00C333AF"/>
    <w:rsid w:val="00C369C8"/>
    <w:rsid w:val="00C4410A"/>
    <w:rsid w:val="00C44FB5"/>
    <w:rsid w:val="00C45D77"/>
    <w:rsid w:val="00C527CC"/>
    <w:rsid w:val="00C5563B"/>
    <w:rsid w:val="00C55BF3"/>
    <w:rsid w:val="00C565AE"/>
    <w:rsid w:val="00C57A16"/>
    <w:rsid w:val="00C61D75"/>
    <w:rsid w:val="00C62A32"/>
    <w:rsid w:val="00C63503"/>
    <w:rsid w:val="00C63A7A"/>
    <w:rsid w:val="00C74D75"/>
    <w:rsid w:val="00C7584B"/>
    <w:rsid w:val="00C8342D"/>
    <w:rsid w:val="00C8492A"/>
    <w:rsid w:val="00C915B2"/>
    <w:rsid w:val="00C97F8B"/>
    <w:rsid w:val="00CA3874"/>
    <w:rsid w:val="00CA41EE"/>
    <w:rsid w:val="00CC362E"/>
    <w:rsid w:val="00CC3CEC"/>
    <w:rsid w:val="00CC4519"/>
    <w:rsid w:val="00CC576E"/>
    <w:rsid w:val="00CC68FF"/>
    <w:rsid w:val="00CC787F"/>
    <w:rsid w:val="00CD0272"/>
    <w:rsid w:val="00CD080C"/>
    <w:rsid w:val="00CD534A"/>
    <w:rsid w:val="00CD7306"/>
    <w:rsid w:val="00CE28C9"/>
    <w:rsid w:val="00CF2F44"/>
    <w:rsid w:val="00CF2F61"/>
    <w:rsid w:val="00CF3F22"/>
    <w:rsid w:val="00CF4F23"/>
    <w:rsid w:val="00CF5EA7"/>
    <w:rsid w:val="00D10F7D"/>
    <w:rsid w:val="00D23667"/>
    <w:rsid w:val="00D25B58"/>
    <w:rsid w:val="00D267B8"/>
    <w:rsid w:val="00D323A8"/>
    <w:rsid w:val="00D3622B"/>
    <w:rsid w:val="00D44A3A"/>
    <w:rsid w:val="00D4512F"/>
    <w:rsid w:val="00D543CA"/>
    <w:rsid w:val="00D558FF"/>
    <w:rsid w:val="00D560C3"/>
    <w:rsid w:val="00D630DA"/>
    <w:rsid w:val="00D65A3A"/>
    <w:rsid w:val="00D703F5"/>
    <w:rsid w:val="00D70480"/>
    <w:rsid w:val="00D710A6"/>
    <w:rsid w:val="00D749C2"/>
    <w:rsid w:val="00D74EBE"/>
    <w:rsid w:val="00D779D9"/>
    <w:rsid w:val="00D81108"/>
    <w:rsid w:val="00D838F8"/>
    <w:rsid w:val="00D84E4D"/>
    <w:rsid w:val="00D85FC6"/>
    <w:rsid w:val="00D90BB8"/>
    <w:rsid w:val="00D95577"/>
    <w:rsid w:val="00DA09DE"/>
    <w:rsid w:val="00DA1120"/>
    <w:rsid w:val="00DA2B92"/>
    <w:rsid w:val="00DA3AE5"/>
    <w:rsid w:val="00DA588E"/>
    <w:rsid w:val="00DA6068"/>
    <w:rsid w:val="00DB376E"/>
    <w:rsid w:val="00DB5CE2"/>
    <w:rsid w:val="00DB6692"/>
    <w:rsid w:val="00DC4A91"/>
    <w:rsid w:val="00DC52E7"/>
    <w:rsid w:val="00DD1213"/>
    <w:rsid w:val="00DD1BA0"/>
    <w:rsid w:val="00DD4052"/>
    <w:rsid w:val="00DD4A66"/>
    <w:rsid w:val="00DE5115"/>
    <w:rsid w:val="00DE6225"/>
    <w:rsid w:val="00DE6CC6"/>
    <w:rsid w:val="00DF056E"/>
    <w:rsid w:val="00DF2B33"/>
    <w:rsid w:val="00DF463C"/>
    <w:rsid w:val="00DF7629"/>
    <w:rsid w:val="00DF7CE2"/>
    <w:rsid w:val="00E01ED9"/>
    <w:rsid w:val="00E07272"/>
    <w:rsid w:val="00E10020"/>
    <w:rsid w:val="00E11BDB"/>
    <w:rsid w:val="00E14DA7"/>
    <w:rsid w:val="00E303AB"/>
    <w:rsid w:val="00E32E72"/>
    <w:rsid w:val="00E34C85"/>
    <w:rsid w:val="00E357DC"/>
    <w:rsid w:val="00E40862"/>
    <w:rsid w:val="00E419FD"/>
    <w:rsid w:val="00E42B2D"/>
    <w:rsid w:val="00E43C0A"/>
    <w:rsid w:val="00E46AB8"/>
    <w:rsid w:val="00E50903"/>
    <w:rsid w:val="00E52963"/>
    <w:rsid w:val="00E52B1E"/>
    <w:rsid w:val="00E52C19"/>
    <w:rsid w:val="00E54A6E"/>
    <w:rsid w:val="00E570E0"/>
    <w:rsid w:val="00E60FF2"/>
    <w:rsid w:val="00E61BBD"/>
    <w:rsid w:val="00E61E9D"/>
    <w:rsid w:val="00E74315"/>
    <w:rsid w:val="00E8673A"/>
    <w:rsid w:val="00E908E1"/>
    <w:rsid w:val="00E97FD7"/>
    <w:rsid w:val="00EA21D5"/>
    <w:rsid w:val="00EA3F79"/>
    <w:rsid w:val="00EB1204"/>
    <w:rsid w:val="00EB3559"/>
    <w:rsid w:val="00EB4313"/>
    <w:rsid w:val="00EB6BD7"/>
    <w:rsid w:val="00EB6F6F"/>
    <w:rsid w:val="00EB7A1A"/>
    <w:rsid w:val="00EC0774"/>
    <w:rsid w:val="00EC2728"/>
    <w:rsid w:val="00ED5113"/>
    <w:rsid w:val="00ED624B"/>
    <w:rsid w:val="00EE3007"/>
    <w:rsid w:val="00EE54A9"/>
    <w:rsid w:val="00EE6569"/>
    <w:rsid w:val="00EF2023"/>
    <w:rsid w:val="00EF2B53"/>
    <w:rsid w:val="00EF2DF8"/>
    <w:rsid w:val="00EF3652"/>
    <w:rsid w:val="00EF3C17"/>
    <w:rsid w:val="00EF598C"/>
    <w:rsid w:val="00EF7413"/>
    <w:rsid w:val="00F002F7"/>
    <w:rsid w:val="00F00797"/>
    <w:rsid w:val="00F02989"/>
    <w:rsid w:val="00F03AA7"/>
    <w:rsid w:val="00F0638C"/>
    <w:rsid w:val="00F14124"/>
    <w:rsid w:val="00F14846"/>
    <w:rsid w:val="00F16587"/>
    <w:rsid w:val="00F22A23"/>
    <w:rsid w:val="00F22EF6"/>
    <w:rsid w:val="00F25EDA"/>
    <w:rsid w:val="00F2663F"/>
    <w:rsid w:val="00F316E3"/>
    <w:rsid w:val="00F505A5"/>
    <w:rsid w:val="00F505BA"/>
    <w:rsid w:val="00F545DC"/>
    <w:rsid w:val="00F5623C"/>
    <w:rsid w:val="00F57B67"/>
    <w:rsid w:val="00F60A56"/>
    <w:rsid w:val="00F646D1"/>
    <w:rsid w:val="00F64F34"/>
    <w:rsid w:val="00F650D0"/>
    <w:rsid w:val="00F70173"/>
    <w:rsid w:val="00F70202"/>
    <w:rsid w:val="00F70274"/>
    <w:rsid w:val="00F76788"/>
    <w:rsid w:val="00F815B5"/>
    <w:rsid w:val="00F84307"/>
    <w:rsid w:val="00F848E4"/>
    <w:rsid w:val="00F84D75"/>
    <w:rsid w:val="00F852FE"/>
    <w:rsid w:val="00F85F77"/>
    <w:rsid w:val="00F90179"/>
    <w:rsid w:val="00F95492"/>
    <w:rsid w:val="00F96420"/>
    <w:rsid w:val="00FA42B9"/>
    <w:rsid w:val="00FB169F"/>
    <w:rsid w:val="00FB431E"/>
    <w:rsid w:val="00FB5BE6"/>
    <w:rsid w:val="00FB79CE"/>
    <w:rsid w:val="00FC1C07"/>
    <w:rsid w:val="00FD1184"/>
    <w:rsid w:val="00FD230F"/>
    <w:rsid w:val="00FD496B"/>
    <w:rsid w:val="00FD7A43"/>
    <w:rsid w:val="00FE17C7"/>
    <w:rsid w:val="00FE4053"/>
    <w:rsid w:val="00FE434B"/>
    <w:rsid w:val="00FF36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476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42400A"/>
    <w:pPr>
      <w:keepNext/>
      <w:keepLines/>
      <w:suppressAutoHyphens/>
      <w:spacing w:before="480"/>
      <w:ind w:firstLine="709"/>
      <w:jc w:val="both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2">
    <w:name w:val="heading 2"/>
    <w:basedOn w:val="a"/>
    <w:link w:val="20"/>
    <w:uiPriority w:val="9"/>
    <w:rsid w:val="0042400A"/>
    <w:pPr>
      <w:pBdr>
        <w:bottom w:val="single" w:sz="6" w:space="5" w:color="C9E3F6"/>
      </w:pBdr>
      <w:spacing w:after="135"/>
      <w:outlineLvl w:val="1"/>
    </w:pPr>
    <w:rPr>
      <w:b/>
      <w:bCs/>
      <w:color w:val="0B7FD6"/>
      <w:sz w:val="18"/>
      <w:szCs w:val="1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2400A"/>
    <w:pPr>
      <w:keepNext/>
      <w:keepLines/>
      <w:suppressAutoHyphens/>
      <w:spacing w:before="200"/>
      <w:ind w:firstLine="709"/>
      <w:jc w:val="both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8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A1120"/>
    <w:pPr>
      <w:tabs>
        <w:tab w:val="center" w:pos="4677"/>
        <w:tab w:val="right" w:pos="9355"/>
      </w:tabs>
      <w:suppressAutoHyphens/>
      <w:ind w:firstLine="709"/>
      <w:jc w:val="both"/>
    </w:pPr>
    <w:rPr>
      <w:rFonts w:eastAsiaTheme="minorHAnsi" w:cstheme="minorBidi"/>
      <w:sz w:val="28"/>
      <w:szCs w:val="22"/>
      <w:lang w:eastAsia="en-US"/>
    </w:rPr>
  </w:style>
  <w:style w:type="character" w:customStyle="1" w:styleId="a4">
    <w:name w:val="Верхний колонтитул Знак"/>
    <w:basedOn w:val="a0"/>
    <w:link w:val="a3"/>
    <w:uiPriority w:val="99"/>
    <w:rsid w:val="00DA1120"/>
  </w:style>
  <w:style w:type="paragraph" w:styleId="a5">
    <w:name w:val="footer"/>
    <w:basedOn w:val="a"/>
    <w:link w:val="a6"/>
    <w:uiPriority w:val="99"/>
    <w:unhideWhenUsed/>
    <w:rsid w:val="00DA1120"/>
    <w:pPr>
      <w:tabs>
        <w:tab w:val="center" w:pos="4677"/>
        <w:tab w:val="right" w:pos="9355"/>
      </w:tabs>
      <w:suppressAutoHyphens/>
      <w:ind w:firstLine="709"/>
      <w:jc w:val="both"/>
    </w:pPr>
    <w:rPr>
      <w:rFonts w:eastAsiaTheme="minorHAnsi" w:cstheme="minorBidi"/>
      <w:sz w:val="28"/>
      <w:szCs w:val="22"/>
      <w:lang w:eastAsia="en-US"/>
    </w:rPr>
  </w:style>
  <w:style w:type="character" w:customStyle="1" w:styleId="a6">
    <w:name w:val="Нижний колонтитул Знак"/>
    <w:basedOn w:val="a0"/>
    <w:link w:val="a5"/>
    <w:uiPriority w:val="99"/>
    <w:rsid w:val="00DA1120"/>
  </w:style>
  <w:style w:type="paragraph" w:styleId="a7">
    <w:name w:val="Balloon Text"/>
    <w:basedOn w:val="a"/>
    <w:link w:val="a8"/>
    <w:uiPriority w:val="99"/>
    <w:semiHidden/>
    <w:unhideWhenUsed/>
    <w:rsid w:val="00DA1120"/>
    <w:pPr>
      <w:suppressAutoHyphens/>
      <w:ind w:firstLine="709"/>
      <w:jc w:val="both"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8">
    <w:name w:val="Текст выноски Знак"/>
    <w:basedOn w:val="a0"/>
    <w:link w:val="a7"/>
    <w:uiPriority w:val="99"/>
    <w:semiHidden/>
    <w:rsid w:val="00DA1120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42400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42400A"/>
    <w:rPr>
      <w:rFonts w:ascii="Times New Roman" w:eastAsia="Times New Roman" w:hAnsi="Times New Roman" w:cs="Times New Roman"/>
      <w:b/>
      <w:bCs/>
      <w:color w:val="0B7FD6"/>
      <w:sz w:val="18"/>
      <w:szCs w:val="1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42400A"/>
    <w:rPr>
      <w:rFonts w:asciiTheme="majorHAnsi" w:eastAsiaTheme="majorEastAsia" w:hAnsiTheme="majorHAnsi" w:cstheme="majorBidi"/>
      <w:b/>
      <w:bCs/>
      <w:color w:val="4F81BD" w:themeColor="accent1"/>
      <w:sz w:val="28"/>
    </w:rPr>
  </w:style>
  <w:style w:type="character" w:styleId="a9">
    <w:name w:val="Hyperlink"/>
    <w:basedOn w:val="a0"/>
    <w:unhideWhenUsed/>
    <w:rsid w:val="0042400A"/>
    <w:rPr>
      <w:color w:val="0B7FD6"/>
      <w:u w:val="single"/>
    </w:rPr>
  </w:style>
  <w:style w:type="character" w:styleId="aa">
    <w:name w:val="Strong"/>
    <w:basedOn w:val="a0"/>
    <w:uiPriority w:val="22"/>
    <w:qFormat/>
    <w:rsid w:val="0042400A"/>
    <w:rPr>
      <w:b/>
      <w:bCs/>
    </w:rPr>
  </w:style>
  <w:style w:type="paragraph" w:styleId="ab">
    <w:name w:val="Normal (Web)"/>
    <w:basedOn w:val="a"/>
    <w:uiPriority w:val="99"/>
    <w:semiHidden/>
    <w:unhideWhenUsed/>
    <w:rsid w:val="0042400A"/>
  </w:style>
  <w:style w:type="paragraph" w:customStyle="1" w:styleId="ConsPlusCell">
    <w:name w:val="ConsPlusCell"/>
    <w:uiPriority w:val="99"/>
    <w:rsid w:val="00AA476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1">
    <w:name w:val="List Bullet 2"/>
    <w:basedOn w:val="a"/>
    <w:autoRedefine/>
    <w:rsid w:val="007F2C89"/>
    <w:pPr>
      <w:tabs>
        <w:tab w:val="left" w:pos="0"/>
        <w:tab w:val="right" w:pos="9921"/>
      </w:tabs>
      <w:ind w:firstLine="709"/>
      <w:jc w:val="both"/>
    </w:pPr>
    <w:rPr>
      <w:color w:val="000000"/>
      <w:sz w:val="28"/>
      <w:szCs w:val="28"/>
      <w:lang w:eastAsia="zh-TW"/>
    </w:rPr>
  </w:style>
  <w:style w:type="paragraph" w:styleId="ac">
    <w:name w:val="Body Text"/>
    <w:basedOn w:val="a"/>
    <w:link w:val="ad"/>
    <w:semiHidden/>
    <w:rsid w:val="00AA476E"/>
    <w:pPr>
      <w:spacing w:after="120"/>
    </w:pPr>
  </w:style>
  <w:style w:type="character" w:customStyle="1" w:styleId="ad">
    <w:name w:val="Основной текст Знак"/>
    <w:basedOn w:val="a0"/>
    <w:link w:val="ac"/>
    <w:semiHidden/>
    <w:rsid w:val="00AA476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2">
    <w:name w:val="Body Text 2"/>
    <w:basedOn w:val="a"/>
    <w:link w:val="23"/>
    <w:semiHidden/>
    <w:rsid w:val="00AA476E"/>
    <w:pPr>
      <w:spacing w:after="120" w:line="480" w:lineRule="auto"/>
    </w:pPr>
  </w:style>
  <w:style w:type="character" w:customStyle="1" w:styleId="23">
    <w:name w:val="Основной текст 2 Знак"/>
    <w:basedOn w:val="a0"/>
    <w:link w:val="22"/>
    <w:semiHidden/>
    <w:rsid w:val="00AA476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List Paragraph"/>
    <w:basedOn w:val="a"/>
    <w:uiPriority w:val="34"/>
    <w:qFormat/>
    <w:rsid w:val="00AA476E"/>
    <w:pPr>
      <w:ind w:left="720"/>
      <w:contextualSpacing/>
    </w:pPr>
  </w:style>
  <w:style w:type="paragraph" w:customStyle="1" w:styleId="11">
    <w:name w:val="1"/>
    <w:basedOn w:val="a"/>
    <w:rsid w:val="00AA476E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f">
    <w:name w:val="footnote text"/>
    <w:basedOn w:val="a"/>
    <w:link w:val="af0"/>
    <w:uiPriority w:val="99"/>
    <w:semiHidden/>
    <w:unhideWhenUsed/>
    <w:rsid w:val="00D543CA"/>
    <w:rPr>
      <w:sz w:val="20"/>
      <w:szCs w:val="20"/>
    </w:rPr>
  </w:style>
  <w:style w:type="character" w:customStyle="1" w:styleId="af0">
    <w:name w:val="Текст сноски Знак"/>
    <w:basedOn w:val="a0"/>
    <w:link w:val="af"/>
    <w:uiPriority w:val="99"/>
    <w:semiHidden/>
    <w:rsid w:val="00D543C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1">
    <w:name w:val="footnote reference"/>
    <w:basedOn w:val="a0"/>
    <w:uiPriority w:val="99"/>
    <w:semiHidden/>
    <w:unhideWhenUsed/>
    <w:rsid w:val="00D543CA"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rsid w:val="00634929"/>
    <w:rPr>
      <w:sz w:val="20"/>
      <w:szCs w:val="20"/>
    </w:rPr>
  </w:style>
  <w:style w:type="character" w:customStyle="1" w:styleId="af3">
    <w:name w:val="Текст концевой сноски Знак"/>
    <w:basedOn w:val="a0"/>
    <w:link w:val="af2"/>
    <w:uiPriority w:val="99"/>
    <w:semiHidden/>
    <w:rsid w:val="006349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4">
    <w:name w:val="endnote reference"/>
    <w:basedOn w:val="a0"/>
    <w:uiPriority w:val="99"/>
    <w:semiHidden/>
    <w:unhideWhenUsed/>
    <w:rsid w:val="00634929"/>
    <w:rPr>
      <w:vertAlign w:val="superscript"/>
    </w:rPr>
  </w:style>
  <w:style w:type="table" w:styleId="af5">
    <w:name w:val="Table Grid"/>
    <w:basedOn w:val="a1"/>
    <w:uiPriority w:val="59"/>
    <w:rsid w:val="00690A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4F12E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uiPriority w:val="99"/>
    <w:rsid w:val="00725A0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6">
    <w:name w:val="No Spacing"/>
    <w:uiPriority w:val="1"/>
    <w:qFormat/>
    <w:rsid w:val="00725A0C"/>
    <w:pPr>
      <w:spacing w:after="0" w:line="240" w:lineRule="auto"/>
    </w:pPr>
    <w:rPr>
      <w:rFonts w:ascii="Times New Roman" w:eastAsia="Calibri" w:hAnsi="Times New Roman" w:cs="Times New Roman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476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42400A"/>
    <w:pPr>
      <w:keepNext/>
      <w:keepLines/>
      <w:suppressAutoHyphens/>
      <w:spacing w:before="480"/>
      <w:ind w:firstLine="709"/>
      <w:jc w:val="both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2">
    <w:name w:val="heading 2"/>
    <w:basedOn w:val="a"/>
    <w:link w:val="20"/>
    <w:uiPriority w:val="9"/>
    <w:rsid w:val="0042400A"/>
    <w:pPr>
      <w:pBdr>
        <w:bottom w:val="single" w:sz="6" w:space="5" w:color="C9E3F6"/>
      </w:pBdr>
      <w:spacing w:after="135"/>
      <w:outlineLvl w:val="1"/>
    </w:pPr>
    <w:rPr>
      <w:b/>
      <w:bCs/>
      <w:color w:val="0B7FD6"/>
      <w:sz w:val="18"/>
      <w:szCs w:val="1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2400A"/>
    <w:pPr>
      <w:keepNext/>
      <w:keepLines/>
      <w:suppressAutoHyphens/>
      <w:spacing w:before="200"/>
      <w:ind w:firstLine="709"/>
      <w:jc w:val="both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8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A1120"/>
    <w:pPr>
      <w:tabs>
        <w:tab w:val="center" w:pos="4677"/>
        <w:tab w:val="right" w:pos="9355"/>
      </w:tabs>
      <w:suppressAutoHyphens/>
      <w:ind w:firstLine="709"/>
      <w:jc w:val="both"/>
    </w:pPr>
    <w:rPr>
      <w:rFonts w:eastAsiaTheme="minorHAnsi" w:cstheme="minorBidi"/>
      <w:sz w:val="28"/>
      <w:szCs w:val="22"/>
      <w:lang w:eastAsia="en-US"/>
    </w:rPr>
  </w:style>
  <w:style w:type="character" w:customStyle="1" w:styleId="a4">
    <w:name w:val="Верхний колонтитул Знак"/>
    <w:basedOn w:val="a0"/>
    <w:link w:val="a3"/>
    <w:uiPriority w:val="99"/>
    <w:rsid w:val="00DA1120"/>
  </w:style>
  <w:style w:type="paragraph" w:styleId="a5">
    <w:name w:val="footer"/>
    <w:basedOn w:val="a"/>
    <w:link w:val="a6"/>
    <w:uiPriority w:val="99"/>
    <w:unhideWhenUsed/>
    <w:rsid w:val="00DA1120"/>
    <w:pPr>
      <w:tabs>
        <w:tab w:val="center" w:pos="4677"/>
        <w:tab w:val="right" w:pos="9355"/>
      </w:tabs>
      <w:suppressAutoHyphens/>
      <w:ind w:firstLine="709"/>
      <w:jc w:val="both"/>
    </w:pPr>
    <w:rPr>
      <w:rFonts w:eastAsiaTheme="minorHAnsi" w:cstheme="minorBidi"/>
      <w:sz w:val="28"/>
      <w:szCs w:val="22"/>
      <w:lang w:eastAsia="en-US"/>
    </w:rPr>
  </w:style>
  <w:style w:type="character" w:customStyle="1" w:styleId="a6">
    <w:name w:val="Нижний колонтитул Знак"/>
    <w:basedOn w:val="a0"/>
    <w:link w:val="a5"/>
    <w:uiPriority w:val="99"/>
    <w:rsid w:val="00DA1120"/>
  </w:style>
  <w:style w:type="paragraph" w:styleId="a7">
    <w:name w:val="Balloon Text"/>
    <w:basedOn w:val="a"/>
    <w:link w:val="a8"/>
    <w:uiPriority w:val="99"/>
    <w:semiHidden/>
    <w:unhideWhenUsed/>
    <w:rsid w:val="00DA1120"/>
    <w:pPr>
      <w:suppressAutoHyphens/>
      <w:ind w:firstLine="709"/>
      <w:jc w:val="both"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8">
    <w:name w:val="Текст выноски Знак"/>
    <w:basedOn w:val="a0"/>
    <w:link w:val="a7"/>
    <w:uiPriority w:val="99"/>
    <w:semiHidden/>
    <w:rsid w:val="00DA1120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42400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42400A"/>
    <w:rPr>
      <w:rFonts w:ascii="Times New Roman" w:eastAsia="Times New Roman" w:hAnsi="Times New Roman" w:cs="Times New Roman"/>
      <w:b/>
      <w:bCs/>
      <w:color w:val="0B7FD6"/>
      <w:sz w:val="18"/>
      <w:szCs w:val="1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42400A"/>
    <w:rPr>
      <w:rFonts w:asciiTheme="majorHAnsi" w:eastAsiaTheme="majorEastAsia" w:hAnsiTheme="majorHAnsi" w:cstheme="majorBidi"/>
      <w:b/>
      <w:bCs/>
      <w:color w:val="4F81BD" w:themeColor="accent1"/>
      <w:sz w:val="28"/>
    </w:rPr>
  </w:style>
  <w:style w:type="character" w:styleId="a9">
    <w:name w:val="Hyperlink"/>
    <w:basedOn w:val="a0"/>
    <w:unhideWhenUsed/>
    <w:rsid w:val="0042400A"/>
    <w:rPr>
      <w:color w:val="0B7FD6"/>
      <w:u w:val="single"/>
    </w:rPr>
  </w:style>
  <w:style w:type="character" w:styleId="aa">
    <w:name w:val="Strong"/>
    <w:basedOn w:val="a0"/>
    <w:uiPriority w:val="22"/>
    <w:qFormat/>
    <w:rsid w:val="0042400A"/>
    <w:rPr>
      <w:b/>
      <w:bCs/>
    </w:rPr>
  </w:style>
  <w:style w:type="paragraph" w:styleId="ab">
    <w:name w:val="Normal (Web)"/>
    <w:basedOn w:val="a"/>
    <w:uiPriority w:val="99"/>
    <w:semiHidden/>
    <w:unhideWhenUsed/>
    <w:rsid w:val="0042400A"/>
  </w:style>
  <w:style w:type="paragraph" w:customStyle="1" w:styleId="ConsPlusCell">
    <w:name w:val="ConsPlusCell"/>
    <w:uiPriority w:val="99"/>
    <w:rsid w:val="00AA476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1">
    <w:name w:val="List Bullet 2"/>
    <w:basedOn w:val="a"/>
    <w:autoRedefine/>
    <w:rsid w:val="007F2C89"/>
    <w:pPr>
      <w:tabs>
        <w:tab w:val="left" w:pos="0"/>
        <w:tab w:val="right" w:pos="9921"/>
      </w:tabs>
      <w:ind w:firstLine="709"/>
      <w:jc w:val="both"/>
    </w:pPr>
    <w:rPr>
      <w:color w:val="000000"/>
      <w:sz w:val="28"/>
      <w:szCs w:val="28"/>
      <w:lang w:eastAsia="zh-TW"/>
    </w:rPr>
  </w:style>
  <w:style w:type="paragraph" w:styleId="ac">
    <w:name w:val="Body Text"/>
    <w:basedOn w:val="a"/>
    <w:link w:val="ad"/>
    <w:semiHidden/>
    <w:rsid w:val="00AA476E"/>
    <w:pPr>
      <w:spacing w:after="120"/>
    </w:pPr>
  </w:style>
  <w:style w:type="character" w:customStyle="1" w:styleId="ad">
    <w:name w:val="Основной текст Знак"/>
    <w:basedOn w:val="a0"/>
    <w:link w:val="ac"/>
    <w:semiHidden/>
    <w:rsid w:val="00AA476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2">
    <w:name w:val="Body Text 2"/>
    <w:basedOn w:val="a"/>
    <w:link w:val="23"/>
    <w:semiHidden/>
    <w:rsid w:val="00AA476E"/>
    <w:pPr>
      <w:spacing w:after="120" w:line="480" w:lineRule="auto"/>
    </w:pPr>
  </w:style>
  <w:style w:type="character" w:customStyle="1" w:styleId="23">
    <w:name w:val="Основной текст 2 Знак"/>
    <w:basedOn w:val="a0"/>
    <w:link w:val="22"/>
    <w:semiHidden/>
    <w:rsid w:val="00AA476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List Paragraph"/>
    <w:basedOn w:val="a"/>
    <w:uiPriority w:val="34"/>
    <w:qFormat/>
    <w:rsid w:val="00AA476E"/>
    <w:pPr>
      <w:ind w:left="720"/>
      <w:contextualSpacing/>
    </w:pPr>
  </w:style>
  <w:style w:type="paragraph" w:customStyle="1" w:styleId="11">
    <w:name w:val="1"/>
    <w:basedOn w:val="a"/>
    <w:rsid w:val="00AA476E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f">
    <w:name w:val="footnote text"/>
    <w:basedOn w:val="a"/>
    <w:link w:val="af0"/>
    <w:uiPriority w:val="99"/>
    <w:semiHidden/>
    <w:unhideWhenUsed/>
    <w:rsid w:val="00D543CA"/>
    <w:rPr>
      <w:sz w:val="20"/>
      <w:szCs w:val="20"/>
    </w:rPr>
  </w:style>
  <w:style w:type="character" w:customStyle="1" w:styleId="af0">
    <w:name w:val="Текст сноски Знак"/>
    <w:basedOn w:val="a0"/>
    <w:link w:val="af"/>
    <w:uiPriority w:val="99"/>
    <w:semiHidden/>
    <w:rsid w:val="00D543C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1">
    <w:name w:val="footnote reference"/>
    <w:basedOn w:val="a0"/>
    <w:uiPriority w:val="99"/>
    <w:semiHidden/>
    <w:unhideWhenUsed/>
    <w:rsid w:val="00D543CA"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rsid w:val="00634929"/>
    <w:rPr>
      <w:sz w:val="20"/>
      <w:szCs w:val="20"/>
    </w:rPr>
  </w:style>
  <w:style w:type="character" w:customStyle="1" w:styleId="af3">
    <w:name w:val="Текст концевой сноски Знак"/>
    <w:basedOn w:val="a0"/>
    <w:link w:val="af2"/>
    <w:uiPriority w:val="99"/>
    <w:semiHidden/>
    <w:rsid w:val="006349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4">
    <w:name w:val="endnote reference"/>
    <w:basedOn w:val="a0"/>
    <w:uiPriority w:val="99"/>
    <w:semiHidden/>
    <w:unhideWhenUsed/>
    <w:rsid w:val="00634929"/>
    <w:rPr>
      <w:vertAlign w:val="superscript"/>
    </w:rPr>
  </w:style>
  <w:style w:type="table" w:styleId="af5">
    <w:name w:val="Table Grid"/>
    <w:basedOn w:val="a1"/>
    <w:uiPriority w:val="59"/>
    <w:rsid w:val="00690A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4F12E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uiPriority w:val="99"/>
    <w:rsid w:val="00725A0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6">
    <w:name w:val="No Spacing"/>
    <w:uiPriority w:val="1"/>
    <w:qFormat/>
    <w:rsid w:val="00725A0C"/>
    <w:pPr>
      <w:spacing w:after="0" w:line="240" w:lineRule="auto"/>
    </w:pPr>
    <w:rPr>
      <w:rFonts w:ascii="Times New Roman" w:eastAsia="Calibri" w:hAnsi="Times New Roman" w:cs="Times New Roman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bg1"/>
        </a:solidFill>
        <a:ln>
          <a:noFill/>
        </a:ln>
      </a:spPr>
      <a:bodyPr rot="0" spcFirstLastPara="0" vertOverflow="overflow" horzOverflow="overflow" vert="horz" wrap="square" lIns="91440" tIns="45720" rIns="91440" bIns="45720" numCol="1" spcCol="0" rtlCol="0" fromWordArt="0" anchor="ctr" anchorCtr="0" forceAA="0" compatLnSpc="1">
        <a:prstTxWarp prst="textNoShape">
          <a:avLst/>
        </a:prstTxWarp>
        <a:noAutofit/>
      </a:bodyPr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C5153A-0735-45FB-95DA-83C078EC1D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2038</Words>
  <Characters>11622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0488</vt:lpstr>
    </vt:vector>
  </TitlesOfParts>
  <Company>SPecialiST RePack</Company>
  <LinksUpToDate>false</LinksUpToDate>
  <CharactersWithSpaces>13633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0488</dc:title>
  <dc:subject>ОИД УВПА</dc:subject>
  <dc:creator>Домрачева</dc:creator>
  <cp:keywords>эталон</cp:keywords>
  <dc:description>к.б.</dc:description>
  <cp:lastModifiedBy>Завитова С.Ю.</cp:lastModifiedBy>
  <cp:revision>8</cp:revision>
  <cp:lastPrinted>2016-09-05T04:38:00Z</cp:lastPrinted>
  <dcterms:created xsi:type="dcterms:W3CDTF">2016-09-05T06:38:00Z</dcterms:created>
  <dcterms:modified xsi:type="dcterms:W3CDTF">2016-09-05T06:39:00Z</dcterms:modified>
  <cp:category>08.06</cp:category>
</cp:coreProperties>
</file>