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65" w:rsidRDefault="00590E65" w:rsidP="007D20E7">
      <w:pPr>
        <w:pStyle w:val="Default"/>
        <w:jc w:val="center"/>
      </w:pPr>
    </w:p>
    <w:p w:rsidR="00590E65" w:rsidRPr="00554E4E" w:rsidRDefault="00590E65" w:rsidP="0002757B">
      <w:pPr>
        <w:pStyle w:val="Default"/>
        <w:jc w:val="center"/>
        <w:rPr>
          <w:sz w:val="36"/>
          <w:szCs w:val="36"/>
        </w:rPr>
      </w:pPr>
      <w:r w:rsidRPr="00554E4E">
        <w:rPr>
          <w:b/>
          <w:bCs/>
          <w:sz w:val="36"/>
          <w:szCs w:val="36"/>
        </w:rPr>
        <w:t>Требования к письменному обращению</w:t>
      </w:r>
    </w:p>
    <w:p w:rsidR="00590E65" w:rsidRPr="00554E4E" w:rsidRDefault="00590E65" w:rsidP="0002757B">
      <w:pPr>
        <w:pStyle w:val="Default"/>
        <w:jc w:val="center"/>
        <w:rPr>
          <w:sz w:val="32"/>
          <w:szCs w:val="32"/>
        </w:rPr>
      </w:pPr>
      <w:proofErr w:type="gramStart"/>
      <w:r w:rsidRPr="00554E4E">
        <w:rPr>
          <w:sz w:val="32"/>
          <w:szCs w:val="32"/>
        </w:rPr>
        <w:t>(в соответствии со статьей 7 Федерального закона</w:t>
      </w:r>
      <w:proofErr w:type="gramEnd"/>
    </w:p>
    <w:p w:rsidR="00590E65" w:rsidRDefault="00590E65" w:rsidP="0002757B">
      <w:pPr>
        <w:pStyle w:val="Default"/>
        <w:jc w:val="center"/>
        <w:rPr>
          <w:sz w:val="32"/>
          <w:szCs w:val="32"/>
        </w:rPr>
      </w:pPr>
      <w:r w:rsidRPr="00554E4E">
        <w:rPr>
          <w:sz w:val="32"/>
          <w:szCs w:val="32"/>
        </w:rPr>
        <w:t>от 2 мая 2006 года № 59-ФЗ «О порядке рассмотрения обращений граждан Российской Федерации»)</w:t>
      </w:r>
    </w:p>
    <w:p w:rsidR="0002757B" w:rsidRPr="00554E4E" w:rsidRDefault="0002757B" w:rsidP="0002757B">
      <w:pPr>
        <w:pStyle w:val="Default"/>
        <w:jc w:val="center"/>
        <w:rPr>
          <w:sz w:val="32"/>
          <w:szCs w:val="32"/>
        </w:rPr>
      </w:pPr>
    </w:p>
    <w:p w:rsidR="00590E65" w:rsidRPr="00554E4E" w:rsidRDefault="00590E65" w:rsidP="00554E4E">
      <w:pPr>
        <w:pStyle w:val="Default"/>
        <w:jc w:val="both"/>
        <w:rPr>
          <w:sz w:val="32"/>
          <w:szCs w:val="32"/>
        </w:rPr>
      </w:pPr>
      <w:r w:rsidRPr="00554E4E">
        <w:rPr>
          <w:sz w:val="32"/>
          <w:szCs w:val="32"/>
        </w:rPr>
        <w:t xml:space="preserve">1. </w:t>
      </w:r>
      <w:proofErr w:type="gramStart"/>
      <w:r w:rsidRPr="00554E4E">
        <w:rPr>
          <w:sz w:val="32"/>
          <w:szCs w:val="32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554E4E">
        <w:rPr>
          <w:sz w:val="32"/>
          <w:szCs w:val="32"/>
        </w:rPr>
        <w:t xml:space="preserve">, ставит личную подпись и дату. </w:t>
      </w:r>
    </w:p>
    <w:p w:rsidR="00590E65" w:rsidRPr="00554E4E" w:rsidRDefault="00590E65" w:rsidP="00554E4E">
      <w:pPr>
        <w:pStyle w:val="Default"/>
        <w:jc w:val="both"/>
        <w:rPr>
          <w:sz w:val="32"/>
          <w:szCs w:val="32"/>
        </w:rPr>
      </w:pPr>
      <w:r w:rsidRPr="00554E4E">
        <w:rPr>
          <w:sz w:val="32"/>
          <w:szCs w:val="32"/>
        </w:rPr>
        <w:t xml:space="preserve">2. В случае необходимости в подтверждение своих доводов гражданин прилагает к письменному обращению документы и материалы либо их копии. </w:t>
      </w:r>
    </w:p>
    <w:p w:rsidR="00A154FC" w:rsidRPr="00554E4E" w:rsidRDefault="00590E65" w:rsidP="00554E4E">
      <w:pPr>
        <w:jc w:val="both"/>
        <w:rPr>
          <w:rFonts w:ascii="Times New Roman" w:hAnsi="Times New Roman" w:cs="Times New Roman"/>
          <w:sz w:val="32"/>
          <w:szCs w:val="32"/>
        </w:rPr>
      </w:pPr>
      <w:r w:rsidRPr="00554E4E">
        <w:rPr>
          <w:rFonts w:ascii="Times New Roman" w:hAnsi="Times New Roman" w:cs="Times New Roman"/>
          <w:sz w:val="32"/>
          <w:szCs w:val="32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Федерации». </w:t>
      </w:r>
      <w:proofErr w:type="gramStart"/>
      <w:r w:rsidRPr="00554E4E">
        <w:rPr>
          <w:rFonts w:ascii="Times New Roman" w:hAnsi="Times New Roman" w:cs="Times New Roman"/>
          <w:sz w:val="32"/>
          <w:szCs w:val="32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554E4E">
        <w:rPr>
          <w:rFonts w:ascii="Times New Roman" w:hAnsi="Times New Roman" w:cs="Times New Roman"/>
          <w:sz w:val="32"/>
          <w:szCs w:val="32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</w:t>
      </w:r>
      <w:bookmarkStart w:id="0" w:name="_GoBack"/>
      <w:bookmarkEnd w:id="0"/>
      <w:r w:rsidRPr="00554E4E">
        <w:rPr>
          <w:rFonts w:ascii="Times New Roman" w:hAnsi="Times New Roman" w:cs="Times New Roman"/>
          <w:sz w:val="32"/>
          <w:szCs w:val="32"/>
        </w:rPr>
        <w:t>й форме.</w:t>
      </w:r>
    </w:p>
    <w:sectPr w:rsidR="00A154FC" w:rsidRPr="00554E4E" w:rsidSect="00A1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E65"/>
    <w:rsid w:val="0002757B"/>
    <w:rsid w:val="00554E4E"/>
    <w:rsid w:val="00590E65"/>
    <w:rsid w:val="007D20E7"/>
    <w:rsid w:val="00A1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0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2017-01-30T03:53:00Z</cp:lastPrinted>
  <dcterms:created xsi:type="dcterms:W3CDTF">2018-10-04T09:17:00Z</dcterms:created>
  <dcterms:modified xsi:type="dcterms:W3CDTF">2019-09-30T07:37:00Z</dcterms:modified>
</cp:coreProperties>
</file>