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AF20E4" w:rsidP="00CC3CD9">
      <w:pPr>
        <w:spacing w:after="0" w:line="240" w:lineRule="auto"/>
        <w:jc w:val="center"/>
        <w:rPr>
          <w:rFonts w:ascii="Times New Roman" w:hAnsi="Times New Roman" w:cs="Times New Roman"/>
          <w:sz w:val="28"/>
        </w:rPr>
      </w:pPr>
      <w:r w:rsidRPr="00AF20E4">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w:hAnsi="Times New Roman" w:cs="Times New Roman"/>
          <w:b/>
          <w:sz w:val="28"/>
          <w:szCs w:val="28"/>
        </w:rPr>
        <w:t>Новолялинского района</w:t>
      </w:r>
      <w:r w:rsidRPr="00B82AAA">
        <w:rPr>
          <w:rFonts w:ascii="Times New Roman" w:hAnsi="Times New Roman" w:cs="Times New Roman"/>
          <w:b/>
          <w:sz w:val="28"/>
          <w:szCs w:val="28"/>
        </w:rPr>
        <w:t>» путе</w:t>
      </w:r>
      <w:r w:rsidR="00FB1231">
        <w:rPr>
          <w:rFonts w:ascii="Times New Roman" w:hAnsi="Times New Roman" w:cs="Times New Roman"/>
          <w:b/>
          <w:sz w:val="28"/>
          <w:szCs w:val="28"/>
        </w:rPr>
        <w:t>м изменения типа существующего Г</w:t>
      </w:r>
      <w:r w:rsidRPr="00B82AAA">
        <w:rPr>
          <w:rFonts w:ascii="Times New Roman" w:hAnsi="Times New Roman" w:cs="Times New Roman"/>
          <w:b/>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44EB7" w:rsidRPr="00A44EB7">
        <w:rPr>
          <w:rFonts w:ascii="Times New Roman" w:hAnsi="Times New Roman" w:cs="Times New Roman"/>
          <w:b/>
          <w:sz w:val="28"/>
          <w:szCs w:val="28"/>
        </w:rPr>
        <w:t>Новолялинского района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A44EB7">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w:t>
      </w:r>
      <w:r w:rsidR="00424542">
        <w:rPr>
          <w:rFonts w:ascii="Times New Roman" w:hAnsi="Times New Roman" w:cs="Times New Roman"/>
          <w:sz w:val="28"/>
          <w:szCs w:val="28"/>
        </w:rPr>
        <w:t>и от 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424542">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w:hAnsi="Times New Roman" w:cs="Times New Roman"/>
          <w:sz w:val="28"/>
          <w:szCs w:val="28"/>
        </w:rPr>
        <w:t>Новолялинского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путе</w:t>
      </w:r>
      <w:r w:rsidR="00FB1231">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A44EB7" w:rsidRPr="00A44EB7">
        <w:rPr>
          <w:rFonts w:ascii="Times New Roman" w:hAnsi="Times New Roman" w:cs="Times New Roman"/>
          <w:sz w:val="28"/>
          <w:szCs w:val="28"/>
        </w:rPr>
        <w:t>Новолялинского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xml:space="preserve">», Правительство Свердловской области </w:t>
      </w:r>
    </w:p>
    <w:p w:rsidR="008F4B63" w:rsidRDefault="008F4B63" w:rsidP="00CC3CD9">
      <w:pPr>
        <w:autoSpaceDE w:val="0"/>
        <w:autoSpaceDN w:val="0"/>
        <w:adjustRightInd w:val="0"/>
        <w:spacing w:after="0" w:line="240" w:lineRule="auto"/>
        <w:ind w:right="-2"/>
        <w:jc w:val="both"/>
        <w:rPr>
          <w:rFonts w:ascii="Times New Roman" w:hAnsi="Times New Roman" w:cs="Times New Roman"/>
          <w:b/>
          <w:sz w:val="28"/>
          <w:szCs w:val="28"/>
        </w:rPr>
      </w:pPr>
    </w:p>
    <w:p w:rsidR="008F4B63" w:rsidRDefault="008F4B63" w:rsidP="00CC3CD9">
      <w:pPr>
        <w:autoSpaceDE w:val="0"/>
        <w:autoSpaceDN w:val="0"/>
        <w:adjustRightInd w:val="0"/>
        <w:spacing w:after="0" w:line="240" w:lineRule="auto"/>
        <w:ind w:right="-2"/>
        <w:jc w:val="both"/>
        <w:rPr>
          <w:rFonts w:ascii="Times New Roman" w:hAnsi="Times New Roman" w:cs="Times New Roman"/>
          <w:b/>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путем измен</w:t>
      </w:r>
      <w:r w:rsidR="00FB1231">
        <w:rPr>
          <w:rFonts w:ascii="Times New Roman CYR" w:hAnsi="Times New Roman CYR" w:cs="Times New Roman CYR"/>
          <w:sz w:val="28"/>
          <w:szCs w:val="28"/>
        </w:rPr>
        <w:t>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сохраняются основные цели деятельности и </w:t>
      </w:r>
      <w:r w:rsidR="00FB1231">
        <w:rPr>
          <w:rFonts w:ascii="Times New Roman CYR" w:hAnsi="Times New Roman CYR" w:cs="Times New Roman CYR"/>
          <w:sz w:val="28"/>
          <w:szCs w:val="28"/>
        </w:rPr>
        <w:t>штатная численность работников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xml:space="preserve">, осуществляющим функции и полномочия учредителя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A44EB7" w:rsidRPr="00A44EB7">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w:t>
      </w:r>
      <w:r w:rsidR="007843FA" w:rsidRPr="007843FA">
        <w:rPr>
          <w:rFonts w:ascii="Times New Roman CYR" w:hAnsi="Times New Roman CYR" w:cs="Times New Roman CYR"/>
          <w:sz w:val="28"/>
          <w:szCs w:val="28"/>
        </w:rPr>
        <w:t>Н.В. Ющенко</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FB1231">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734D9E" w:rsidRPr="00734D9E">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населения </w:t>
      </w:r>
      <w:r w:rsidR="007843FA" w:rsidRPr="007843FA">
        <w:rPr>
          <w:rFonts w:ascii="Times New Roman" w:hAnsi="Times New Roman" w:cs="Times New Roman"/>
          <w:sz w:val="28"/>
          <w:szCs w:val="28"/>
        </w:rPr>
        <w:t>Новолялинского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r w:rsidR="003B59C3" w:rsidRPr="00B82AAA">
        <w:rPr>
          <w:rFonts w:ascii="Times New Roman" w:hAnsi="Times New Roman" w:cs="Times New Roman"/>
          <w:sz w:val="28"/>
          <w:szCs w:val="28"/>
        </w:rPr>
        <w:t>Паслер</w:t>
      </w:r>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населения </w:t>
      </w:r>
      <w:r w:rsidR="007843FA" w:rsidRPr="007843FA">
        <w:rPr>
          <w:rFonts w:ascii="Times New Roman" w:hAnsi="Times New Roman" w:cs="Times New Roman"/>
          <w:sz w:val="28"/>
          <w:szCs w:val="28"/>
        </w:rPr>
        <w:t>Новолялинского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 путе</w:t>
      </w:r>
      <w:r w:rsidR="00FB1231">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7843FA" w:rsidRPr="007843FA">
        <w:rPr>
          <w:rFonts w:ascii="Times New Roman" w:hAnsi="Times New Roman" w:cs="Times New Roman"/>
          <w:sz w:val="28"/>
          <w:szCs w:val="28"/>
        </w:rPr>
        <w:t>Новолялинского</w:t>
      </w:r>
      <w:r w:rsidR="00734D9E" w:rsidRPr="00734D9E">
        <w:rPr>
          <w:rFonts w:ascii="Times New Roman" w:hAnsi="Times New Roman" w:cs="Times New Roman"/>
          <w:sz w:val="28"/>
          <w:szCs w:val="28"/>
        </w:rPr>
        <w:t xml:space="preserve"> района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населения </w:t>
      </w:r>
      <w:r w:rsidR="007843FA" w:rsidRPr="007843FA">
        <w:rPr>
          <w:rFonts w:ascii="Times New Roman" w:hAnsi="Times New Roman" w:cs="Times New Roman"/>
          <w:b/>
          <w:sz w:val="28"/>
          <w:szCs w:val="28"/>
        </w:rPr>
        <w:t>Новолялинского</w:t>
      </w:r>
      <w:r w:rsidR="00734D9E" w:rsidRPr="00734D9E">
        <w:rPr>
          <w:rFonts w:ascii="Times New Roman" w:hAnsi="Times New Roman" w:cs="Times New Roman"/>
          <w:b/>
          <w:sz w:val="28"/>
          <w:szCs w:val="28"/>
        </w:rPr>
        <w:t xml:space="preserve"> района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7843FA" w:rsidRDefault="00C169F8" w:rsidP="00F46480">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r w:rsidR="007843FA">
        <w:rPr>
          <w:rFonts w:ascii="Times New Roman CYR" w:hAnsi="Times New Roman CYR" w:cs="Times New Roman CYR"/>
          <w:sz w:val="28"/>
          <w:szCs w:val="28"/>
        </w:rPr>
        <w:t>М</w:t>
      </w:r>
      <w:r w:rsidR="007843FA" w:rsidRPr="007843FA">
        <w:rPr>
          <w:rFonts w:ascii="Times New Roman CYR" w:hAnsi="Times New Roman CYR" w:cs="Times New Roman CYR"/>
          <w:sz w:val="28"/>
          <w:szCs w:val="28"/>
        </w:rPr>
        <w:t>униципальное учреждение «Центр социальной помощи</w:t>
      </w:r>
      <w:r w:rsidR="007843FA">
        <w:rPr>
          <w:rFonts w:ascii="Times New Roman CYR" w:hAnsi="Times New Roman CYR" w:cs="Times New Roman CYR"/>
          <w:sz w:val="28"/>
          <w:szCs w:val="28"/>
        </w:rPr>
        <w:t>»</w:t>
      </w:r>
      <w:r w:rsidR="007843FA" w:rsidRPr="007843FA">
        <w:rPr>
          <w:rFonts w:ascii="Times New Roman CYR" w:hAnsi="Times New Roman CYR" w:cs="Times New Roman CYR"/>
          <w:sz w:val="28"/>
          <w:szCs w:val="28"/>
        </w:rPr>
        <w:t xml:space="preserve"> </w:t>
      </w:r>
      <w:r w:rsidR="001D1165">
        <w:rPr>
          <w:rFonts w:ascii="Times New Roman CYR" w:hAnsi="Times New Roman CYR" w:cs="Times New Roman CYR"/>
          <w:sz w:val="28"/>
          <w:szCs w:val="28"/>
        </w:rPr>
        <w:t>созда</w:t>
      </w:r>
      <w:r w:rsidR="007843FA" w:rsidRPr="007843FA">
        <w:rPr>
          <w:rFonts w:ascii="Times New Roman CYR" w:hAnsi="Times New Roman CYR" w:cs="Times New Roman CYR"/>
          <w:sz w:val="28"/>
          <w:szCs w:val="28"/>
        </w:rPr>
        <w:t>но на</w:t>
      </w:r>
      <w:r w:rsidR="007843FA">
        <w:rPr>
          <w:rFonts w:ascii="Times New Roman CYR" w:hAnsi="Times New Roman CYR" w:cs="Times New Roman CYR"/>
          <w:sz w:val="28"/>
          <w:szCs w:val="28"/>
        </w:rPr>
        <w:t> </w:t>
      </w:r>
      <w:r w:rsidR="007843FA" w:rsidRPr="007843FA">
        <w:rPr>
          <w:rFonts w:ascii="Times New Roman CYR" w:hAnsi="Times New Roman CYR" w:cs="Times New Roman CYR"/>
          <w:sz w:val="28"/>
          <w:szCs w:val="28"/>
        </w:rPr>
        <w:t xml:space="preserve">основании </w:t>
      </w:r>
      <w:r w:rsidR="007843FA" w:rsidRPr="00B2475B">
        <w:rPr>
          <w:rFonts w:ascii="Times New Roman CYR" w:hAnsi="Times New Roman CYR" w:cs="Times New Roman CYR"/>
          <w:sz w:val="28"/>
          <w:szCs w:val="28"/>
        </w:rPr>
        <w:t xml:space="preserve">постановления Главы муниципального образования Новолялинский район от 25.02.2002 № 101 </w:t>
      </w:r>
      <w:r w:rsidR="007843FA" w:rsidRPr="007843FA">
        <w:rPr>
          <w:rFonts w:ascii="Times New Roman CYR" w:hAnsi="Times New Roman CYR" w:cs="Times New Roman CYR"/>
          <w:sz w:val="28"/>
          <w:szCs w:val="28"/>
        </w:rPr>
        <w:t xml:space="preserve">«Об учреждении муниципального учреждения «Центр социальной помощи» и зарегистрировано в соответствии с </w:t>
      </w:r>
      <w:r w:rsidR="007843FA" w:rsidRPr="00B2475B">
        <w:rPr>
          <w:rFonts w:ascii="Times New Roman CYR" w:hAnsi="Times New Roman CYR" w:cs="Times New Roman CYR"/>
          <w:sz w:val="28"/>
          <w:szCs w:val="28"/>
        </w:rPr>
        <w:t xml:space="preserve">постановлением Главы муниципального образования Новолялинский район от 26.02.2002 № 101/1 </w:t>
      </w:r>
      <w:r w:rsidR="007843FA" w:rsidRPr="007843FA">
        <w:rPr>
          <w:rFonts w:ascii="Times New Roman CYR" w:hAnsi="Times New Roman CYR" w:cs="Times New Roman CYR"/>
          <w:sz w:val="28"/>
          <w:szCs w:val="28"/>
        </w:rPr>
        <w:t xml:space="preserve">«О регистрации муниципального учреждения «Центр социальной помощи». </w:t>
      </w:r>
    </w:p>
    <w:p w:rsidR="007843FA" w:rsidRDefault="007843FA" w:rsidP="00F46480">
      <w:pPr>
        <w:spacing w:after="0" w:line="240" w:lineRule="auto"/>
        <w:ind w:firstLine="708"/>
        <w:jc w:val="both"/>
        <w:rPr>
          <w:rFonts w:ascii="Times New Roman CYR" w:hAnsi="Times New Roman CYR" w:cs="Times New Roman CYR"/>
          <w:sz w:val="28"/>
          <w:szCs w:val="28"/>
        </w:rPr>
      </w:pPr>
      <w:proofErr w:type="gramStart"/>
      <w:r w:rsidRPr="007843FA">
        <w:rPr>
          <w:rFonts w:ascii="Times New Roman CYR" w:hAnsi="Times New Roman CYR" w:cs="Times New Roman CYR"/>
          <w:sz w:val="28"/>
          <w:szCs w:val="28"/>
        </w:rPr>
        <w:t>В</w:t>
      </w:r>
      <w:r>
        <w:rPr>
          <w:rFonts w:ascii="Times New Roman CYR" w:hAnsi="Times New Roman CYR" w:cs="Times New Roman CYR"/>
          <w:sz w:val="28"/>
          <w:szCs w:val="28"/>
        </w:rPr>
        <w:t> </w:t>
      </w:r>
      <w:r w:rsidRPr="007843FA">
        <w:rPr>
          <w:rFonts w:ascii="Times New Roman CYR" w:hAnsi="Times New Roman CYR" w:cs="Times New Roman CYR"/>
          <w:sz w:val="28"/>
          <w:szCs w:val="28"/>
        </w:rPr>
        <w:t>соответствии с постановлением Правительства Свердловской области от</w:t>
      </w:r>
      <w:r>
        <w:rPr>
          <w:rFonts w:ascii="Times New Roman CYR" w:hAnsi="Times New Roman CYR" w:cs="Times New Roman CYR"/>
          <w:sz w:val="28"/>
          <w:szCs w:val="28"/>
        </w:rPr>
        <w:t> </w:t>
      </w:r>
      <w:r w:rsidR="001D1165">
        <w:rPr>
          <w:rFonts w:ascii="Times New Roman CYR" w:hAnsi="Times New Roman CYR" w:cs="Times New Roman CYR"/>
          <w:sz w:val="28"/>
          <w:szCs w:val="28"/>
        </w:rPr>
        <w:t>26.07.2005 № 601-</w:t>
      </w:r>
      <w:r w:rsidRPr="007843FA">
        <w:rPr>
          <w:rFonts w:ascii="Times New Roman CYR" w:hAnsi="Times New Roman CYR" w:cs="Times New Roman CYR"/>
          <w:sz w:val="28"/>
          <w:szCs w:val="28"/>
        </w:rPr>
        <w:t>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учреждение принято с 01 января 2006 года в собственность Свердловской области, постановлением Правительства Свердловской области от</w:t>
      </w:r>
      <w:r>
        <w:rPr>
          <w:rFonts w:ascii="Times New Roman CYR" w:hAnsi="Times New Roman CYR" w:cs="Times New Roman CYR"/>
          <w:sz w:val="28"/>
          <w:szCs w:val="28"/>
        </w:rPr>
        <w:t> </w:t>
      </w:r>
      <w:r w:rsidR="001D1165">
        <w:rPr>
          <w:rFonts w:ascii="Times New Roman CYR" w:hAnsi="Times New Roman CYR" w:cs="Times New Roman CYR"/>
          <w:sz w:val="28"/>
          <w:szCs w:val="28"/>
        </w:rPr>
        <w:t>21.02.2006 № 155-</w:t>
      </w:r>
      <w:r w:rsidRPr="007843FA">
        <w:rPr>
          <w:rFonts w:ascii="Times New Roman CYR" w:hAnsi="Times New Roman CYR" w:cs="Times New Roman CYR"/>
          <w:sz w:val="28"/>
          <w:szCs w:val="28"/>
        </w:rPr>
        <w:t>ПП «Об утверждении уставов государственных областных учреждений</w:t>
      </w:r>
      <w:proofErr w:type="gramEnd"/>
      <w:r w:rsidRPr="007843FA">
        <w:rPr>
          <w:rFonts w:ascii="Times New Roman CYR" w:hAnsi="Times New Roman CYR" w:cs="Times New Roman CYR"/>
          <w:sz w:val="28"/>
          <w:szCs w:val="28"/>
        </w:rPr>
        <w:t xml:space="preserve"> социального обслуживания населения, передаваемых в</w:t>
      </w:r>
      <w:r>
        <w:rPr>
          <w:rFonts w:ascii="Times New Roman CYR" w:hAnsi="Times New Roman CYR" w:cs="Times New Roman CYR"/>
          <w:sz w:val="28"/>
          <w:szCs w:val="28"/>
        </w:rPr>
        <w:t> </w:t>
      </w:r>
      <w:r w:rsidRPr="007843FA">
        <w:rPr>
          <w:rFonts w:ascii="Times New Roman CYR" w:hAnsi="Times New Roman CYR" w:cs="Times New Roman CYR"/>
          <w:sz w:val="28"/>
          <w:szCs w:val="28"/>
        </w:rPr>
        <w:t>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населения «Комплексный центр социального обслуживания на</w:t>
      </w:r>
      <w:r w:rsidR="008F4B63">
        <w:rPr>
          <w:rFonts w:ascii="Times New Roman CYR" w:hAnsi="Times New Roman CYR" w:cs="Times New Roman CYR"/>
          <w:sz w:val="28"/>
          <w:szCs w:val="28"/>
        </w:rPr>
        <w:t xml:space="preserve">селения» Новолялинского района </w:t>
      </w:r>
      <w:r w:rsidRPr="007843FA">
        <w:rPr>
          <w:rFonts w:ascii="Times New Roman CYR" w:hAnsi="Times New Roman CYR" w:cs="Times New Roman CYR"/>
          <w:sz w:val="28"/>
          <w:szCs w:val="28"/>
        </w:rPr>
        <w:t xml:space="preserve">в новой редакции. </w:t>
      </w:r>
    </w:p>
    <w:p w:rsidR="007843FA" w:rsidRDefault="007843FA" w:rsidP="00F46480">
      <w:pPr>
        <w:spacing w:after="0" w:line="240" w:lineRule="auto"/>
        <w:ind w:firstLine="708"/>
        <w:jc w:val="both"/>
        <w:rPr>
          <w:rFonts w:ascii="Times New Roman CYR" w:hAnsi="Times New Roman CYR" w:cs="Times New Roman CYR"/>
          <w:sz w:val="28"/>
          <w:szCs w:val="28"/>
        </w:rPr>
      </w:pPr>
      <w:proofErr w:type="gramStart"/>
      <w:r w:rsidRPr="00B2475B">
        <w:rPr>
          <w:rFonts w:ascii="Times New Roman CYR" w:hAnsi="Times New Roman CYR" w:cs="Times New Roman CYR"/>
          <w:sz w:val="28"/>
          <w:szCs w:val="28"/>
        </w:rPr>
        <w:t xml:space="preserve">Приказом Министерства социальной защиты населения Свердловской области от 31.10.2011 №1058 </w:t>
      </w:r>
      <w:r w:rsidRPr="007843FA">
        <w:rPr>
          <w:rFonts w:ascii="Times New Roman CYR" w:hAnsi="Times New Roman CYR" w:cs="Times New Roman CYR"/>
          <w:sz w:val="28"/>
          <w:szCs w:val="28"/>
        </w:rPr>
        <w:t>«Об изменении наименования Государственного областного учреждения социального обслуживания населения «Комплексный центр социального обслуживания населения» Новолялинского района и</w:t>
      </w:r>
      <w:r>
        <w:rPr>
          <w:rFonts w:ascii="Times New Roman CYR" w:hAnsi="Times New Roman CYR" w:cs="Times New Roman CYR"/>
          <w:sz w:val="28"/>
          <w:szCs w:val="28"/>
        </w:rPr>
        <w:t> </w:t>
      </w:r>
      <w:r w:rsidRPr="007843FA">
        <w:rPr>
          <w:rFonts w:ascii="Times New Roman CYR" w:hAnsi="Times New Roman CYR" w:cs="Times New Roman CYR"/>
          <w:sz w:val="28"/>
          <w:szCs w:val="28"/>
        </w:rPr>
        <w:t>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 в новой редакции» учреждение переименовано в Государственное бюджетное учреждение социального обслуживания населения Свердловской области «Комплексный центр</w:t>
      </w:r>
      <w:proofErr w:type="gramEnd"/>
      <w:r w:rsidRPr="007843FA">
        <w:rPr>
          <w:rFonts w:ascii="Times New Roman CYR" w:hAnsi="Times New Roman CYR" w:cs="Times New Roman CYR"/>
          <w:sz w:val="28"/>
          <w:szCs w:val="28"/>
        </w:rPr>
        <w:t xml:space="preserve"> социального обслуживания населения Новолялинского района» и</w:t>
      </w:r>
      <w:r>
        <w:rPr>
          <w:rFonts w:ascii="Times New Roman CYR" w:hAnsi="Times New Roman CYR" w:cs="Times New Roman CYR"/>
          <w:sz w:val="28"/>
          <w:szCs w:val="28"/>
        </w:rPr>
        <w:t> </w:t>
      </w:r>
      <w:r w:rsidRPr="007843FA">
        <w:rPr>
          <w:rFonts w:ascii="Times New Roman CYR" w:hAnsi="Times New Roman CYR" w:cs="Times New Roman CYR"/>
          <w:sz w:val="28"/>
          <w:szCs w:val="28"/>
        </w:rPr>
        <w:t xml:space="preserve">утвержден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 в новой редакции. </w:t>
      </w:r>
      <w:r w:rsidRPr="00B2475B">
        <w:rPr>
          <w:rFonts w:ascii="Times New Roman CYR" w:hAnsi="Times New Roman CYR" w:cs="Times New Roman CYR"/>
          <w:sz w:val="28"/>
          <w:szCs w:val="28"/>
        </w:rPr>
        <w:t xml:space="preserve">Приказом Министерства социальной политики Свердловской области от 17.08.2012 № 791 </w:t>
      </w:r>
      <w:r w:rsidRPr="007843FA">
        <w:rPr>
          <w:rFonts w:ascii="Times New Roman CYR" w:hAnsi="Times New Roman CYR" w:cs="Times New Roman CYR"/>
          <w:sz w:val="28"/>
          <w:szCs w:val="28"/>
        </w:rPr>
        <w:t>«О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 внесены изменения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B82AAA">
        <w:rPr>
          <w:rFonts w:ascii="Times New Roman CYR" w:hAnsi="Times New Roman CYR" w:cs="Times New Roman CYR"/>
          <w:sz w:val="28"/>
          <w:szCs w:val="28"/>
        </w:rPr>
        <w:lastRenderedPageBreak/>
        <w:t xml:space="preserve">населения </w:t>
      </w:r>
      <w:r w:rsidR="007843FA" w:rsidRPr="007843FA">
        <w:rPr>
          <w:rFonts w:ascii="Times New Roman CYR" w:hAnsi="Times New Roman CYR" w:cs="Times New Roman CYR"/>
          <w:sz w:val="28"/>
          <w:szCs w:val="28"/>
        </w:rPr>
        <w:t>Новолялинского</w:t>
      </w:r>
      <w:r w:rsid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Автономное учреждение) создано путе</w:t>
      </w:r>
      <w:r w:rsidR="00FB1231">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в 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proofErr w:type="gramEnd"/>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путе</w:t>
      </w:r>
      <w:r w:rsidR="00FB1231">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r w:rsidR="007843FA" w:rsidRPr="007843FA">
        <w:rPr>
          <w:rFonts w:ascii="Times New Roman CYR" w:hAnsi="Times New Roman CYR" w:cs="Times New Roman CYR"/>
          <w:sz w:val="28"/>
          <w:szCs w:val="28"/>
        </w:rPr>
        <w:t>Новолялинского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ГАУ «КЦСОН </w:t>
      </w:r>
      <w:r w:rsidR="007843FA" w:rsidRPr="007843FA">
        <w:rPr>
          <w:rFonts w:ascii="Times New Roman CYR" w:hAnsi="Times New Roman CYR" w:cs="Times New Roman CYR"/>
          <w:sz w:val="28"/>
          <w:szCs w:val="28"/>
        </w:rPr>
        <w:t>Новолялинского</w:t>
      </w:r>
      <w:r w:rsidR="004B0F28" w:rsidRPr="004B0F28">
        <w:rPr>
          <w:rFonts w:ascii="Times New Roman CYR" w:hAnsi="Times New Roman CYR" w:cs="Times New Roman CYR"/>
          <w:sz w:val="28"/>
          <w:szCs w:val="28"/>
        </w:rPr>
        <w:t xml:space="preserve"> района</w:t>
      </w:r>
      <w:r w:rsidRPr="00B82AAA">
        <w:rPr>
          <w:rFonts w:ascii="Times New Roman CYR" w:hAnsi="Times New Roman CYR" w:cs="Times New Roman CYR"/>
          <w:sz w:val="28"/>
          <w:szCs w:val="28"/>
        </w:rPr>
        <w:t xml:space="preserve">».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B82AAA">
        <w:rPr>
          <w:rFonts w:ascii="Times New Roman" w:eastAsia="Times New Roman" w:hAnsi="Times New Roman" w:cs="Times New Roman"/>
          <w:sz w:val="28"/>
          <w:szCs w:val="28"/>
          <w:lang w:eastAsia="ru-RU"/>
        </w:rPr>
        <w:t>Тип государственного учреждения</w:t>
      </w:r>
      <w:r w:rsidR="008500D8" w:rsidRPr="00B82AAA">
        <w:rPr>
          <w:rFonts w:ascii="Times New Roman" w:eastAsia="Times New Roman" w:hAnsi="Times New Roman" w:cs="Times New Roman"/>
          <w:sz w:val="28"/>
          <w:szCs w:val="28"/>
          <w:lang w:eastAsia="ru-RU"/>
        </w:rPr>
        <w:t xml:space="preserve"> – </w:t>
      </w:r>
      <w:r w:rsidRPr="00B82AAA">
        <w:rPr>
          <w:rFonts w:ascii="Times New Roman" w:eastAsia="Times New Roman" w:hAnsi="Times New Roman" w:cs="Times New Roman"/>
          <w:sz w:val="28"/>
          <w:szCs w:val="28"/>
          <w:lang w:eastAsia="ru-RU"/>
        </w:rPr>
        <w:t>автономное учреждение.</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w:t>
      </w:r>
      <w:r w:rsidR="00F67A75">
        <w:rPr>
          <w:rFonts w:ascii="Times New Roman CYR" w:hAnsi="Times New Roman CYR" w:cs="Times New Roman CYR"/>
          <w:sz w:val="28"/>
          <w:szCs w:val="28"/>
        </w:rPr>
        <w:t xml:space="preserve">, </w:t>
      </w:r>
      <w:r w:rsidR="00F67A75" w:rsidRPr="00F67A75">
        <w:rPr>
          <w:rFonts w:ascii="Times New Roman CYR" w:hAnsi="Times New Roman CYR" w:cs="Times New Roman CYR"/>
          <w:sz w:val="28"/>
          <w:szCs w:val="28"/>
        </w:rPr>
        <w:t xml:space="preserve">находящейся в ведении </w:t>
      </w:r>
      <w:r w:rsidRPr="00B82AAA">
        <w:rPr>
          <w:rFonts w:ascii="Times New Roman CYR" w:hAnsi="Times New Roman CYR" w:cs="Times New Roman CYR"/>
          <w:sz w:val="28"/>
          <w:szCs w:val="28"/>
        </w:rPr>
        <w:t>Свердловской области</w:t>
      </w:r>
      <w:r w:rsidR="00F67A75">
        <w:rPr>
          <w:rFonts w:ascii="Times New Roman CYR" w:hAnsi="Times New Roman CYR" w:cs="Times New Roman CYR"/>
          <w:sz w:val="28"/>
          <w:szCs w:val="28"/>
        </w:rPr>
        <w:t>,</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32697B" w:rsidRPr="00347E9C">
        <w:rPr>
          <w:rFonts w:ascii="Times New Roman CYR" w:hAnsi="Times New Roman CYR" w:cs="Times New Roman CYR"/>
          <w:sz w:val="28"/>
          <w:szCs w:val="28"/>
        </w:rPr>
        <w:t>624400</w:t>
      </w:r>
      <w:r w:rsidR="0032697B" w:rsidRPr="0032697B">
        <w:rPr>
          <w:rFonts w:ascii="Times New Roman CYR" w:hAnsi="Times New Roman CYR" w:cs="Times New Roman CYR"/>
          <w:sz w:val="28"/>
          <w:szCs w:val="28"/>
        </w:rPr>
        <w:t xml:space="preserve">, Свердловская область, г. Новая Ляля, ул. Уральская, д. </w:t>
      </w:r>
      <w:r w:rsidR="0032697B">
        <w:rPr>
          <w:rFonts w:ascii="Times New Roman CYR" w:hAnsi="Times New Roman CYR" w:cs="Times New Roman CYR"/>
          <w:sz w:val="28"/>
          <w:szCs w:val="28"/>
        </w:rPr>
        <w:t>26</w:t>
      </w:r>
      <w:r w:rsidRPr="009A38E8">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по: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lastRenderedPageBreak/>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4B0F28">
        <w:rPr>
          <w:rFonts w:ascii="Times New Roman CYR" w:hAnsi="Times New Roman CYR" w:cs="Calibri"/>
          <w:sz w:val="28"/>
          <w:szCs w:val="28"/>
        </w:rPr>
        <w:t> </w:t>
      </w:r>
      <w:r w:rsidRPr="00B82AAA">
        <w:rPr>
          <w:rFonts w:ascii="Times New Roman CYR" w:hAnsi="Times New Roman CYR" w:cs="Calibri"/>
          <w:sz w:val="28"/>
          <w:szCs w:val="28"/>
        </w:rPr>
        <w:t>за</w:t>
      </w:r>
      <w:r w:rsidR="004B0F28">
        <w:rPr>
          <w:rFonts w:ascii="Times New Roman CYR" w:hAnsi="Times New Roman CYR" w:cs="Calibri"/>
          <w:sz w:val="28"/>
          <w:szCs w:val="28"/>
        </w:rPr>
        <w:t> </w:t>
      </w:r>
      <w:r w:rsidRPr="00B82AAA">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исключением недвижимого имущества и особо ценного движимого имущества, закрепленного за Автономным учреждением собственником этого имущества или приобретенного Автономным учреждением за счет средств, выделенных собственником этого имущества.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4B0F28" w:rsidRPr="009A38E8" w:rsidRDefault="00C169F8" w:rsidP="00F67A75">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p>
    <w:p w:rsidR="004B0F28" w:rsidRDefault="004B0F2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Default="00C169F8" w:rsidP="007161B7">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7161B7" w:rsidRPr="00B82AAA" w:rsidRDefault="007161B7" w:rsidP="007161B7">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11. </w:t>
      </w:r>
      <w:r w:rsidRPr="00B82AAA">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 граждан.</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9A38E8" w:rsidRPr="00353BE5" w:rsidRDefault="009A38E8"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53BE5">
        <w:rPr>
          <w:rFonts w:ascii="Times New Roman CYR" w:eastAsia="Calibri"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6E4769">
        <w:rPr>
          <w:rFonts w:ascii="Times New Roman CYR" w:eastAsia="Calibri" w:hAnsi="Times New Roman CYR" w:cs="Times New Roman CYR"/>
          <w:sz w:val="28"/>
          <w:szCs w:val="28"/>
        </w:rPr>
        <w:t xml:space="preserve"> услуг</w:t>
      </w:r>
      <w:r w:rsidRPr="00353BE5">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347E9C" w:rsidRPr="00353BE5">
        <w:rPr>
          <w:rFonts w:ascii="Times New Roman CYR" w:eastAsia="Calibri" w:hAnsi="Times New Roman CYR" w:cs="Times New Roman CYR"/>
          <w:sz w:val="28"/>
          <w:szCs w:val="28"/>
        </w:rPr>
        <w:t xml:space="preserve"> </w:t>
      </w:r>
      <w:r w:rsidR="00353BE5" w:rsidRPr="00353BE5">
        <w:rPr>
          <w:rFonts w:ascii="Times New Roman CYR" w:eastAsia="Calibri" w:hAnsi="Times New Roman CYR" w:cs="Times New Roman CYR"/>
          <w:sz w:val="28"/>
          <w:szCs w:val="28"/>
        </w:rPr>
        <w:t xml:space="preserve">в том числе детей-инвалидов, </w:t>
      </w:r>
      <w:r w:rsidRPr="00353BE5">
        <w:rPr>
          <w:rFonts w:ascii="Times New Roman CYR" w:eastAsia="Calibri" w:hAnsi="Times New Roman CYR" w:cs="Times New Roman CYR"/>
          <w:sz w:val="28"/>
          <w:szCs w:val="28"/>
        </w:rPr>
        <w:t>срочных социальных услуг;</w:t>
      </w:r>
    </w:p>
    <w:p w:rsidR="007161B7" w:rsidRPr="00353BE5" w:rsidRDefault="009A38E8"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353BE5">
        <w:rPr>
          <w:rFonts w:ascii="Times New Roman CYR" w:eastAsia="Calibri" w:hAnsi="Times New Roman CYR" w:cs="Times New Roman CYR"/>
          <w:sz w:val="28"/>
          <w:szCs w:val="28"/>
        </w:rPr>
        <w:t>2) предоставление социального обслуживания в  форме на дому, включая оказание социально-бытовых услуг, социально-медицинских услуг, социально-психологических</w:t>
      </w:r>
      <w:r w:rsidR="006E4769">
        <w:rPr>
          <w:rFonts w:ascii="Times New Roman CYR" w:eastAsia="Calibri" w:hAnsi="Times New Roman CYR" w:cs="Times New Roman CYR"/>
          <w:sz w:val="28"/>
          <w:szCs w:val="28"/>
        </w:rPr>
        <w:t xml:space="preserve"> услуг</w:t>
      </w:r>
      <w:r w:rsidRPr="00353BE5">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347E9C" w:rsidRPr="00353BE5">
        <w:rPr>
          <w:rFonts w:ascii="Times New Roman CYR" w:eastAsia="Calibri" w:hAnsi="Times New Roman CYR" w:cs="Times New Roman CYR"/>
          <w:sz w:val="28"/>
          <w:szCs w:val="28"/>
        </w:rPr>
        <w:t xml:space="preserve"> </w:t>
      </w:r>
      <w:r w:rsidR="00353BE5" w:rsidRPr="00353BE5">
        <w:rPr>
          <w:rFonts w:ascii="Times New Roman CYR" w:eastAsia="Calibri" w:hAnsi="Times New Roman CYR" w:cs="Times New Roman CYR"/>
          <w:sz w:val="28"/>
          <w:szCs w:val="28"/>
        </w:rPr>
        <w:t xml:space="preserve">в том числе детей-инвалидов, </w:t>
      </w:r>
      <w:r w:rsidRPr="00353BE5">
        <w:rPr>
          <w:rFonts w:ascii="Times New Roman CYR" w:eastAsia="Calibri" w:hAnsi="Times New Roman CYR" w:cs="Times New Roman CYR"/>
          <w:sz w:val="28"/>
          <w:szCs w:val="28"/>
        </w:rPr>
        <w:t>срочных социальных услуг</w:t>
      </w:r>
      <w:r w:rsidR="007161B7" w:rsidRPr="00353BE5">
        <w:rPr>
          <w:rFonts w:ascii="Times New Roman CYR" w:eastAsia="Calibri" w:hAnsi="Times New Roman CYR" w:cs="Times New Roman CYR"/>
          <w:sz w:val="28"/>
          <w:szCs w:val="28"/>
        </w:rPr>
        <w:t>;</w:t>
      </w:r>
    </w:p>
    <w:p w:rsidR="004A1880" w:rsidRPr="00353BE5" w:rsidRDefault="007161B7"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53BE5">
        <w:rPr>
          <w:rFonts w:ascii="Times New Roman CYR" w:eastAsia="Calibri" w:hAnsi="Times New Roman CYR" w:cs="Times New Roman CYR"/>
          <w:sz w:val="28"/>
          <w:szCs w:val="28"/>
        </w:rPr>
        <w:t>3)</w:t>
      </w:r>
      <w:r w:rsidRPr="00353BE5">
        <w:rPr>
          <w:rFonts w:ascii="Times New Roman CYR" w:hAnsi="Times New Roman CYR" w:cs="Times New Roman CYR"/>
          <w:sz w:val="28"/>
          <w:szCs w:val="28"/>
        </w:rPr>
        <w:t xml:space="preserve"> предоставление консультационных и методических услуг.</w:t>
      </w:r>
    </w:p>
    <w:p w:rsidR="009A38E8" w:rsidRPr="004A1880" w:rsidRDefault="00C169F8"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4A1880">
        <w:rPr>
          <w:rFonts w:ascii="Times New Roman CYR" w:hAnsi="Times New Roman CYR" w:cs="Times New Roman CYR"/>
          <w:sz w:val="28"/>
          <w:szCs w:val="28"/>
        </w:rPr>
        <w:t>Автономное учреждение не вправе осуществлять виды деятельности, не</w:t>
      </w:r>
      <w:r w:rsidR="009A38E8" w:rsidRPr="004A1880">
        <w:rPr>
          <w:rFonts w:ascii="Times New Roman CYR" w:hAnsi="Times New Roman CYR" w:cs="Times New Roman CYR"/>
          <w:sz w:val="28"/>
          <w:szCs w:val="28"/>
        </w:rPr>
        <w:t> </w:t>
      </w:r>
      <w:r w:rsidRPr="004A1880">
        <w:rPr>
          <w:rFonts w:ascii="Times New Roman CYR" w:hAnsi="Times New Roman CYR" w:cs="Times New Roman CYR"/>
          <w:sz w:val="28"/>
          <w:szCs w:val="28"/>
        </w:rPr>
        <w:t>предусмотренные Уставом</w:t>
      </w:r>
      <w:r w:rsidR="004A1880" w:rsidRPr="004A1880">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осуществляет свою деятельность на основании лицензии, иных разре</w:t>
      </w:r>
      <w:r w:rsidR="001A1246">
        <w:rPr>
          <w:rFonts w:ascii="Times New Roman CYR" w:hAnsi="Times New Roman CYR" w:cs="Calibri"/>
          <w:sz w:val="28"/>
          <w:szCs w:val="28"/>
        </w:rPr>
        <w:t>шительных документов, выданных Г</w:t>
      </w:r>
      <w:r w:rsidRPr="00B82AAA">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32697B" w:rsidRPr="0032697B">
        <w:rPr>
          <w:rFonts w:ascii="Times New Roman CYR" w:hAnsi="Times New Roman CYR" w:cs="Calibri"/>
          <w:sz w:val="28"/>
          <w:szCs w:val="28"/>
        </w:rPr>
        <w:t>Новолялинского</w:t>
      </w:r>
      <w:r w:rsidR="004B0F28" w:rsidRPr="004B0F28">
        <w:rPr>
          <w:rFonts w:ascii="Times New Roman CYR" w:hAnsi="Times New Roman CYR" w:cs="Calibri"/>
          <w:sz w:val="28"/>
          <w:szCs w:val="28"/>
        </w:rPr>
        <w:t xml:space="preserve"> района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государственным заданием деятельность, связанную с выполнением работ, </w:t>
      </w:r>
      <w:r w:rsidRPr="00B82AAA">
        <w:rPr>
          <w:rFonts w:ascii="Times New Roman CYR" w:hAnsi="Times New Roman CYR" w:cs="Calibri"/>
          <w:sz w:val="28"/>
          <w:szCs w:val="28"/>
        </w:rPr>
        <w:lastRenderedPageBreak/>
        <w:t>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4B5EFD"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280C8A" w:rsidRPr="00C473B9" w:rsidRDefault="00280C8A"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C473B9">
        <w:rPr>
          <w:rFonts w:ascii="Times New Roman" w:eastAsia="Calibri" w:hAnsi="Times New Roman" w:cs="Times New Roman"/>
          <w:sz w:val="28"/>
          <w:szCs w:val="28"/>
        </w:rPr>
        <w:t>психологическое консультирование, индивидуальные, семейные и групповые консультации, сенсорная комната, тренинги;</w:t>
      </w:r>
    </w:p>
    <w:p w:rsidR="00280C8A" w:rsidRPr="00280C8A" w:rsidRDefault="00280C8A"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280C8A">
        <w:rPr>
          <w:rFonts w:ascii="Times New Roman" w:eastAsia="Calibri" w:hAnsi="Times New Roman" w:cs="Times New Roman"/>
          <w:sz w:val="28"/>
          <w:szCs w:val="28"/>
        </w:rPr>
        <w:t>оказание помощи гражданам в обучении навыкам компьютерной грамотности;</w:t>
      </w:r>
    </w:p>
    <w:p w:rsidR="00280C8A" w:rsidRPr="001D1165" w:rsidRDefault="0001083C"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1D1165">
        <w:rPr>
          <w:rFonts w:ascii="Times New Roman" w:eastAsia="Calibri" w:hAnsi="Times New Roman" w:cs="Times New Roman"/>
          <w:sz w:val="28"/>
          <w:szCs w:val="28"/>
        </w:rPr>
        <w:t>предоставление услуг</w:t>
      </w:r>
      <w:r w:rsidR="00280C8A" w:rsidRPr="001D1165">
        <w:rPr>
          <w:rFonts w:ascii="Times New Roman" w:eastAsia="Calibri" w:hAnsi="Times New Roman" w:cs="Times New Roman"/>
          <w:sz w:val="28"/>
          <w:szCs w:val="28"/>
        </w:rPr>
        <w:t xml:space="preserve"> по чистке и уборке жилых зданий и нежилых помещений, в том числе от снега и льда;</w:t>
      </w:r>
    </w:p>
    <w:p w:rsidR="00280C8A" w:rsidRPr="00280C8A" w:rsidRDefault="0001083C"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1D1165">
        <w:rPr>
          <w:rFonts w:ascii="Times New Roman" w:eastAsia="Calibri" w:hAnsi="Times New Roman" w:cs="Times New Roman"/>
          <w:sz w:val="28"/>
          <w:szCs w:val="28"/>
        </w:rPr>
        <w:t xml:space="preserve">предоставление услуг по </w:t>
      </w:r>
      <w:r>
        <w:rPr>
          <w:rFonts w:ascii="Times New Roman" w:eastAsia="Calibri" w:hAnsi="Times New Roman" w:cs="Times New Roman"/>
          <w:sz w:val="28"/>
          <w:szCs w:val="28"/>
        </w:rPr>
        <w:t>написанию писем, фотокопированию, ксерокопированию</w:t>
      </w:r>
      <w:r w:rsidR="00280C8A" w:rsidRPr="00280C8A">
        <w:rPr>
          <w:rFonts w:ascii="Times New Roman" w:eastAsia="Calibri" w:hAnsi="Times New Roman" w:cs="Times New Roman"/>
          <w:sz w:val="28"/>
          <w:szCs w:val="28"/>
        </w:rPr>
        <w:t>;</w:t>
      </w:r>
    </w:p>
    <w:p w:rsidR="00280C8A" w:rsidRPr="00280C8A" w:rsidRDefault="00280C8A"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280C8A">
        <w:rPr>
          <w:rFonts w:ascii="Times New Roman" w:eastAsia="Calibri" w:hAnsi="Times New Roman" w:cs="Times New Roman"/>
          <w:sz w:val="28"/>
          <w:szCs w:val="28"/>
        </w:rPr>
        <w:t>предоставление в пользование спортивных тренажеров, туристского инвентаря на условиях и в порядке, установленном законодательством;</w:t>
      </w:r>
    </w:p>
    <w:p w:rsidR="00280C8A" w:rsidRPr="00280C8A" w:rsidRDefault="00280C8A"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280C8A">
        <w:rPr>
          <w:rFonts w:ascii="Times New Roman" w:eastAsia="Calibri" w:hAnsi="Times New Roman" w:cs="Times New Roman"/>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p>
    <w:p w:rsidR="00280C8A" w:rsidRPr="00280C8A" w:rsidRDefault="0001083C" w:rsidP="0001083C">
      <w:pPr>
        <w:pStyle w:val="ac"/>
        <w:numPr>
          <w:ilvl w:val="0"/>
          <w:numId w:val="22"/>
        </w:numPr>
        <w:tabs>
          <w:tab w:val="left" w:pos="0"/>
          <w:tab w:val="left" w:pos="993"/>
        </w:tabs>
        <w:spacing w:after="0" w:line="240" w:lineRule="auto"/>
        <w:ind w:left="0" w:firstLine="709"/>
        <w:jc w:val="both"/>
        <w:rPr>
          <w:rFonts w:ascii="Times New Roman" w:eastAsia="Calibri" w:hAnsi="Times New Roman" w:cs="Times New Roman"/>
          <w:sz w:val="28"/>
          <w:szCs w:val="28"/>
        </w:rPr>
      </w:pPr>
      <w:r w:rsidRPr="0001083C">
        <w:rPr>
          <w:rFonts w:ascii="Times New Roman" w:eastAsia="Calibri" w:hAnsi="Times New Roman" w:cs="Times New Roman"/>
          <w:sz w:val="28"/>
          <w:szCs w:val="28"/>
        </w:rPr>
        <w:t xml:space="preserve">предоставление </w:t>
      </w:r>
      <w:r>
        <w:rPr>
          <w:rFonts w:ascii="Times New Roman" w:eastAsia="Calibri" w:hAnsi="Times New Roman" w:cs="Times New Roman"/>
          <w:sz w:val="28"/>
          <w:szCs w:val="28"/>
        </w:rPr>
        <w:t>услуг</w:t>
      </w:r>
      <w:r w:rsidR="00280C8A" w:rsidRPr="00280C8A">
        <w:rPr>
          <w:rFonts w:ascii="Times New Roman" w:eastAsia="Calibri" w:hAnsi="Times New Roman" w:cs="Times New Roman"/>
          <w:sz w:val="28"/>
          <w:szCs w:val="28"/>
        </w:rPr>
        <w:t xml:space="preserve"> по сопровождению граждан к социокультурным объектам;</w:t>
      </w:r>
    </w:p>
    <w:p w:rsidR="00280C8A" w:rsidRPr="00280C8A" w:rsidRDefault="0001083C" w:rsidP="0001083C">
      <w:pPr>
        <w:pStyle w:val="ac"/>
        <w:numPr>
          <w:ilvl w:val="0"/>
          <w:numId w:val="22"/>
        </w:numPr>
        <w:tabs>
          <w:tab w:val="left" w:pos="0"/>
          <w:tab w:val="left" w:pos="993"/>
          <w:tab w:val="left" w:pos="1134"/>
        </w:tabs>
        <w:spacing w:after="0" w:line="240" w:lineRule="auto"/>
        <w:ind w:left="0" w:firstLine="709"/>
        <w:jc w:val="both"/>
        <w:rPr>
          <w:rFonts w:ascii="Times New Roman" w:eastAsia="Calibri" w:hAnsi="Times New Roman" w:cs="Times New Roman"/>
          <w:sz w:val="28"/>
          <w:szCs w:val="28"/>
        </w:rPr>
      </w:pPr>
      <w:r w:rsidRPr="001D1165">
        <w:rPr>
          <w:rFonts w:ascii="Times New Roman" w:eastAsia="Calibri" w:hAnsi="Times New Roman" w:cs="Times New Roman"/>
          <w:sz w:val="28"/>
          <w:szCs w:val="28"/>
        </w:rPr>
        <w:t>предоставление услуг</w:t>
      </w:r>
      <w:r w:rsidR="00280C8A" w:rsidRPr="001D1165">
        <w:rPr>
          <w:rFonts w:ascii="Times New Roman" w:eastAsia="Calibri" w:hAnsi="Times New Roman" w:cs="Times New Roman"/>
          <w:sz w:val="28"/>
          <w:szCs w:val="28"/>
        </w:rPr>
        <w:t xml:space="preserve"> </w:t>
      </w:r>
      <w:r w:rsidR="00280C8A" w:rsidRPr="00280C8A">
        <w:rPr>
          <w:rFonts w:ascii="Times New Roman" w:eastAsia="Calibri" w:hAnsi="Times New Roman" w:cs="Times New Roman"/>
          <w:sz w:val="28"/>
          <w:szCs w:val="28"/>
        </w:rPr>
        <w:t>по уходу за домашними животными;</w:t>
      </w:r>
    </w:p>
    <w:p w:rsidR="00280C8A" w:rsidRPr="00280C8A" w:rsidRDefault="0001083C" w:rsidP="0001083C">
      <w:pPr>
        <w:pStyle w:val="ac"/>
        <w:numPr>
          <w:ilvl w:val="0"/>
          <w:numId w:val="22"/>
        </w:numPr>
        <w:tabs>
          <w:tab w:val="left" w:pos="0"/>
          <w:tab w:val="left" w:pos="993"/>
          <w:tab w:val="left" w:pos="1134"/>
        </w:tabs>
        <w:spacing w:after="0" w:line="240" w:lineRule="auto"/>
        <w:ind w:left="0" w:firstLine="709"/>
        <w:jc w:val="both"/>
        <w:rPr>
          <w:rFonts w:ascii="Times New Roman" w:eastAsia="Calibri" w:hAnsi="Times New Roman" w:cs="Times New Roman"/>
          <w:sz w:val="28"/>
          <w:szCs w:val="28"/>
        </w:rPr>
      </w:pPr>
      <w:r w:rsidRPr="001D1165">
        <w:rPr>
          <w:rFonts w:ascii="Times New Roman" w:eastAsia="Calibri" w:hAnsi="Times New Roman" w:cs="Times New Roman"/>
          <w:sz w:val="28"/>
          <w:szCs w:val="28"/>
        </w:rPr>
        <w:t xml:space="preserve">предоставление услуг </w:t>
      </w:r>
      <w:r w:rsidR="00280C8A" w:rsidRPr="001D1165">
        <w:rPr>
          <w:rFonts w:ascii="Times New Roman" w:eastAsia="Calibri" w:hAnsi="Times New Roman" w:cs="Times New Roman"/>
          <w:sz w:val="28"/>
          <w:szCs w:val="28"/>
        </w:rPr>
        <w:t>по организации конференций, семинаров, выставок</w:t>
      </w:r>
      <w:r w:rsidR="00280C8A" w:rsidRPr="00280C8A">
        <w:rPr>
          <w:rFonts w:ascii="Times New Roman" w:eastAsia="Calibri" w:hAnsi="Times New Roman" w:cs="Times New Roman"/>
          <w:sz w:val="28"/>
          <w:szCs w:val="28"/>
        </w:rPr>
        <w:t>;</w:t>
      </w:r>
    </w:p>
    <w:p w:rsidR="00280C8A" w:rsidRPr="00280C8A" w:rsidRDefault="00280C8A" w:rsidP="0001083C">
      <w:pPr>
        <w:pStyle w:val="ac"/>
        <w:numPr>
          <w:ilvl w:val="0"/>
          <w:numId w:val="22"/>
        </w:numPr>
        <w:tabs>
          <w:tab w:val="left" w:pos="0"/>
          <w:tab w:val="left" w:pos="993"/>
          <w:tab w:val="left" w:pos="1134"/>
        </w:tabs>
        <w:spacing w:after="0" w:line="240" w:lineRule="auto"/>
        <w:ind w:left="0" w:firstLine="709"/>
        <w:jc w:val="both"/>
        <w:rPr>
          <w:rFonts w:ascii="Times New Roman" w:eastAsia="Calibri" w:hAnsi="Times New Roman" w:cs="Times New Roman"/>
          <w:sz w:val="28"/>
          <w:szCs w:val="28"/>
        </w:rPr>
      </w:pPr>
      <w:r w:rsidRPr="00280C8A">
        <w:rPr>
          <w:rFonts w:ascii="Times New Roman" w:eastAsia="Calibri" w:hAnsi="Times New Roman" w:cs="Times New Roman"/>
          <w:sz w:val="28"/>
          <w:szCs w:val="28"/>
        </w:rPr>
        <w:t>предоставление услуг по организации досуга и развлечений;</w:t>
      </w:r>
    </w:p>
    <w:p w:rsidR="0001083C" w:rsidRPr="00357223" w:rsidRDefault="0001083C" w:rsidP="00357223">
      <w:pPr>
        <w:pStyle w:val="ac"/>
        <w:numPr>
          <w:ilvl w:val="0"/>
          <w:numId w:val="22"/>
        </w:numPr>
        <w:tabs>
          <w:tab w:val="left" w:pos="0"/>
          <w:tab w:val="left" w:pos="993"/>
          <w:tab w:val="left" w:pos="1134"/>
        </w:tabs>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D1165">
        <w:rPr>
          <w:rFonts w:ascii="Times New Roman" w:eastAsia="Calibri" w:hAnsi="Times New Roman" w:cs="Times New Roman"/>
          <w:sz w:val="28"/>
          <w:szCs w:val="28"/>
        </w:rPr>
        <w:t xml:space="preserve">предоставление услуг по </w:t>
      </w:r>
      <w:r>
        <w:rPr>
          <w:rFonts w:ascii="Times New Roman" w:eastAsia="Calibri" w:hAnsi="Times New Roman" w:cs="Times New Roman"/>
          <w:sz w:val="28"/>
          <w:szCs w:val="28"/>
        </w:rPr>
        <w:t>стирке</w:t>
      </w:r>
      <w:r w:rsidR="00280C8A" w:rsidRPr="00280C8A">
        <w:rPr>
          <w:rFonts w:ascii="Times New Roman" w:eastAsia="Calibri" w:hAnsi="Times New Roman" w:cs="Times New Roman"/>
          <w:sz w:val="28"/>
          <w:szCs w:val="28"/>
        </w:rPr>
        <w:t xml:space="preserve"> и глажени</w:t>
      </w:r>
      <w:r>
        <w:rPr>
          <w:rFonts w:ascii="Times New Roman" w:eastAsia="Calibri" w:hAnsi="Times New Roman" w:cs="Times New Roman"/>
          <w:sz w:val="28"/>
          <w:szCs w:val="28"/>
        </w:rPr>
        <w:t>ю</w:t>
      </w:r>
      <w:r w:rsidR="00280C8A" w:rsidRPr="00280C8A">
        <w:rPr>
          <w:rFonts w:ascii="Times New Roman" w:eastAsia="Calibri" w:hAnsi="Times New Roman" w:cs="Times New Roman"/>
          <w:sz w:val="28"/>
          <w:szCs w:val="28"/>
        </w:rPr>
        <w:t xml:space="preserve"> белья, сбор</w:t>
      </w:r>
      <w:r>
        <w:rPr>
          <w:rFonts w:ascii="Times New Roman" w:eastAsia="Calibri" w:hAnsi="Times New Roman" w:cs="Times New Roman"/>
          <w:sz w:val="28"/>
          <w:szCs w:val="28"/>
        </w:rPr>
        <w:t>у белья для стирки и его доставке клиентам после стирки, чистке и мойке</w:t>
      </w:r>
      <w:r w:rsidR="00280C8A" w:rsidRPr="00280C8A">
        <w:rPr>
          <w:rFonts w:ascii="Times New Roman" w:eastAsia="Calibri" w:hAnsi="Times New Roman" w:cs="Times New Roman"/>
          <w:sz w:val="28"/>
          <w:szCs w:val="28"/>
        </w:rPr>
        <w:t xml:space="preserve"> ковров, занавесок и штор.</w:t>
      </w:r>
    </w:p>
    <w:p w:rsidR="0001083C" w:rsidRPr="00B82AAA" w:rsidRDefault="0001083C"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4A1880" w:rsidRPr="004A1880" w:rsidRDefault="00C169F8"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17. </w:t>
      </w:r>
      <w:r w:rsidR="004A1880" w:rsidRPr="004A1880">
        <w:rPr>
          <w:rFonts w:ascii="Times New Roman CYR"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 xml:space="preserve">18. Автономное учреждение владеет, пользуется и распоряжается закрепленным за ним имуществом в соответствии с его назначением, уставными </w:t>
      </w:r>
      <w:r w:rsidRPr="004A1880">
        <w:rPr>
          <w:rFonts w:ascii="Times New Roman CYR" w:hAnsi="Times New Roman CYR" w:cs="Calibri"/>
          <w:sz w:val="28"/>
          <w:szCs w:val="28"/>
        </w:rPr>
        <w:lastRenderedPageBreak/>
        <w:t>целями своей деятельности и заданиями Учредителя в рамках, установленных законодательством Российской Федерации и Свердловской области.</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19. Автономное учреждение не вправе:</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proofErr w:type="gramStart"/>
      <w:r w:rsidRPr="004A1880">
        <w:rPr>
          <w:rFonts w:ascii="Times New Roman CYR"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 пять</w:t>
      </w:r>
      <w:proofErr w:type="gramEnd"/>
      <w:r w:rsidRPr="004A1880">
        <w:rPr>
          <w:rFonts w:ascii="Times New Roman CYR" w:hAnsi="Times New Roman CYR" w:cs="Calibri"/>
          <w:sz w:val="28"/>
          <w:szCs w:val="28"/>
        </w:rPr>
        <w:t xml:space="preserve"> миллионов рублей, – после получения согласия Правительства Свердловской области.</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20. </w:t>
      </w:r>
      <w:proofErr w:type="gramStart"/>
      <w:r w:rsidRPr="004A1880">
        <w:rPr>
          <w:rFonts w:ascii="Times New Roman CYR" w:hAnsi="Times New Roman CYR" w:cs="Calibri"/>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а также с согласия Учредителя находящееся у Автономного учреждения особо ценное движимое имущество в уставный (складочный</w:t>
      </w:r>
      <w:proofErr w:type="gramEnd"/>
      <w:r w:rsidRPr="004A1880">
        <w:rPr>
          <w:rFonts w:ascii="Times New Roman CYR" w:hAnsi="Times New Roman CYR" w:cs="Calibri"/>
          <w:sz w:val="28"/>
          <w:szCs w:val="28"/>
        </w:rPr>
        <w:t>)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21. Источниками формирования имущества и финансовых ресурсов Автономного учреждения являются:</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1) имущество, закрепленное за ним на праве оперативного управления;</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 поступления из областного бюджета в виде субсидий;</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3) средства от оказания платных услуг и выполнения платных работ;</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4) иные источники, не запрещенные законодательством Российской Федерации и Свердловской области.</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lastRenderedPageBreak/>
        <w:t>Имущество и средства Автономного учреждения отражаются на его балансе и используются для достижения целей, определенных Уставом.</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25. Недвижимое имущество, закрепленное за Автономным учреждением или приобретенное за счет средств, выделенных ему собственником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26. </w:t>
      </w:r>
      <w:proofErr w:type="gramStart"/>
      <w:r w:rsidRPr="00C473B9">
        <w:rPr>
          <w:rFonts w:ascii="Times New Roman CYR" w:hAnsi="Times New Roman CYR" w:cs="Calibri"/>
          <w:sz w:val="28"/>
          <w:szCs w:val="28"/>
        </w:rPr>
        <w:t xml:space="preserve">В случае сдачи в аренду </w:t>
      </w:r>
      <w:r w:rsidR="00421019" w:rsidRPr="00C473B9">
        <w:rPr>
          <w:rFonts w:ascii="Times New Roman CYR" w:hAnsi="Times New Roman CYR" w:cs="Calibri"/>
          <w:sz w:val="28"/>
          <w:szCs w:val="28"/>
        </w:rPr>
        <w:t xml:space="preserve">недвижимого имущества </w:t>
      </w:r>
      <w:r w:rsidRPr="00C473B9">
        <w:rPr>
          <w:rFonts w:ascii="Times New Roman CYR" w:hAnsi="Times New Roman CYR" w:cs="Calibri"/>
          <w:sz w:val="28"/>
          <w:szCs w:val="28"/>
        </w:rPr>
        <w:t xml:space="preserve">с согласия Министерства по управлению государственным имуществом Свердловской области, </w:t>
      </w:r>
      <w:r w:rsidR="00421019" w:rsidRPr="00C473B9">
        <w:rPr>
          <w:rFonts w:ascii="Times New Roman CYR" w:hAnsi="Times New Roman CYR" w:cs="Calibri"/>
          <w:sz w:val="28"/>
          <w:szCs w:val="28"/>
        </w:rPr>
        <w:t xml:space="preserve">а в случаях, установленных законодательством Свердловской области, с согласия Правительства Свердловской области, с согласия Учредителя – в отношении особо ценного движимого имущества,  </w:t>
      </w:r>
      <w:r w:rsidRPr="00C473B9">
        <w:rPr>
          <w:rFonts w:ascii="Times New Roman CYR" w:hAnsi="Times New Roman CYR" w:cs="Calibri"/>
          <w:sz w:val="28"/>
          <w:szCs w:val="28"/>
        </w:rPr>
        <w:t>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финансовое обеспечение содержания данного имущества Учредителем</w:t>
      </w:r>
      <w:proofErr w:type="gramEnd"/>
      <w:r w:rsidRPr="00C473B9">
        <w:rPr>
          <w:rFonts w:ascii="Times New Roman CYR" w:hAnsi="Times New Roman CYR" w:cs="Calibri"/>
          <w:sz w:val="28"/>
          <w:szCs w:val="28"/>
        </w:rPr>
        <w:t xml:space="preserve"> не осуществляется</w:t>
      </w:r>
      <w:r w:rsidRPr="004A1880">
        <w:rPr>
          <w:rFonts w:ascii="Times New Roman CYR" w:hAnsi="Times New Roman CYR" w:cs="Calibri"/>
          <w:sz w:val="28"/>
          <w:szCs w:val="28"/>
        </w:rPr>
        <w:t>.</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proofErr w:type="gramStart"/>
      <w:r w:rsidRPr="004A1880">
        <w:rPr>
          <w:rFonts w:ascii="Times New Roman CYR" w:hAnsi="Times New Roman CYR" w:cs="Calibri"/>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собственником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4A1880" w:rsidRPr="004A1880" w:rsidRDefault="004A1880" w:rsidP="004A1880">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4A1880">
        <w:rPr>
          <w:rFonts w:ascii="Times New Roman CYR" w:hAnsi="Times New Roman CYR" w:cs="Calibri"/>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C169F8" w:rsidRPr="00B82AAA" w:rsidRDefault="00C169F8" w:rsidP="00CC3CD9">
      <w:pPr>
        <w:tabs>
          <w:tab w:val="left" w:pos="1276"/>
        </w:tabs>
        <w:autoSpaceDE w:val="0"/>
        <w:autoSpaceDN w:val="0"/>
        <w:adjustRightInd w:val="0"/>
        <w:spacing w:after="0" w:line="320" w:lineRule="exact"/>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4A1880">
        <w:rPr>
          <w:rFonts w:ascii="Times New Roman CYR" w:eastAsia="Times New Roman" w:hAnsi="Times New Roman CYR" w:cs="Calibri"/>
          <w:sz w:val="28"/>
          <w:szCs w:val="28"/>
          <w:lang w:eastAsia="ru-RU"/>
        </w:rPr>
        <w:t xml:space="preserve"> </w:t>
      </w:r>
      <w:r w:rsidR="004A1880" w:rsidRPr="004A1880">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 xml:space="preserve">В случае отсутствия по уважительной причине на заседании наблюдательного совета Автономного учреждения члена наблюдательного совета </w:t>
      </w:r>
      <w:r w:rsidRPr="00B82AAA">
        <w:rPr>
          <w:rFonts w:ascii="Times New Roman CYR" w:eastAsia="Times New Roman" w:hAnsi="Times New Roman CYR" w:cs="Calibri"/>
          <w:sz w:val="28"/>
          <w:szCs w:val="28"/>
          <w:lang w:eastAsia="ru-RU"/>
        </w:rPr>
        <w:lastRenderedPageBreak/>
        <w:t>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lastRenderedPageBreak/>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средств для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 xml:space="preserve">Автономного учреждения. На первом </w:t>
      </w:r>
      <w:r w:rsidRPr="00B82AAA">
        <w:rPr>
          <w:rFonts w:ascii="Times New Roman" w:eastAsia="Calibri" w:hAnsi="Times New Roman" w:cs="Times New Roman"/>
          <w:sz w:val="28"/>
          <w:szCs w:val="28"/>
        </w:rPr>
        <w:lastRenderedPageBreak/>
        <w:t>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w:t>
      </w:r>
      <w:r w:rsidRPr="00B82AAA">
        <w:rPr>
          <w:rFonts w:ascii="Times New Roman CYR" w:eastAsia="Times New Roman" w:hAnsi="Times New Roman CYR" w:cs="Calibri"/>
          <w:sz w:val="28"/>
          <w:szCs w:val="28"/>
          <w:lang w:eastAsia="ru-RU"/>
        </w:rPr>
        <w:lastRenderedPageBreak/>
        <w:t xml:space="preserve">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C169F8" w:rsidRPr="00B82AAA" w:rsidRDefault="00C169F8"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 xml:space="preserve">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w:t>
      </w:r>
      <w:r w:rsidRPr="00B82AAA">
        <w:rPr>
          <w:rFonts w:ascii="Times New Roman CYR" w:eastAsia="Times New Roman" w:hAnsi="Times New Roman CYR" w:cs="Calibri"/>
          <w:sz w:val="28"/>
          <w:szCs w:val="28"/>
          <w:lang w:eastAsia="ru-RU"/>
        </w:rPr>
        <w:lastRenderedPageBreak/>
        <w:t>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B82AAA"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282606" w:rsidRPr="00B82AAA" w:rsidRDefault="00282606"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C169F8" w:rsidRPr="00B82AAA" w:rsidRDefault="00C169F8"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110. Автономное учреждение принимает локальные нормативные акты, содержащие нормы трудового права, законодательства о социальном </w:t>
      </w:r>
      <w:r w:rsidRPr="004D508B">
        <w:rPr>
          <w:rFonts w:ascii="Times New Roman" w:eastAsia="Calibri" w:hAnsi="Times New Roman" w:cs="Times New Roman"/>
          <w:sz w:val="28"/>
          <w:szCs w:val="28"/>
        </w:rPr>
        <w:lastRenderedPageBreak/>
        <w:t xml:space="preserve">обслуживании граждан (далее – локальные нормативные акты), в пределах своей компетенции в соответствии с трудовым законодательством, законодательством о 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111. </w:t>
      </w:r>
      <w:proofErr w:type="gramStart"/>
      <w:r w:rsidRPr="004D508B">
        <w:rPr>
          <w:rFonts w:ascii="Times New Roman" w:eastAsia="Calibri" w:hAnsi="Times New Roman" w:cs="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порядок принятия (зачисления) граждан на обслуживание и снятие с него, порядок и основания перевода граждан в другие учреждения, правила пребывания или проживания в Автономном учреждении.</w:t>
      </w:r>
      <w:proofErr w:type="gramEnd"/>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112. 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совета трудового коллектива Автономного учреждения.</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113. Нормы локальных нормативных актов, ухудшающие положение работников Автономного учреждения по сравнению с установленным </w:t>
      </w:r>
      <w:hyperlink r:id="rId9" w:history="1">
        <w:r w:rsidRPr="004D508B">
          <w:rPr>
            <w:rStyle w:val="a9"/>
            <w:rFonts w:ascii="Times New Roman" w:eastAsia="Calibri" w:hAnsi="Times New Roman" w:cs="Times New Roman"/>
            <w:color w:val="auto"/>
            <w:sz w:val="28"/>
            <w:szCs w:val="28"/>
            <w:u w:val="none"/>
          </w:rPr>
          <w:t>трудовым законодательством</w:t>
        </w:r>
      </w:hyperlink>
      <w:r w:rsidRPr="004D508B">
        <w:rPr>
          <w:rFonts w:ascii="Times New Roman" w:eastAsia="Calibri" w:hAnsi="Times New Roman" w:cs="Times New Roman"/>
          <w:sz w:val="28"/>
          <w:szCs w:val="28"/>
        </w:rPr>
        <w:t xml:space="preserve"> либо принятые с нарушением установленного порядка, не применяются и подлежат отмене.</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114. Локальные нормативные акты утверждаются приказом директора Автономного учреждения. </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115. 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в совет трудового коллектива Автономного учреждения.</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116. 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117. Участники трудовых отношений могут направлять возникшие у них в ходе общественного обсуждения замечания и предложения в письменной форме в совет трудового коллектива Автономного учреждения.</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118. Совет трудового коллектива Автономного учреждения в срок не 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4D508B">
        <w:rPr>
          <w:rFonts w:ascii="Times New Roman" w:eastAsia="Calibri" w:hAnsi="Times New Roman" w:cs="Times New Roman"/>
          <w:sz w:val="28"/>
          <w:szCs w:val="28"/>
        </w:rPr>
        <w:t>учитывать</w:t>
      </w:r>
      <w:proofErr w:type="gramEnd"/>
      <w:r w:rsidRPr="004D508B">
        <w:rPr>
          <w:rFonts w:ascii="Times New Roman" w:eastAsia="Calibri" w:hAnsi="Times New Roman" w:cs="Times New Roman"/>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119. Принятые локальные нормативные акты подлежат обязательной регистрации с присвоением им порядкового номера и даты.</w:t>
      </w:r>
    </w:p>
    <w:p w:rsidR="004D508B" w:rsidRPr="004D508B" w:rsidRDefault="004D508B" w:rsidP="004D508B">
      <w:pPr>
        <w:tabs>
          <w:tab w:val="left" w:pos="1276"/>
        </w:tabs>
        <w:autoSpaceDE w:val="0"/>
        <w:autoSpaceDN w:val="0"/>
        <w:adjustRightInd w:val="0"/>
        <w:spacing w:after="0" w:line="320" w:lineRule="exact"/>
        <w:ind w:firstLine="709"/>
        <w:jc w:val="both"/>
        <w:rPr>
          <w:rFonts w:ascii="Times New Roman" w:eastAsia="Calibri" w:hAnsi="Times New Roman" w:cs="Times New Roman"/>
          <w:sz w:val="28"/>
          <w:szCs w:val="28"/>
        </w:rPr>
      </w:pPr>
      <w:r w:rsidRPr="004D508B">
        <w:rPr>
          <w:rFonts w:ascii="Times New Roman" w:eastAsia="Calibri" w:hAnsi="Times New Roman" w:cs="Times New Roman"/>
          <w:sz w:val="28"/>
          <w:szCs w:val="28"/>
        </w:rPr>
        <w:t xml:space="preserve">120. Локальные нормативные акты вводятся в действие в срок, указанный в решении об их принятии или в приказе директора Автономного учреждения об их </w:t>
      </w:r>
      <w:r w:rsidRPr="004D508B">
        <w:rPr>
          <w:rFonts w:ascii="Times New Roman" w:eastAsia="Calibri" w:hAnsi="Times New Roman" w:cs="Times New Roman"/>
          <w:sz w:val="28"/>
          <w:szCs w:val="28"/>
        </w:rPr>
        <w:lastRenderedPageBreak/>
        <w:t>утверждении, а если этот срок не указан, то по истечении десяти дней со дня их утверждения.</w:t>
      </w:r>
    </w:p>
    <w:p w:rsidR="00C169F8" w:rsidRPr="00B82AAA" w:rsidRDefault="004D508B" w:rsidP="004D508B">
      <w:pPr>
        <w:tabs>
          <w:tab w:val="left" w:pos="1276"/>
        </w:tabs>
        <w:autoSpaceDE w:val="0"/>
        <w:autoSpaceDN w:val="0"/>
        <w:adjustRightInd w:val="0"/>
        <w:spacing w:after="0" w:line="320" w:lineRule="exact"/>
        <w:ind w:firstLine="709"/>
        <w:jc w:val="both"/>
        <w:rPr>
          <w:rFonts w:ascii="Times New Roman CYR" w:hAnsi="Times New Roman CYR" w:cs="Calibri"/>
          <w:sz w:val="28"/>
          <w:szCs w:val="28"/>
        </w:rPr>
      </w:pPr>
      <w:r w:rsidRPr="004D508B">
        <w:rPr>
          <w:rFonts w:ascii="Times New Roman" w:eastAsia="Calibri" w:hAnsi="Times New Roman" w:cs="Times New Roman"/>
          <w:sz w:val="28"/>
          <w:szCs w:val="28"/>
        </w:rPr>
        <w:t>121. Локальные нормативные акты могут быть изменены (путем внесения в них дополнительных норм, признания утратившими силу отдельных норм, утверждения новой редакции существующих норм).</w:t>
      </w:r>
      <w:r w:rsidR="00C169F8" w:rsidRPr="00B82AAA">
        <w:rPr>
          <w:rFonts w:ascii="Times New Roman CYR" w:hAnsi="Times New Roman CYR" w:cs="Calibri"/>
          <w:sz w:val="28"/>
          <w:szCs w:val="28"/>
        </w:rPr>
        <w:t xml:space="preserve"> </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70CEB"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70CEB">
        <w:rPr>
          <w:rFonts w:ascii="Times New Roman" w:eastAsia="Times New Roman" w:hAnsi="Times New Roman" w:cs="Times New Roman"/>
          <w:b/>
          <w:sz w:val="28"/>
          <w:szCs w:val="28"/>
          <w:lang w:eastAsia="ru-RU"/>
        </w:rPr>
        <w:t>ПЕРЕЧЕНЬ</w:t>
      </w:r>
      <w:r w:rsidRPr="00B70CEB">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B70CEB">
        <w:rPr>
          <w:rFonts w:ascii="Times New Roman" w:eastAsia="Times New Roman" w:hAnsi="Times New Roman" w:cs="Times New Roman"/>
          <w:b/>
          <w:sz w:val="28"/>
          <w:szCs w:val="28"/>
          <w:lang w:eastAsia="ru-RU"/>
        </w:rPr>
        <w:t xml:space="preserve"> </w:t>
      </w:r>
      <w:r w:rsidRPr="00B70CEB">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01083C" w:rsidRPr="00B70CEB">
        <w:rPr>
          <w:rFonts w:ascii="Times New Roman" w:eastAsia="Times New Roman" w:hAnsi="Times New Roman" w:cs="Times New Roman"/>
          <w:b/>
          <w:sz w:val="28"/>
          <w:szCs w:val="28"/>
          <w:lang w:eastAsia="ru-RU"/>
        </w:rPr>
        <w:t>Новолялин</w:t>
      </w:r>
      <w:r w:rsidR="00F12744" w:rsidRPr="00B70CEB">
        <w:rPr>
          <w:rFonts w:ascii="Times New Roman" w:eastAsia="Times New Roman" w:hAnsi="Times New Roman" w:cs="Times New Roman"/>
          <w:b/>
          <w:sz w:val="28"/>
          <w:szCs w:val="28"/>
          <w:lang w:eastAsia="ru-RU"/>
        </w:rPr>
        <w:t>ского района</w:t>
      </w:r>
      <w:r w:rsidRPr="00B70CEB">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2E5CA2" w:rsidRPr="0030600C" w:rsidRDefault="002E5CA2" w:rsidP="00CC3CD9">
      <w:pPr>
        <w:spacing w:after="0" w:line="240" w:lineRule="auto"/>
        <w:ind w:right="-2"/>
        <w:jc w:val="center"/>
        <w:rPr>
          <w:rFonts w:ascii="Times New Roman" w:eastAsia="Times New Roman" w:hAnsi="Times New Roman" w:cs="Times New Roman"/>
          <w:b/>
          <w:sz w:val="24"/>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60"/>
        <w:gridCol w:w="1848"/>
        <w:gridCol w:w="1718"/>
        <w:gridCol w:w="1672"/>
        <w:gridCol w:w="1816"/>
      </w:tblGrid>
      <w:tr w:rsidR="002E5CA2" w:rsidRPr="002E5CA2" w:rsidTr="002967F3">
        <w:tc>
          <w:tcPr>
            <w:tcW w:w="709" w:type="dxa"/>
          </w:tcPr>
          <w:p w:rsidR="002E5CA2" w:rsidRPr="002967F3" w:rsidRDefault="002E5CA2" w:rsidP="002967F3">
            <w:pPr>
              <w:spacing w:after="0" w:line="240" w:lineRule="auto"/>
              <w:ind w:left="-108"/>
              <w:jc w:val="center"/>
              <w:rPr>
                <w:rFonts w:ascii="Times New Roman" w:eastAsia="Times New Roman" w:hAnsi="Times New Roman" w:cs="Times New Roman"/>
                <w:sz w:val="24"/>
                <w:szCs w:val="24"/>
                <w:lang w:eastAsia="ru-RU"/>
              </w:rPr>
            </w:pPr>
            <w:r w:rsidRPr="002967F3">
              <w:rPr>
                <w:rFonts w:ascii="Times New Roman" w:eastAsia="Times New Roman" w:hAnsi="Times New Roman" w:cs="Times New Roman"/>
                <w:sz w:val="24"/>
                <w:szCs w:val="24"/>
                <w:lang w:eastAsia="ru-RU"/>
              </w:rPr>
              <w:t xml:space="preserve">№ </w:t>
            </w:r>
            <w:proofErr w:type="spellStart"/>
            <w:proofErr w:type="gramStart"/>
            <w:r w:rsidR="002967F3" w:rsidRPr="002967F3">
              <w:rPr>
                <w:rFonts w:ascii="Times New Roman" w:eastAsia="Times New Roman" w:hAnsi="Times New Roman" w:cs="Times New Roman"/>
                <w:sz w:val="24"/>
                <w:szCs w:val="24"/>
                <w:lang w:eastAsia="ru-RU"/>
              </w:rPr>
              <w:t>стро</w:t>
            </w:r>
            <w:r w:rsidR="002967F3">
              <w:rPr>
                <w:rFonts w:ascii="Times New Roman" w:eastAsia="Times New Roman" w:hAnsi="Times New Roman" w:cs="Times New Roman"/>
                <w:sz w:val="24"/>
                <w:szCs w:val="24"/>
                <w:lang w:eastAsia="ru-RU"/>
              </w:rPr>
              <w:t>-</w:t>
            </w:r>
            <w:r w:rsidR="002967F3" w:rsidRPr="002967F3">
              <w:rPr>
                <w:rFonts w:ascii="Times New Roman" w:eastAsia="Times New Roman" w:hAnsi="Times New Roman" w:cs="Times New Roman"/>
                <w:sz w:val="24"/>
                <w:szCs w:val="24"/>
                <w:lang w:eastAsia="ru-RU"/>
              </w:rPr>
              <w:t>ки</w:t>
            </w:r>
            <w:proofErr w:type="spellEnd"/>
            <w:proofErr w:type="gramEnd"/>
          </w:p>
        </w:tc>
        <w:tc>
          <w:tcPr>
            <w:tcW w:w="2160" w:type="dxa"/>
          </w:tcPr>
          <w:p w:rsidR="002E5CA2" w:rsidRPr="002E5CA2" w:rsidRDefault="002E5CA2" w:rsidP="00AC460F">
            <w:pPr>
              <w:spacing w:after="0" w:line="240" w:lineRule="auto"/>
              <w:ind w:left="-222" w:right="-288"/>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Наименование имущества</w:t>
            </w:r>
          </w:p>
        </w:tc>
        <w:tc>
          <w:tcPr>
            <w:tcW w:w="184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2E5CA2">
              <w:rPr>
                <w:rFonts w:ascii="Times New Roman" w:eastAsia="Times New Roman" w:hAnsi="Times New Roman" w:cs="Times New Roman"/>
                <w:sz w:val="28"/>
                <w:szCs w:val="28"/>
                <w:lang w:eastAsia="ru-RU"/>
              </w:rPr>
              <w:t>Инвентар</w:t>
            </w:r>
            <w:r>
              <w:rPr>
                <w:rFonts w:ascii="Times New Roman" w:eastAsia="Times New Roman" w:hAnsi="Times New Roman" w:cs="Times New Roman"/>
                <w:sz w:val="28"/>
                <w:szCs w:val="28"/>
                <w:lang w:eastAsia="ru-RU"/>
              </w:rPr>
              <w:t>-</w:t>
            </w:r>
            <w:r w:rsidRPr="002E5CA2">
              <w:rPr>
                <w:rFonts w:ascii="Times New Roman" w:eastAsia="Times New Roman" w:hAnsi="Times New Roman" w:cs="Times New Roman"/>
                <w:sz w:val="28"/>
                <w:szCs w:val="28"/>
                <w:lang w:eastAsia="ru-RU"/>
              </w:rPr>
              <w:t>ный</w:t>
            </w:r>
            <w:proofErr w:type="spellEnd"/>
            <w:proofErr w:type="gramEnd"/>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номер</w:t>
            </w:r>
          </w:p>
        </w:tc>
        <w:tc>
          <w:tcPr>
            <w:tcW w:w="171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Балансовая</w:t>
            </w:r>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стоимость</w:t>
            </w:r>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(рублей)</w:t>
            </w:r>
          </w:p>
        </w:tc>
        <w:tc>
          <w:tcPr>
            <w:tcW w:w="1672"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Сумма</w:t>
            </w:r>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proofErr w:type="spellStart"/>
            <w:proofErr w:type="gramStart"/>
            <w:r>
              <w:rPr>
                <w:rFonts w:ascii="Times New Roman" w:eastAsia="Times New Roman" w:hAnsi="Times New Roman" w:cs="Times New Roman"/>
                <w:sz w:val="28"/>
                <w:szCs w:val="28"/>
                <w:lang w:eastAsia="ru-RU"/>
              </w:rPr>
              <w:t>а</w:t>
            </w:r>
            <w:r w:rsidRPr="002E5CA2">
              <w:rPr>
                <w:rFonts w:ascii="Times New Roman" w:eastAsia="Times New Roman" w:hAnsi="Times New Roman" w:cs="Times New Roman"/>
                <w:sz w:val="28"/>
                <w:szCs w:val="28"/>
                <w:lang w:eastAsia="ru-RU"/>
              </w:rPr>
              <w:t>мортиза</w:t>
            </w:r>
            <w:r>
              <w:rPr>
                <w:rFonts w:ascii="Times New Roman" w:eastAsia="Times New Roman" w:hAnsi="Times New Roman" w:cs="Times New Roman"/>
                <w:sz w:val="28"/>
                <w:szCs w:val="28"/>
                <w:lang w:eastAsia="ru-RU"/>
              </w:rPr>
              <w:t>-</w:t>
            </w:r>
            <w:r w:rsidRPr="002E5CA2">
              <w:rPr>
                <w:rFonts w:ascii="Times New Roman" w:eastAsia="Times New Roman" w:hAnsi="Times New Roman" w:cs="Times New Roman"/>
                <w:sz w:val="28"/>
                <w:szCs w:val="28"/>
                <w:lang w:eastAsia="ru-RU"/>
              </w:rPr>
              <w:t>ции</w:t>
            </w:r>
            <w:proofErr w:type="spellEnd"/>
            <w:proofErr w:type="gramEnd"/>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(рублей)</w:t>
            </w:r>
          </w:p>
        </w:tc>
        <w:tc>
          <w:tcPr>
            <w:tcW w:w="1816"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Остаточная</w:t>
            </w:r>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стоимость</w:t>
            </w:r>
          </w:p>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(рублей)</w:t>
            </w:r>
          </w:p>
        </w:tc>
      </w:tr>
    </w:tbl>
    <w:p w:rsidR="002E5CA2" w:rsidRPr="002E5CA2" w:rsidRDefault="002E5CA2" w:rsidP="002E5CA2">
      <w:pPr>
        <w:spacing w:after="0" w:line="216" w:lineRule="auto"/>
        <w:rPr>
          <w:rFonts w:ascii="Times New Roman" w:eastAsia="Calibri" w:hAnsi="Times New Roman" w:cs="Times New Roman"/>
          <w:sz w:val="2"/>
          <w:szCs w:val="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60"/>
        <w:gridCol w:w="1848"/>
        <w:gridCol w:w="1718"/>
        <w:gridCol w:w="1672"/>
        <w:gridCol w:w="1816"/>
      </w:tblGrid>
      <w:tr w:rsidR="002E5CA2" w:rsidRPr="002E5CA2" w:rsidTr="002967F3">
        <w:trPr>
          <w:tblHeader/>
        </w:trPr>
        <w:tc>
          <w:tcPr>
            <w:tcW w:w="709"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1</w:t>
            </w:r>
          </w:p>
        </w:tc>
        <w:tc>
          <w:tcPr>
            <w:tcW w:w="2160"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w:t>
            </w:r>
          </w:p>
        </w:tc>
        <w:tc>
          <w:tcPr>
            <w:tcW w:w="184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3</w:t>
            </w:r>
          </w:p>
        </w:tc>
        <w:tc>
          <w:tcPr>
            <w:tcW w:w="171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4</w:t>
            </w:r>
          </w:p>
        </w:tc>
        <w:tc>
          <w:tcPr>
            <w:tcW w:w="1672"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5</w:t>
            </w:r>
          </w:p>
        </w:tc>
        <w:tc>
          <w:tcPr>
            <w:tcW w:w="1816"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6</w:t>
            </w:r>
          </w:p>
        </w:tc>
      </w:tr>
      <w:tr w:rsidR="002E5CA2" w:rsidRPr="002E5CA2" w:rsidTr="002967F3">
        <w:trPr>
          <w:tblHeader/>
        </w:trPr>
        <w:tc>
          <w:tcPr>
            <w:tcW w:w="709"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p>
        </w:tc>
        <w:tc>
          <w:tcPr>
            <w:tcW w:w="2160" w:type="dxa"/>
          </w:tcPr>
          <w:p w:rsidR="002E5CA2" w:rsidRPr="002E5CA2" w:rsidRDefault="002E5CA2" w:rsidP="00B70CEB">
            <w:pPr>
              <w:spacing w:after="0" w:line="240" w:lineRule="auto"/>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 xml:space="preserve">Автомобиль </w:t>
            </w:r>
            <w:r w:rsidR="00B70CEB">
              <w:rPr>
                <w:rFonts w:ascii="Times New Roman" w:eastAsia="Times New Roman" w:hAnsi="Times New Roman" w:cs="Times New Roman"/>
                <w:sz w:val="28"/>
                <w:szCs w:val="28"/>
                <w:lang w:eastAsia="ru-RU"/>
              </w:rPr>
              <w:t>ГАЗ-</w:t>
            </w:r>
            <w:r w:rsidRPr="002E5CA2">
              <w:rPr>
                <w:rFonts w:ascii="Times New Roman" w:eastAsia="Times New Roman" w:hAnsi="Times New Roman" w:cs="Times New Roman"/>
                <w:sz w:val="28"/>
                <w:szCs w:val="28"/>
                <w:lang w:eastAsia="ru-RU"/>
              </w:rPr>
              <w:t>31105</w:t>
            </w:r>
          </w:p>
        </w:tc>
        <w:tc>
          <w:tcPr>
            <w:tcW w:w="184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110105.0023</w:t>
            </w:r>
          </w:p>
        </w:tc>
        <w:tc>
          <w:tcPr>
            <w:tcW w:w="171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237</w:t>
            </w:r>
            <w:r>
              <w:rPr>
                <w:rFonts w:ascii="Times New Roman" w:eastAsia="Times New Roman" w:hAnsi="Times New Roman" w:cs="Times New Roman"/>
                <w:sz w:val="28"/>
                <w:szCs w:val="28"/>
                <w:lang w:eastAsia="ru-RU"/>
              </w:rPr>
              <w:t> </w:t>
            </w:r>
            <w:r w:rsidRPr="002E5CA2">
              <w:rPr>
                <w:rFonts w:ascii="Times New Roman" w:eastAsia="Times New Roman" w:hAnsi="Times New Roman" w:cs="Times New Roman"/>
                <w:sz w:val="28"/>
                <w:szCs w:val="28"/>
                <w:lang w:eastAsia="ru-RU"/>
              </w:rPr>
              <w:t>354</w:t>
            </w:r>
            <w:r>
              <w:rPr>
                <w:rFonts w:ascii="Times New Roman" w:eastAsia="Times New Roman" w:hAnsi="Times New Roman" w:cs="Times New Roman"/>
                <w:sz w:val="28"/>
                <w:szCs w:val="28"/>
                <w:lang w:eastAsia="ru-RU"/>
              </w:rPr>
              <w:t>,00</w:t>
            </w:r>
          </w:p>
        </w:tc>
        <w:tc>
          <w:tcPr>
            <w:tcW w:w="1672"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237</w:t>
            </w:r>
            <w:r>
              <w:rPr>
                <w:rFonts w:ascii="Times New Roman" w:eastAsia="Times New Roman" w:hAnsi="Times New Roman" w:cs="Times New Roman"/>
                <w:sz w:val="28"/>
                <w:szCs w:val="28"/>
                <w:lang w:eastAsia="ru-RU"/>
              </w:rPr>
              <w:t> </w:t>
            </w:r>
            <w:r w:rsidRPr="002E5CA2">
              <w:rPr>
                <w:rFonts w:ascii="Times New Roman" w:eastAsia="Times New Roman" w:hAnsi="Times New Roman" w:cs="Times New Roman"/>
                <w:sz w:val="28"/>
                <w:szCs w:val="28"/>
                <w:lang w:eastAsia="ru-RU"/>
              </w:rPr>
              <w:t>354</w:t>
            </w:r>
            <w:r>
              <w:rPr>
                <w:rFonts w:ascii="Times New Roman" w:eastAsia="Times New Roman" w:hAnsi="Times New Roman" w:cs="Times New Roman"/>
                <w:sz w:val="28"/>
                <w:szCs w:val="28"/>
                <w:lang w:eastAsia="ru-RU"/>
              </w:rPr>
              <w:t>,00</w:t>
            </w:r>
          </w:p>
        </w:tc>
        <w:tc>
          <w:tcPr>
            <w:tcW w:w="1816"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0,00</w:t>
            </w:r>
          </w:p>
        </w:tc>
      </w:tr>
      <w:tr w:rsidR="002E5CA2" w:rsidRPr="002E5CA2" w:rsidTr="002967F3">
        <w:trPr>
          <w:tblHeader/>
        </w:trPr>
        <w:tc>
          <w:tcPr>
            <w:tcW w:w="709"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p>
        </w:tc>
        <w:tc>
          <w:tcPr>
            <w:tcW w:w="2160" w:type="dxa"/>
          </w:tcPr>
          <w:p w:rsidR="002E5CA2" w:rsidRPr="002E5CA2" w:rsidRDefault="002E5CA2" w:rsidP="00B70CEB">
            <w:pPr>
              <w:spacing w:after="0" w:line="240" w:lineRule="auto"/>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 xml:space="preserve">Автомобиль </w:t>
            </w:r>
            <w:r w:rsidR="00B70CEB">
              <w:rPr>
                <w:rFonts w:ascii="Times New Roman" w:eastAsia="Times New Roman" w:hAnsi="Times New Roman" w:cs="Times New Roman"/>
                <w:sz w:val="28"/>
                <w:szCs w:val="28"/>
                <w:lang w:eastAsia="ru-RU"/>
              </w:rPr>
              <w:t>ГАЗ-</w:t>
            </w:r>
            <w:r w:rsidRPr="002E5CA2">
              <w:rPr>
                <w:rFonts w:ascii="Times New Roman" w:eastAsia="Times New Roman" w:hAnsi="Times New Roman" w:cs="Times New Roman"/>
                <w:sz w:val="28"/>
                <w:szCs w:val="28"/>
                <w:lang w:eastAsia="ru-RU"/>
              </w:rPr>
              <w:t>2705</w:t>
            </w:r>
          </w:p>
        </w:tc>
        <w:tc>
          <w:tcPr>
            <w:tcW w:w="184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110105.0022</w:t>
            </w:r>
          </w:p>
        </w:tc>
        <w:tc>
          <w:tcPr>
            <w:tcW w:w="1718"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292</w:t>
            </w:r>
            <w:r>
              <w:rPr>
                <w:rFonts w:ascii="Times New Roman" w:eastAsia="Times New Roman" w:hAnsi="Times New Roman" w:cs="Times New Roman"/>
                <w:sz w:val="28"/>
                <w:szCs w:val="28"/>
                <w:lang w:eastAsia="ru-RU"/>
              </w:rPr>
              <w:t> </w:t>
            </w:r>
            <w:r w:rsidRPr="002E5CA2">
              <w:rPr>
                <w:rFonts w:ascii="Times New Roman" w:eastAsia="Times New Roman" w:hAnsi="Times New Roman" w:cs="Times New Roman"/>
                <w:sz w:val="28"/>
                <w:szCs w:val="28"/>
                <w:lang w:eastAsia="ru-RU"/>
              </w:rPr>
              <w:t>248</w:t>
            </w:r>
            <w:r>
              <w:rPr>
                <w:rFonts w:ascii="Times New Roman" w:eastAsia="Times New Roman" w:hAnsi="Times New Roman" w:cs="Times New Roman"/>
                <w:sz w:val="28"/>
                <w:szCs w:val="28"/>
                <w:lang w:eastAsia="ru-RU"/>
              </w:rPr>
              <w:t>,00</w:t>
            </w:r>
          </w:p>
        </w:tc>
        <w:tc>
          <w:tcPr>
            <w:tcW w:w="1672"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292</w:t>
            </w:r>
            <w:r>
              <w:rPr>
                <w:rFonts w:ascii="Times New Roman" w:eastAsia="Times New Roman" w:hAnsi="Times New Roman" w:cs="Times New Roman"/>
                <w:sz w:val="28"/>
                <w:szCs w:val="28"/>
                <w:lang w:eastAsia="ru-RU"/>
              </w:rPr>
              <w:t> </w:t>
            </w:r>
            <w:r w:rsidRPr="002E5CA2">
              <w:rPr>
                <w:rFonts w:ascii="Times New Roman" w:eastAsia="Times New Roman" w:hAnsi="Times New Roman" w:cs="Times New Roman"/>
                <w:sz w:val="28"/>
                <w:szCs w:val="28"/>
                <w:lang w:eastAsia="ru-RU"/>
              </w:rPr>
              <w:t>248</w:t>
            </w:r>
            <w:r>
              <w:rPr>
                <w:rFonts w:ascii="Times New Roman" w:eastAsia="Times New Roman" w:hAnsi="Times New Roman" w:cs="Times New Roman"/>
                <w:sz w:val="28"/>
                <w:szCs w:val="28"/>
                <w:lang w:eastAsia="ru-RU"/>
              </w:rPr>
              <w:t>,00</w:t>
            </w:r>
          </w:p>
        </w:tc>
        <w:tc>
          <w:tcPr>
            <w:tcW w:w="1816"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0,00</w:t>
            </w:r>
          </w:p>
        </w:tc>
      </w:tr>
      <w:tr w:rsidR="002E5CA2" w:rsidRPr="002E5CA2" w:rsidTr="002967F3">
        <w:trPr>
          <w:tblHeader/>
        </w:trPr>
        <w:tc>
          <w:tcPr>
            <w:tcW w:w="709" w:type="dxa"/>
          </w:tcPr>
          <w:p w:rsidR="002E5CA2" w:rsidRPr="002E5CA2" w:rsidRDefault="002E5CA2" w:rsidP="002E5CA2">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4008" w:type="dxa"/>
            <w:gridSpan w:val="2"/>
          </w:tcPr>
          <w:p w:rsidR="002E5CA2" w:rsidRPr="002E5CA2" w:rsidRDefault="002E5CA2" w:rsidP="002E5CA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Итого</w:t>
            </w:r>
          </w:p>
        </w:tc>
        <w:tc>
          <w:tcPr>
            <w:tcW w:w="1718" w:type="dxa"/>
          </w:tcPr>
          <w:p w:rsidR="002E5CA2" w:rsidRPr="002E5CA2" w:rsidRDefault="002E5CA2" w:rsidP="004A1880">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529 602,00</w:t>
            </w:r>
          </w:p>
        </w:tc>
        <w:tc>
          <w:tcPr>
            <w:tcW w:w="1672" w:type="dxa"/>
          </w:tcPr>
          <w:p w:rsidR="002E5CA2" w:rsidRPr="002E5CA2" w:rsidRDefault="002E5CA2" w:rsidP="004A1880">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529 602,00</w:t>
            </w:r>
          </w:p>
        </w:tc>
        <w:tc>
          <w:tcPr>
            <w:tcW w:w="1816" w:type="dxa"/>
          </w:tcPr>
          <w:p w:rsidR="002E5CA2" w:rsidRPr="002E5CA2" w:rsidRDefault="002E5CA2" w:rsidP="004A1880">
            <w:pPr>
              <w:spacing w:after="0" w:line="240" w:lineRule="auto"/>
              <w:jc w:val="center"/>
              <w:rPr>
                <w:rFonts w:ascii="Times New Roman" w:eastAsia="Times New Roman" w:hAnsi="Times New Roman" w:cs="Times New Roman"/>
                <w:sz w:val="28"/>
                <w:szCs w:val="28"/>
                <w:lang w:eastAsia="ru-RU"/>
              </w:rPr>
            </w:pPr>
            <w:r w:rsidRPr="002E5CA2">
              <w:rPr>
                <w:rFonts w:ascii="Times New Roman" w:eastAsia="Times New Roman" w:hAnsi="Times New Roman" w:cs="Times New Roman"/>
                <w:sz w:val="28"/>
                <w:szCs w:val="28"/>
                <w:lang w:eastAsia="ru-RU"/>
              </w:rPr>
              <w:t>0,00</w:t>
            </w:r>
          </w:p>
        </w:tc>
      </w:tr>
    </w:tbl>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006349" w:rsidRPr="0030600C" w:rsidRDefault="00006349" w:rsidP="00006349">
      <w:pPr>
        <w:spacing w:after="0" w:line="14" w:lineRule="auto"/>
        <w:rPr>
          <w:rFonts w:ascii="Times New Roman" w:hAnsi="Times New Roman" w:cs="Times New Roman"/>
          <w:sz w:val="24"/>
          <w:szCs w:val="24"/>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B70CEB">
        <w:rPr>
          <w:rFonts w:ascii="Times New Roman" w:eastAsia="Times New Roman" w:hAnsi="Times New Roman" w:cs="Times New Roman"/>
          <w:b/>
          <w:sz w:val="28"/>
          <w:szCs w:val="28"/>
          <w:lang w:eastAsia="ru-RU"/>
        </w:rPr>
        <w:t>Новолялин</w:t>
      </w:r>
      <w:r w:rsidR="00F12744" w:rsidRPr="00F12744">
        <w:rPr>
          <w:rFonts w:ascii="Times New Roman" w:eastAsia="Times New Roman" w:hAnsi="Times New Roman" w:cs="Times New Roman"/>
          <w:b/>
          <w:sz w:val="28"/>
          <w:szCs w:val="28"/>
          <w:lang w:eastAsia="ru-RU"/>
        </w:rPr>
        <w:t>ского района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7E485B" w:rsidRPr="00B82AAA" w:rsidRDefault="007E485B" w:rsidP="007E485B">
      <w:pPr>
        <w:spacing w:after="0" w:line="240" w:lineRule="auto"/>
        <w:ind w:right="-2"/>
        <w:jc w:val="center"/>
        <w:rPr>
          <w:rFonts w:ascii="Times New Roman" w:eastAsia="Times New Roman" w:hAnsi="Times New Roman" w:cs="Times New Roman"/>
          <w:sz w:val="28"/>
          <w:szCs w:val="28"/>
          <w:lang w:eastAsia="ru-RU"/>
        </w:rPr>
      </w:pPr>
    </w:p>
    <w:tbl>
      <w:tblPr>
        <w:tblW w:w="1005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1985"/>
        <w:gridCol w:w="1134"/>
        <w:gridCol w:w="981"/>
        <w:gridCol w:w="1417"/>
        <w:gridCol w:w="11"/>
        <w:gridCol w:w="1549"/>
      </w:tblGrid>
      <w:tr w:rsidR="00B70CEB" w:rsidRPr="00B70CEB" w:rsidTr="007E485B">
        <w:tc>
          <w:tcPr>
            <w:tcW w:w="709" w:type="dxa"/>
          </w:tcPr>
          <w:p w:rsidR="00B70CEB" w:rsidRPr="002967F3" w:rsidRDefault="00B70CEB" w:rsidP="002967F3">
            <w:pPr>
              <w:spacing w:after="0" w:line="240" w:lineRule="auto"/>
              <w:ind w:left="-108"/>
              <w:jc w:val="center"/>
              <w:rPr>
                <w:rFonts w:ascii="Times New Roman" w:eastAsia="Times New Roman" w:hAnsi="Times New Roman" w:cs="Times New Roman"/>
                <w:sz w:val="24"/>
                <w:szCs w:val="24"/>
                <w:lang w:eastAsia="ru-RU"/>
              </w:rPr>
            </w:pPr>
            <w:r w:rsidRPr="002967F3">
              <w:rPr>
                <w:rFonts w:ascii="Times New Roman" w:eastAsia="Times New Roman" w:hAnsi="Times New Roman" w:cs="Times New Roman"/>
                <w:sz w:val="24"/>
                <w:szCs w:val="24"/>
                <w:lang w:eastAsia="ru-RU"/>
              </w:rPr>
              <w:t xml:space="preserve">№ </w:t>
            </w:r>
            <w:proofErr w:type="spellStart"/>
            <w:proofErr w:type="gramStart"/>
            <w:r w:rsidR="002967F3">
              <w:rPr>
                <w:rFonts w:ascii="Times New Roman" w:eastAsia="Times New Roman" w:hAnsi="Times New Roman" w:cs="Times New Roman"/>
                <w:sz w:val="24"/>
                <w:szCs w:val="24"/>
                <w:lang w:eastAsia="ru-RU"/>
              </w:rPr>
              <w:t>стро-ки</w:t>
            </w:r>
            <w:proofErr w:type="spellEnd"/>
            <w:proofErr w:type="gramEnd"/>
          </w:p>
        </w:tc>
        <w:tc>
          <w:tcPr>
            <w:tcW w:w="2268" w:type="dxa"/>
          </w:tcPr>
          <w:p w:rsidR="00B70CEB" w:rsidRPr="00B70CEB" w:rsidRDefault="00B70CEB" w:rsidP="00B70CEB">
            <w:pPr>
              <w:spacing w:after="0" w:line="240" w:lineRule="auto"/>
              <w:ind w:left="-222" w:right="-288"/>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 xml:space="preserve">Наименование </w:t>
            </w:r>
          </w:p>
          <w:p w:rsidR="00B70CEB" w:rsidRPr="00B70CEB" w:rsidRDefault="00B70CEB" w:rsidP="00B70CEB">
            <w:pPr>
              <w:spacing w:after="0" w:line="240" w:lineRule="auto"/>
              <w:ind w:left="-222" w:right="-288"/>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имущества</w:t>
            </w:r>
          </w:p>
        </w:tc>
        <w:tc>
          <w:tcPr>
            <w:tcW w:w="1985"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B70CEB">
              <w:rPr>
                <w:rFonts w:ascii="Times New Roman" w:eastAsia="Times New Roman" w:hAnsi="Times New Roman" w:cs="Times New Roman"/>
                <w:sz w:val="28"/>
                <w:szCs w:val="28"/>
                <w:lang w:eastAsia="ru-RU"/>
              </w:rPr>
              <w:t>Местонахож</w:t>
            </w:r>
            <w:r w:rsidR="007E485B">
              <w:rPr>
                <w:rFonts w:ascii="Times New Roman" w:eastAsia="Times New Roman" w:hAnsi="Times New Roman" w:cs="Times New Roman"/>
                <w:sz w:val="28"/>
                <w:szCs w:val="28"/>
                <w:lang w:eastAsia="ru-RU"/>
              </w:rPr>
              <w:t>-</w:t>
            </w:r>
            <w:r w:rsidRPr="00B70CEB">
              <w:rPr>
                <w:rFonts w:ascii="Times New Roman" w:eastAsia="Times New Roman" w:hAnsi="Times New Roman" w:cs="Times New Roman"/>
                <w:sz w:val="28"/>
                <w:szCs w:val="28"/>
                <w:lang w:eastAsia="ru-RU"/>
              </w:rPr>
              <w:t>дение</w:t>
            </w:r>
            <w:proofErr w:type="spellEnd"/>
            <w:proofErr w:type="gramEnd"/>
            <w:r w:rsidRPr="00B70CEB">
              <w:rPr>
                <w:rFonts w:ascii="Times New Roman" w:eastAsia="Times New Roman" w:hAnsi="Times New Roman" w:cs="Times New Roman"/>
                <w:sz w:val="28"/>
                <w:szCs w:val="28"/>
                <w:lang w:eastAsia="ru-RU"/>
              </w:rPr>
              <w:t xml:space="preserve"> (адрес)</w:t>
            </w:r>
          </w:p>
        </w:tc>
        <w:tc>
          <w:tcPr>
            <w:tcW w:w="1134"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B70CEB">
              <w:rPr>
                <w:rFonts w:ascii="Times New Roman" w:eastAsia="Times New Roman" w:hAnsi="Times New Roman" w:cs="Times New Roman"/>
                <w:sz w:val="28"/>
                <w:szCs w:val="28"/>
                <w:lang w:eastAsia="ru-RU"/>
              </w:rPr>
              <w:t>Пло</w:t>
            </w:r>
            <w:r w:rsidR="001E4D6B">
              <w:rPr>
                <w:rFonts w:ascii="Times New Roman" w:eastAsia="Times New Roman" w:hAnsi="Times New Roman" w:cs="Times New Roman"/>
                <w:sz w:val="28"/>
                <w:szCs w:val="28"/>
                <w:lang w:eastAsia="ru-RU"/>
              </w:rPr>
              <w:t>-</w:t>
            </w:r>
            <w:r w:rsidRPr="00B70CEB">
              <w:rPr>
                <w:rFonts w:ascii="Times New Roman" w:eastAsia="Times New Roman" w:hAnsi="Times New Roman" w:cs="Times New Roman"/>
                <w:sz w:val="28"/>
                <w:szCs w:val="28"/>
                <w:lang w:eastAsia="ru-RU"/>
              </w:rPr>
              <w:t>щадь</w:t>
            </w:r>
            <w:proofErr w:type="spellEnd"/>
            <w:proofErr w:type="gramEnd"/>
          </w:p>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w:t>
            </w:r>
            <w:proofErr w:type="spellStart"/>
            <w:r w:rsidRPr="00B70CEB">
              <w:rPr>
                <w:rFonts w:ascii="Times New Roman" w:eastAsia="Times New Roman" w:hAnsi="Times New Roman" w:cs="Times New Roman"/>
                <w:sz w:val="28"/>
                <w:szCs w:val="28"/>
                <w:lang w:eastAsia="ru-RU"/>
              </w:rPr>
              <w:t>кв</w:t>
            </w:r>
            <w:proofErr w:type="gramStart"/>
            <w:r w:rsidRPr="00B70CEB">
              <w:rPr>
                <w:rFonts w:ascii="Times New Roman" w:eastAsia="Times New Roman" w:hAnsi="Times New Roman" w:cs="Times New Roman"/>
                <w:sz w:val="28"/>
                <w:szCs w:val="28"/>
                <w:lang w:eastAsia="ru-RU"/>
              </w:rPr>
              <w:t>.м</w:t>
            </w:r>
            <w:proofErr w:type="spellEnd"/>
            <w:proofErr w:type="gramEnd"/>
            <w:r w:rsidRPr="00B70CEB">
              <w:rPr>
                <w:rFonts w:ascii="Times New Roman" w:eastAsia="Times New Roman" w:hAnsi="Times New Roman" w:cs="Times New Roman"/>
                <w:sz w:val="28"/>
                <w:szCs w:val="28"/>
                <w:lang w:eastAsia="ru-RU"/>
              </w:rPr>
              <w:t>)</w:t>
            </w:r>
          </w:p>
        </w:tc>
        <w:tc>
          <w:tcPr>
            <w:tcW w:w="981"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 xml:space="preserve">Год </w:t>
            </w:r>
            <w:proofErr w:type="spellStart"/>
            <w:proofErr w:type="gramStart"/>
            <w:r w:rsidRPr="00B70CEB">
              <w:rPr>
                <w:rFonts w:ascii="Times New Roman" w:eastAsia="Times New Roman" w:hAnsi="Times New Roman" w:cs="Times New Roman"/>
                <w:sz w:val="28"/>
                <w:szCs w:val="28"/>
                <w:lang w:eastAsia="ru-RU"/>
              </w:rPr>
              <w:t>выпу</w:t>
            </w:r>
            <w:r w:rsidR="001E4D6B">
              <w:rPr>
                <w:rFonts w:ascii="Times New Roman" w:eastAsia="Times New Roman" w:hAnsi="Times New Roman" w:cs="Times New Roman"/>
                <w:sz w:val="28"/>
                <w:szCs w:val="28"/>
                <w:lang w:eastAsia="ru-RU"/>
              </w:rPr>
              <w:t>-</w:t>
            </w:r>
            <w:r w:rsidRPr="00B70CEB">
              <w:rPr>
                <w:rFonts w:ascii="Times New Roman" w:eastAsia="Times New Roman" w:hAnsi="Times New Roman" w:cs="Times New Roman"/>
                <w:sz w:val="28"/>
                <w:szCs w:val="28"/>
                <w:lang w:eastAsia="ru-RU"/>
              </w:rPr>
              <w:t>ска</w:t>
            </w:r>
            <w:proofErr w:type="spellEnd"/>
            <w:proofErr w:type="gramEnd"/>
          </w:p>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(пост-рой</w:t>
            </w:r>
            <w:r w:rsidR="001E4D6B">
              <w:rPr>
                <w:rFonts w:ascii="Times New Roman" w:eastAsia="Times New Roman" w:hAnsi="Times New Roman" w:cs="Times New Roman"/>
                <w:sz w:val="28"/>
                <w:szCs w:val="28"/>
                <w:lang w:eastAsia="ru-RU"/>
              </w:rPr>
              <w:t>-</w:t>
            </w:r>
            <w:proofErr w:type="spellStart"/>
            <w:r w:rsidRPr="00B70CEB">
              <w:rPr>
                <w:rFonts w:ascii="Times New Roman" w:eastAsia="Times New Roman" w:hAnsi="Times New Roman" w:cs="Times New Roman"/>
                <w:sz w:val="28"/>
                <w:szCs w:val="28"/>
                <w:lang w:eastAsia="ru-RU"/>
              </w:rPr>
              <w:t>ки</w:t>
            </w:r>
            <w:proofErr w:type="spellEnd"/>
            <w:r w:rsidRPr="00B70CEB">
              <w:rPr>
                <w:rFonts w:ascii="Times New Roman" w:eastAsia="Times New Roman" w:hAnsi="Times New Roman" w:cs="Times New Roman"/>
                <w:sz w:val="28"/>
                <w:szCs w:val="28"/>
                <w:lang w:eastAsia="ru-RU"/>
              </w:rPr>
              <w:t>)</w:t>
            </w:r>
          </w:p>
        </w:tc>
        <w:tc>
          <w:tcPr>
            <w:tcW w:w="1417" w:type="dxa"/>
          </w:tcPr>
          <w:p w:rsidR="00B70CEB" w:rsidRPr="00B70CEB" w:rsidRDefault="00B70CEB" w:rsidP="001E4D6B">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B70CEB">
              <w:rPr>
                <w:rFonts w:ascii="Times New Roman" w:eastAsia="Times New Roman" w:hAnsi="Times New Roman" w:cs="Times New Roman"/>
                <w:sz w:val="28"/>
                <w:szCs w:val="28"/>
                <w:lang w:eastAsia="ru-RU"/>
              </w:rPr>
              <w:t>Инвен</w:t>
            </w:r>
            <w:proofErr w:type="spellEnd"/>
            <w:r w:rsidR="001E4D6B">
              <w:rPr>
                <w:rFonts w:ascii="Times New Roman" w:eastAsia="Times New Roman" w:hAnsi="Times New Roman" w:cs="Times New Roman"/>
                <w:sz w:val="28"/>
                <w:szCs w:val="28"/>
                <w:lang w:eastAsia="ru-RU"/>
              </w:rPr>
              <w:t>-</w:t>
            </w:r>
            <w:r w:rsidRPr="00B70CEB">
              <w:rPr>
                <w:rFonts w:ascii="Times New Roman" w:eastAsia="Times New Roman" w:hAnsi="Times New Roman" w:cs="Times New Roman"/>
                <w:sz w:val="28"/>
                <w:szCs w:val="28"/>
                <w:lang w:eastAsia="ru-RU"/>
              </w:rPr>
              <w:t>тарный</w:t>
            </w:r>
            <w:proofErr w:type="gramEnd"/>
            <w:r w:rsidRPr="00B70CEB">
              <w:rPr>
                <w:rFonts w:ascii="Times New Roman" w:eastAsia="Times New Roman" w:hAnsi="Times New Roman" w:cs="Times New Roman"/>
                <w:sz w:val="28"/>
                <w:szCs w:val="28"/>
                <w:lang w:eastAsia="ru-RU"/>
              </w:rPr>
              <w:t xml:space="preserve"> номер</w:t>
            </w:r>
          </w:p>
        </w:tc>
        <w:tc>
          <w:tcPr>
            <w:tcW w:w="1560" w:type="dxa"/>
            <w:gridSpan w:val="2"/>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B70CEB">
              <w:rPr>
                <w:rFonts w:ascii="Times New Roman" w:eastAsia="Times New Roman" w:hAnsi="Times New Roman" w:cs="Times New Roman"/>
                <w:sz w:val="28"/>
                <w:szCs w:val="28"/>
                <w:lang w:eastAsia="ru-RU"/>
              </w:rPr>
              <w:t>Балансо</w:t>
            </w:r>
            <w:r w:rsidR="001E4D6B">
              <w:rPr>
                <w:rFonts w:ascii="Times New Roman" w:eastAsia="Times New Roman" w:hAnsi="Times New Roman" w:cs="Times New Roman"/>
                <w:sz w:val="28"/>
                <w:szCs w:val="28"/>
                <w:lang w:eastAsia="ru-RU"/>
              </w:rPr>
              <w:t>-</w:t>
            </w:r>
            <w:r w:rsidRPr="00B70CEB">
              <w:rPr>
                <w:rFonts w:ascii="Times New Roman" w:eastAsia="Times New Roman" w:hAnsi="Times New Roman" w:cs="Times New Roman"/>
                <w:sz w:val="28"/>
                <w:szCs w:val="28"/>
                <w:lang w:eastAsia="ru-RU"/>
              </w:rPr>
              <w:t>вая</w:t>
            </w:r>
            <w:proofErr w:type="spellEnd"/>
            <w:proofErr w:type="gramEnd"/>
            <w:r w:rsidRPr="00B70CEB">
              <w:rPr>
                <w:rFonts w:ascii="Times New Roman" w:eastAsia="Times New Roman" w:hAnsi="Times New Roman" w:cs="Times New Roman"/>
                <w:sz w:val="28"/>
                <w:szCs w:val="28"/>
                <w:lang w:eastAsia="ru-RU"/>
              </w:rPr>
              <w:t xml:space="preserve"> стоимость (рублей)</w:t>
            </w:r>
          </w:p>
        </w:tc>
      </w:tr>
      <w:tr w:rsidR="00B70CEB" w:rsidRPr="00B70CEB" w:rsidTr="007E485B">
        <w:trPr>
          <w:tblHeader/>
        </w:trPr>
        <w:tc>
          <w:tcPr>
            <w:tcW w:w="70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1</w:t>
            </w:r>
          </w:p>
        </w:tc>
        <w:tc>
          <w:tcPr>
            <w:tcW w:w="2268"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2</w:t>
            </w:r>
          </w:p>
        </w:tc>
        <w:tc>
          <w:tcPr>
            <w:tcW w:w="1985"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3</w:t>
            </w:r>
          </w:p>
        </w:tc>
        <w:tc>
          <w:tcPr>
            <w:tcW w:w="1134"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4</w:t>
            </w:r>
          </w:p>
        </w:tc>
        <w:tc>
          <w:tcPr>
            <w:tcW w:w="981"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5</w:t>
            </w:r>
          </w:p>
        </w:tc>
        <w:tc>
          <w:tcPr>
            <w:tcW w:w="1428" w:type="dxa"/>
            <w:gridSpan w:val="2"/>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6</w:t>
            </w:r>
          </w:p>
        </w:tc>
        <w:tc>
          <w:tcPr>
            <w:tcW w:w="154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7</w:t>
            </w:r>
          </w:p>
        </w:tc>
      </w:tr>
      <w:tr w:rsidR="00B70CEB" w:rsidRPr="00B70CEB" w:rsidTr="007E485B">
        <w:tc>
          <w:tcPr>
            <w:tcW w:w="70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1.</w:t>
            </w:r>
          </w:p>
        </w:tc>
        <w:tc>
          <w:tcPr>
            <w:tcW w:w="2268" w:type="dxa"/>
          </w:tcPr>
          <w:p w:rsidR="00B70CEB" w:rsidRPr="00B70CEB" w:rsidRDefault="00B70CEB" w:rsidP="002967F3">
            <w:pPr>
              <w:spacing w:after="0" w:line="240" w:lineRule="auto"/>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 xml:space="preserve">Здание </w:t>
            </w:r>
            <w:r w:rsidR="002967F3">
              <w:rPr>
                <w:rFonts w:ascii="Times New Roman" w:eastAsia="Times New Roman" w:hAnsi="Times New Roman" w:cs="Times New Roman"/>
                <w:sz w:val="28"/>
                <w:szCs w:val="28"/>
                <w:lang w:eastAsia="ru-RU"/>
              </w:rPr>
              <w:t>стационара</w:t>
            </w:r>
            <w:r w:rsidR="001E4D6B">
              <w:rPr>
                <w:rFonts w:ascii="Times New Roman" w:eastAsia="Times New Roman" w:hAnsi="Times New Roman" w:cs="Times New Roman"/>
                <w:sz w:val="28"/>
                <w:szCs w:val="28"/>
                <w:lang w:eastAsia="ru-RU"/>
              </w:rPr>
              <w:t>, кадастровый номер</w:t>
            </w:r>
            <w:r w:rsidRPr="00B70CEB">
              <w:rPr>
                <w:rFonts w:ascii="Times New Roman" w:eastAsia="Times New Roman" w:hAnsi="Times New Roman" w:cs="Times New Roman"/>
                <w:sz w:val="28"/>
                <w:szCs w:val="28"/>
                <w:lang w:eastAsia="ru-RU"/>
              </w:rPr>
              <w:t xml:space="preserve"> 66-66-04/051/2008-206</w:t>
            </w:r>
          </w:p>
        </w:tc>
        <w:tc>
          <w:tcPr>
            <w:tcW w:w="1985" w:type="dxa"/>
          </w:tcPr>
          <w:p w:rsidR="00B70CEB" w:rsidRPr="00B70CEB" w:rsidRDefault="001E4D6B" w:rsidP="001E4D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Свердловская область, </w:t>
            </w:r>
            <w:proofErr w:type="spellStart"/>
            <w:r>
              <w:rPr>
                <w:rFonts w:ascii="Times New Roman" w:eastAsia="Times New Roman" w:hAnsi="Times New Roman" w:cs="Times New Roman"/>
                <w:sz w:val="28"/>
                <w:szCs w:val="28"/>
                <w:lang w:eastAsia="ru-RU"/>
              </w:rPr>
              <w:t>Новолялинс</w:t>
            </w:r>
            <w:proofErr w:type="spellEnd"/>
            <w:r>
              <w:rPr>
                <w:rFonts w:ascii="Times New Roman" w:eastAsia="Times New Roman" w:hAnsi="Times New Roman" w:cs="Times New Roman"/>
                <w:sz w:val="28"/>
                <w:szCs w:val="28"/>
                <w:lang w:eastAsia="ru-RU"/>
              </w:rPr>
              <w:t xml:space="preserve">-кий район, </w:t>
            </w:r>
            <w:r w:rsidR="00B70CEB" w:rsidRPr="00B70CEB">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 </w:t>
            </w:r>
            <w:r w:rsidR="00B70CEB" w:rsidRPr="00B70CEB">
              <w:rPr>
                <w:rFonts w:ascii="Times New Roman" w:eastAsia="Times New Roman" w:hAnsi="Times New Roman" w:cs="Times New Roman"/>
                <w:sz w:val="28"/>
                <w:szCs w:val="28"/>
                <w:lang w:eastAsia="ru-RU"/>
              </w:rPr>
              <w:t xml:space="preserve">Лобва, </w:t>
            </w:r>
            <w:r>
              <w:rPr>
                <w:rFonts w:ascii="Times New Roman" w:eastAsia="Times New Roman" w:hAnsi="Times New Roman" w:cs="Times New Roman"/>
                <w:sz w:val="28"/>
                <w:szCs w:val="28"/>
                <w:lang w:eastAsia="ru-RU"/>
              </w:rPr>
              <w:t>ул. </w:t>
            </w:r>
            <w:r w:rsidR="00B70CEB" w:rsidRPr="00B70CEB">
              <w:rPr>
                <w:rFonts w:ascii="Times New Roman" w:eastAsia="Times New Roman" w:hAnsi="Times New Roman" w:cs="Times New Roman"/>
                <w:sz w:val="28"/>
                <w:szCs w:val="28"/>
                <w:lang w:eastAsia="ru-RU"/>
              </w:rPr>
              <w:t>Ленина</w:t>
            </w:r>
            <w:r>
              <w:rPr>
                <w:rFonts w:ascii="Times New Roman" w:eastAsia="Times New Roman" w:hAnsi="Times New Roman" w:cs="Times New Roman"/>
                <w:sz w:val="28"/>
                <w:szCs w:val="28"/>
                <w:lang w:eastAsia="ru-RU"/>
              </w:rPr>
              <w:t>,</w:t>
            </w:r>
            <w:r w:rsidR="00B70CEB" w:rsidRPr="00B70CEB">
              <w:rPr>
                <w:rFonts w:ascii="Times New Roman" w:eastAsia="Times New Roman" w:hAnsi="Times New Roman" w:cs="Times New Roman"/>
                <w:sz w:val="28"/>
                <w:szCs w:val="28"/>
                <w:lang w:eastAsia="ru-RU"/>
              </w:rPr>
              <w:t xml:space="preserve">  д.</w:t>
            </w:r>
            <w:r>
              <w:rPr>
                <w:rFonts w:ascii="Times New Roman" w:eastAsia="Times New Roman" w:hAnsi="Times New Roman" w:cs="Times New Roman"/>
                <w:sz w:val="28"/>
                <w:szCs w:val="28"/>
                <w:lang w:eastAsia="ru-RU"/>
              </w:rPr>
              <w:t> </w:t>
            </w:r>
            <w:r w:rsidR="00B70CEB" w:rsidRPr="00B70CEB">
              <w:rPr>
                <w:rFonts w:ascii="Times New Roman" w:eastAsia="Times New Roman" w:hAnsi="Times New Roman" w:cs="Times New Roman"/>
                <w:sz w:val="28"/>
                <w:szCs w:val="28"/>
                <w:lang w:eastAsia="ru-RU"/>
              </w:rPr>
              <w:t>73</w:t>
            </w:r>
          </w:p>
        </w:tc>
        <w:tc>
          <w:tcPr>
            <w:tcW w:w="1134"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350,3</w:t>
            </w:r>
          </w:p>
        </w:tc>
        <w:tc>
          <w:tcPr>
            <w:tcW w:w="981" w:type="dxa"/>
          </w:tcPr>
          <w:p w:rsidR="00B70CEB" w:rsidRPr="00B70CEB" w:rsidRDefault="001E4D6B" w:rsidP="00B70CE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1965</w:t>
            </w:r>
          </w:p>
        </w:tc>
        <w:tc>
          <w:tcPr>
            <w:tcW w:w="1428" w:type="dxa"/>
            <w:gridSpan w:val="2"/>
          </w:tcPr>
          <w:p w:rsidR="00B70CEB" w:rsidRPr="00B70CEB" w:rsidRDefault="00B70CEB" w:rsidP="00B70CEB">
            <w:pPr>
              <w:spacing w:after="0" w:line="240" w:lineRule="auto"/>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110101.0005</w:t>
            </w:r>
          </w:p>
        </w:tc>
        <w:tc>
          <w:tcPr>
            <w:tcW w:w="154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299 589,61</w:t>
            </w:r>
          </w:p>
        </w:tc>
      </w:tr>
      <w:tr w:rsidR="00B70CEB" w:rsidRPr="00B70CEB" w:rsidTr="007E485B">
        <w:tc>
          <w:tcPr>
            <w:tcW w:w="70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2.</w:t>
            </w:r>
          </w:p>
        </w:tc>
        <w:tc>
          <w:tcPr>
            <w:tcW w:w="2268" w:type="dxa"/>
          </w:tcPr>
          <w:p w:rsidR="00B70CEB" w:rsidRPr="00B70CEB" w:rsidRDefault="002967F3" w:rsidP="00B70CE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Квартира</w:t>
            </w:r>
            <w:r w:rsidR="001E4D6B">
              <w:rPr>
                <w:rFonts w:ascii="Times New Roman" w:eastAsia="Times New Roman" w:hAnsi="Times New Roman" w:cs="Times New Roman"/>
                <w:sz w:val="28"/>
                <w:szCs w:val="28"/>
                <w:lang w:eastAsia="ru-RU"/>
              </w:rPr>
              <w:t>,</w:t>
            </w:r>
            <w:r w:rsidR="00B70CEB" w:rsidRPr="00B70CEB">
              <w:rPr>
                <w:rFonts w:ascii="Times New Roman" w:eastAsia="Times New Roman" w:hAnsi="Times New Roman" w:cs="Times New Roman"/>
                <w:sz w:val="28"/>
                <w:szCs w:val="28"/>
                <w:lang w:eastAsia="ru-RU"/>
              </w:rPr>
              <w:t xml:space="preserve"> кадастровый номер 66-66-04/042/2010-402</w:t>
            </w:r>
          </w:p>
        </w:tc>
        <w:tc>
          <w:tcPr>
            <w:tcW w:w="1985" w:type="dxa"/>
          </w:tcPr>
          <w:p w:rsidR="001E4D6B" w:rsidRDefault="001E4D6B" w:rsidP="001E4D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Свердловская область</w:t>
            </w:r>
            <w:r w:rsidRPr="001E4D6B">
              <w:rPr>
                <w:rFonts w:ascii="Times New Roman" w:eastAsia="Times New Roman" w:hAnsi="Times New Roman" w:cs="Times New Roman"/>
                <w:sz w:val="28"/>
                <w:szCs w:val="28"/>
                <w:lang w:eastAsia="ru-RU"/>
              </w:rPr>
              <w:t>,</w:t>
            </w:r>
          </w:p>
          <w:p w:rsidR="00B70CEB" w:rsidRPr="00B70CEB" w:rsidRDefault="00AC460F" w:rsidP="001E4D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w:t>
            </w:r>
            <w:r w:rsidR="00B70CEB" w:rsidRPr="00B70CEB">
              <w:rPr>
                <w:rFonts w:ascii="Times New Roman" w:eastAsia="Times New Roman" w:hAnsi="Times New Roman" w:cs="Times New Roman"/>
                <w:sz w:val="28"/>
                <w:szCs w:val="28"/>
                <w:lang w:eastAsia="ru-RU"/>
              </w:rPr>
              <w:t>Новая Ляля</w:t>
            </w:r>
            <w:r w:rsidR="001E4D6B">
              <w:rPr>
                <w:rFonts w:ascii="Times New Roman" w:eastAsia="Times New Roman" w:hAnsi="Times New Roman" w:cs="Times New Roman"/>
                <w:sz w:val="28"/>
                <w:szCs w:val="28"/>
                <w:lang w:eastAsia="ru-RU"/>
              </w:rPr>
              <w:t>, ул. </w:t>
            </w:r>
            <w:proofErr w:type="spellStart"/>
            <w:proofErr w:type="gramStart"/>
            <w:r w:rsidR="00B70CEB" w:rsidRPr="00B70CEB">
              <w:rPr>
                <w:rFonts w:ascii="Times New Roman" w:eastAsia="Times New Roman" w:hAnsi="Times New Roman" w:cs="Times New Roman"/>
                <w:sz w:val="28"/>
                <w:szCs w:val="28"/>
                <w:lang w:eastAsia="ru-RU"/>
              </w:rPr>
              <w:t>Лермонто</w:t>
            </w:r>
            <w:r w:rsidR="001E4D6B">
              <w:rPr>
                <w:rFonts w:ascii="Times New Roman" w:eastAsia="Times New Roman" w:hAnsi="Times New Roman" w:cs="Times New Roman"/>
                <w:sz w:val="28"/>
                <w:szCs w:val="28"/>
                <w:lang w:eastAsia="ru-RU"/>
              </w:rPr>
              <w:t>-</w:t>
            </w:r>
            <w:r w:rsidR="00B70CEB" w:rsidRPr="00B70CEB">
              <w:rPr>
                <w:rFonts w:ascii="Times New Roman" w:eastAsia="Times New Roman" w:hAnsi="Times New Roman" w:cs="Times New Roman"/>
                <w:sz w:val="28"/>
                <w:szCs w:val="28"/>
                <w:lang w:eastAsia="ru-RU"/>
              </w:rPr>
              <w:t>ва</w:t>
            </w:r>
            <w:proofErr w:type="spellEnd"/>
            <w:proofErr w:type="gramEnd"/>
            <w:r w:rsidR="001E4D6B">
              <w:rPr>
                <w:rFonts w:ascii="Times New Roman" w:eastAsia="Times New Roman" w:hAnsi="Times New Roman" w:cs="Times New Roman"/>
                <w:sz w:val="28"/>
                <w:szCs w:val="28"/>
                <w:lang w:eastAsia="ru-RU"/>
              </w:rPr>
              <w:t>,</w:t>
            </w:r>
            <w:r w:rsidR="00B70CEB" w:rsidRPr="00B70CEB">
              <w:rPr>
                <w:rFonts w:ascii="Times New Roman" w:eastAsia="Times New Roman" w:hAnsi="Times New Roman" w:cs="Times New Roman"/>
                <w:sz w:val="28"/>
                <w:szCs w:val="28"/>
                <w:lang w:eastAsia="ru-RU"/>
              </w:rPr>
              <w:t xml:space="preserve"> д. 31 кв. 43</w:t>
            </w:r>
          </w:p>
        </w:tc>
        <w:tc>
          <w:tcPr>
            <w:tcW w:w="1134"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43,3</w:t>
            </w:r>
          </w:p>
        </w:tc>
        <w:tc>
          <w:tcPr>
            <w:tcW w:w="981" w:type="dxa"/>
          </w:tcPr>
          <w:p w:rsidR="00B70CEB" w:rsidRPr="00B70CEB" w:rsidRDefault="001E4D6B" w:rsidP="00B70CEB">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1995</w:t>
            </w:r>
          </w:p>
        </w:tc>
        <w:tc>
          <w:tcPr>
            <w:tcW w:w="1428" w:type="dxa"/>
            <w:gridSpan w:val="2"/>
          </w:tcPr>
          <w:p w:rsidR="00B70CEB" w:rsidRPr="00B70CEB" w:rsidRDefault="007E485B" w:rsidP="00B70CEB">
            <w:pPr>
              <w:spacing w:after="0" w:line="240" w:lineRule="auto"/>
              <w:rPr>
                <w:rFonts w:ascii="Times New Roman" w:eastAsia="Times New Roman" w:hAnsi="Times New Roman" w:cs="Times New Roman"/>
                <w:sz w:val="28"/>
                <w:szCs w:val="28"/>
                <w:lang w:eastAsia="ru-RU"/>
              </w:rPr>
            </w:pPr>
            <w:r w:rsidRPr="007E485B">
              <w:rPr>
                <w:rFonts w:ascii="Times New Roman" w:eastAsia="Times New Roman" w:hAnsi="Times New Roman" w:cs="Times New Roman"/>
                <w:sz w:val="28"/>
                <w:szCs w:val="28"/>
                <w:lang w:eastAsia="ru-RU"/>
              </w:rPr>
              <w:t>110101.0006</w:t>
            </w:r>
          </w:p>
        </w:tc>
        <w:tc>
          <w:tcPr>
            <w:tcW w:w="154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0,00</w:t>
            </w:r>
          </w:p>
        </w:tc>
      </w:tr>
      <w:tr w:rsidR="00B70CEB" w:rsidRPr="00B70CEB" w:rsidTr="007E485B">
        <w:tc>
          <w:tcPr>
            <w:tcW w:w="70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3.</w:t>
            </w:r>
          </w:p>
        </w:tc>
        <w:tc>
          <w:tcPr>
            <w:tcW w:w="7796" w:type="dxa"/>
            <w:gridSpan w:val="6"/>
          </w:tcPr>
          <w:p w:rsidR="00B70CEB" w:rsidRPr="00B70CEB" w:rsidRDefault="00B70CEB" w:rsidP="00B70CEB">
            <w:pPr>
              <w:spacing w:after="0" w:line="240" w:lineRule="auto"/>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Итого</w:t>
            </w:r>
          </w:p>
        </w:tc>
        <w:tc>
          <w:tcPr>
            <w:tcW w:w="1549" w:type="dxa"/>
          </w:tcPr>
          <w:p w:rsidR="00B70CEB" w:rsidRPr="00B70CEB" w:rsidRDefault="00B70CEB" w:rsidP="00B70CEB">
            <w:pPr>
              <w:spacing w:after="0" w:line="240" w:lineRule="auto"/>
              <w:jc w:val="center"/>
              <w:rPr>
                <w:rFonts w:ascii="Times New Roman" w:eastAsia="Times New Roman" w:hAnsi="Times New Roman" w:cs="Times New Roman"/>
                <w:sz w:val="28"/>
                <w:szCs w:val="28"/>
                <w:lang w:eastAsia="ru-RU"/>
              </w:rPr>
            </w:pPr>
            <w:r w:rsidRPr="00B70CEB">
              <w:rPr>
                <w:rFonts w:ascii="Times New Roman" w:eastAsia="Times New Roman" w:hAnsi="Times New Roman" w:cs="Times New Roman"/>
                <w:sz w:val="28"/>
                <w:szCs w:val="28"/>
                <w:lang w:eastAsia="ru-RU"/>
              </w:rPr>
              <w:t>299 589,61</w:t>
            </w:r>
          </w:p>
        </w:tc>
      </w:tr>
    </w:tbl>
    <w:p w:rsidR="00C169F8" w:rsidRPr="00B82AAA" w:rsidRDefault="00C169F8" w:rsidP="001E4D6B">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населения </w:t>
      </w:r>
      <w:r w:rsidR="001E4D6B">
        <w:rPr>
          <w:rFonts w:ascii="Times New Roman" w:eastAsia="Times New Roman" w:hAnsi="Times New Roman" w:cs="Times New Roman"/>
          <w:b/>
          <w:sz w:val="28"/>
          <w:szCs w:val="28"/>
          <w:lang w:eastAsia="ru-RU"/>
        </w:rPr>
        <w:t>Новолялин</w:t>
      </w:r>
      <w:r w:rsidR="00F12744" w:rsidRPr="00F12744">
        <w:rPr>
          <w:rFonts w:ascii="Times New Roman" w:eastAsia="Times New Roman" w:hAnsi="Times New Roman" w:cs="Times New Roman"/>
          <w:b/>
          <w:sz w:val="28"/>
          <w:szCs w:val="28"/>
          <w:lang w:eastAsia="ru-RU"/>
        </w:rPr>
        <w:t>ского района</w:t>
      </w:r>
      <w:r w:rsidRPr="00B82AAA">
        <w:rPr>
          <w:rFonts w:ascii="Times New Roman" w:eastAsia="Times New Roman" w:hAnsi="Times New Roman" w:cs="Times New Roman"/>
          <w:b/>
          <w:sz w:val="28"/>
          <w:szCs w:val="28"/>
          <w:lang w:eastAsia="ru-RU"/>
        </w:rPr>
        <w:t>»</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843"/>
        <w:gridCol w:w="1559"/>
        <w:gridCol w:w="1701"/>
        <w:gridCol w:w="1418"/>
      </w:tblGrid>
      <w:tr w:rsidR="007E485B" w:rsidRPr="007E485B" w:rsidTr="007E485B">
        <w:trPr>
          <w:trHeight w:val="480"/>
        </w:trPr>
        <w:tc>
          <w:tcPr>
            <w:tcW w:w="709" w:type="dxa"/>
            <w:shd w:val="clear" w:color="auto" w:fill="auto"/>
          </w:tcPr>
          <w:p w:rsidR="007E485B" w:rsidRPr="007E485B" w:rsidRDefault="007E485B" w:rsidP="008F4B63">
            <w:pPr>
              <w:spacing w:after="0" w:line="240" w:lineRule="auto"/>
              <w:ind w:left="-108" w:right="-2"/>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w:t>
            </w:r>
          </w:p>
          <w:p w:rsidR="007E485B" w:rsidRPr="007E485B" w:rsidRDefault="008F4B63" w:rsidP="008F4B63">
            <w:pPr>
              <w:spacing w:after="0" w:line="240" w:lineRule="auto"/>
              <w:ind w:left="-108" w:right="-108"/>
              <w:jc w:val="center"/>
              <w:rPr>
                <w:rFonts w:ascii="Times New Roman" w:eastAsia="Times New Roman" w:hAnsi="Times New Roman" w:cs="Times New Roman"/>
                <w:bCs/>
                <w:sz w:val="24"/>
                <w:szCs w:val="24"/>
                <w:lang w:eastAsia="ru-RU"/>
              </w:rPr>
            </w:pPr>
            <w:proofErr w:type="spellStart"/>
            <w:proofErr w:type="gramStart"/>
            <w:r>
              <w:rPr>
                <w:rFonts w:ascii="Times New Roman" w:eastAsia="Times New Roman" w:hAnsi="Times New Roman" w:cs="Times New Roman"/>
                <w:bCs/>
                <w:sz w:val="24"/>
                <w:szCs w:val="24"/>
                <w:lang w:eastAsia="ru-RU"/>
              </w:rPr>
              <w:t>стро-ки</w:t>
            </w:r>
            <w:proofErr w:type="spellEnd"/>
            <w:proofErr w:type="gramEnd"/>
          </w:p>
        </w:tc>
        <w:tc>
          <w:tcPr>
            <w:tcW w:w="2693" w:type="dxa"/>
            <w:shd w:val="clear" w:color="auto" w:fill="auto"/>
          </w:tcPr>
          <w:p w:rsidR="007E485B" w:rsidRPr="007E485B" w:rsidRDefault="007E485B" w:rsidP="007E485B">
            <w:pPr>
              <w:spacing w:after="0" w:line="240" w:lineRule="auto"/>
              <w:ind w:right="-2"/>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Наименование</w:t>
            </w:r>
            <w:r w:rsidRPr="007E485B">
              <w:rPr>
                <w:rFonts w:ascii="Times New Roman" w:eastAsia="Times New Roman" w:hAnsi="Times New Roman" w:cs="Times New Roman"/>
                <w:bCs/>
                <w:sz w:val="24"/>
                <w:szCs w:val="24"/>
                <w:lang w:eastAsia="ru-RU"/>
              </w:rPr>
              <w:br/>
              <w:t>имущества</w:t>
            </w:r>
          </w:p>
        </w:tc>
        <w:tc>
          <w:tcPr>
            <w:tcW w:w="1843" w:type="dxa"/>
            <w:shd w:val="clear" w:color="auto" w:fill="auto"/>
          </w:tcPr>
          <w:p w:rsidR="007E485B" w:rsidRPr="007E485B" w:rsidRDefault="007E485B" w:rsidP="007E485B">
            <w:pPr>
              <w:spacing w:after="0" w:line="240" w:lineRule="auto"/>
              <w:ind w:right="-109"/>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Инвентарный номер</w:t>
            </w:r>
          </w:p>
        </w:tc>
        <w:tc>
          <w:tcPr>
            <w:tcW w:w="1559" w:type="dxa"/>
            <w:shd w:val="clear" w:color="auto" w:fill="auto"/>
          </w:tcPr>
          <w:p w:rsidR="007E485B" w:rsidRPr="007E485B" w:rsidRDefault="007E485B" w:rsidP="007E485B">
            <w:pPr>
              <w:spacing w:after="0" w:line="240" w:lineRule="auto"/>
              <w:ind w:right="-108"/>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Балансовая стоимость</w:t>
            </w:r>
            <w:r w:rsidRPr="007E485B">
              <w:rPr>
                <w:rFonts w:ascii="Times New Roman" w:eastAsia="Times New Roman" w:hAnsi="Times New Roman" w:cs="Times New Roman"/>
                <w:bCs/>
                <w:sz w:val="24"/>
                <w:szCs w:val="24"/>
                <w:lang w:eastAsia="ru-RU"/>
              </w:rPr>
              <w:br/>
              <w:t>(рублей)</w:t>
            </w:r>
          </w:p>
        </w:tc>
        <w:tc>
          <w:tcPr>
            <w:tcW w:w="1701" w:type="dxa"/>
          </w:tcPr>
          <w:p w:rsidR="007E485B" w:rsidRPr="007E485B" w:rsidRDefault="007E485B" w:rsidP="007E485B">
            <w:pPr>
              <w:spacing w:after="0" w:line="240" w:lineRule="auto"/>
              <w:ind w:right="-109"/>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Сумма амортизации (рублей)</w:t>
            </w:r>
          </w:p>
        </w:tc>
        <w:tc>
          <w:tcPr>
            <w:tcW w:w="1418" w:type="dxa"/>
            <w:shd w:val="clear" w:color="auto" w:fill="auto"/>
          </w:tcPr>
          <w:p w:rsidR="007E485B" w:rsidRPr="007E485B" w:rsidRDefault="007E485B" w:rsidP="007E485B">
            <w:pPr>
              <w:spacing w:after="0" w:line="240" w:lineRule="auto"/>
              <w:ind w:right="-108"/>
              <w:jc w:val="center"/>
              <w:rPr>
                <w:rFonts w:ascii="Times New Roman" w:eastAsia="Times New Roman" w:hAnsi="Times New Roman" w:cs="Times New Roman"/>
                <w:bCs/>
                <w:sz w:val="24"/>
                <w:szCs w:val="24"/>
                <w:lang w:eastAsia="ru-RU"/>
              </w:rPr>
            </w:pPr>
            <w:r w:rsidRPr="007E485B">
              <w:rPr>
                <w:rFonts w:ascii="Times New Roman" w:eastAsia="Times New Roman" w:hAnsi="Times New Roman" w:cs="Times New Roman"/>
                <w:bCs/>
                <w:sz w:val="24"/>
                <w:szCs w:val="24"/>
                <w:lang w:eastAsia="ru-RU"/>
              </w:rPr>
              <w:t>Остаточная стоимость</w:t>
            </w:r>
            <w:r w:rsidRPr="007E485B">
              <w:rPr>
                <w:rFonts w:ascii="Times New Roman" w:eastAsia="Times New Roman" w:hAnsi="Times New Roman" w:cs="Times New Roman"/>
                <w:bCs/>
                <w:sz w:val="24"/>
                <w:szCs w:val="24"/>
                <w:lang w:eastAsia="ru-RU"/>
              </w:rPr>
              <w:br/>
              <w:t>(рублей)</w:t>
            </w:r>
          </w:p>
        </w:tc>
      </w:tr>
    </w:tbl>
    <w:p w:rsidR="007E485B" w:rsidRPr="007E485B" w:rsidRDefault="007E485B" w:rsidP="007E485B">
      <w:pPr>
        <w:spacing w:after="0"/>
        <w:rPr>
          <w:rFonts w:ascii="Times New Roman" w:eastAsia="Calibri" w:hAnsi="Times New Roman" w:cs="Times New Roman"/>
          <w:sz w:val="2"/>
          <w:szCs w:val="2"/>
        </w:rPr>
      </w:pPr>
    </w:p>
    <w:tbl>
      <w:tblPr>
        <w:tblW w:w="99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694"/>
        <w:gridCol w:w="1842"/>
        <w:gridCol w:w="1559"/>
        <w:gridCol w:w="1684"/>
        <w:gridCol w:w="1418"/>
      </w:tblGrid>
      <w:tr w:rsidR="007E485B" w:rsidRPr="007E485B" w:rsidTr="007E485B">
        <w:trPr>
          <w:tblHeader/>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w:t>
            </w:r>
          </w:p>
        </w:tc>
        <w:tc>
          <w:tcPr>
            <w:tcW w:w="1842" w:type="dxa"/>
          </w:tcPr>
          <w:p w:rsidR="007E485B" w:rsidRPr="007E485B" w:rsidRDefault="007E485B" w:rsidP="007E485B">
            <w:pPr>
              <w:spacing w:after="0" w:line="240" w:lineRule="auto"/>
              <w:jc w:val="center"/>
              <w:rPr>
                <w:rFonts w:ascii="Times New Roman" w:eastAsia="Times New Roman" w:hAnsi="Times New Roman" w:cs="Times New Roman"/>
                <w:lang w:val="en-US" w:eastAsia="ru-RU"/>
              </w:rPr>
            </w:pPr>
            <w:r w:rsidRPr="007E485B">
              <w:rPr>
                <w:rFonts w:ascii="Times New Roman" w:eastAsia="Times New Roman" w:hAnsi="Times New Roman" w:cs="Times New Roman"/>
                <w:lang w:val="en-US" w:eastAsia="ru-RU"/>
              </w:rPr>
              <w:t>3</w:t>
            </w:r>
          </w:p>
        </w:tc>
        <w:tc>
          <w:tcPr>
            <w:tcW w:w="155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w:t>
            </w:r>
          </w:p>
        </w:tc>
        <w:tc>
          <w:tcPr>
            <w:tcW w:w="1684"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Автомагнитола </w:t>
            </w:r>
            <w:proofErr w:type="spellStart"/>
            <w:r w:rsidRPr="007E485B">
              <w:rPr>
                <w:rFonts w:ascii="Times New Roman" w:eastAsia="Times New Roman" w:hAnsi="Times New Roman" w:cs="Times New Roman"/>
                <w:lang w:eastAsia="ru-RU"/>
              </w:rPr>
              <w:t>Pioneer</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210104.0681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Автомойка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110104.0717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13 650,00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13 650,00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Бассейн для сенсорной комнаты</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210104.0881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11 382,00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11 382,00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Баян «Искра» в футляре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210106.0983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Беговая дорожка АТ -200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110106.0717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rPr>
          <w:trHeight w:val="225"/>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Беговая дорожка магнитная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210106.0961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Бензотриммер</w:t>
            </w:r>
            <w:proofErr w:type="spellEnd"/>
            <w:r w:rsidRPr="007E485B">
              <w:rPr>
                <w:rFonts w:ascii="Times New Roman" w:eastAsia="Times New Roman" w:hAnsi="Times New Roman" w:cs="Times New Roman"/>
                <w:lang w:eastAsia="ru-RU"/>
              </w:rPr>
              <w:t xml:space="preserve"> универсальный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410104.0995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Блок бесперебойного питания АРС</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210106.0977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3 915,00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3 915,00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Блок бесперебойного питания АРС</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210104.0978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3 915,00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3 915,00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Ванна моечная </w:t>
            </w:r>
            <w:r>
              <w:rPr>
                <w:rFonts w:ascii="Times New Roman" w:eastAsia="Times New Roman" w:hAnsi="Times New Roman" w:cs="Times New Roman"/>
                <w:lang w:eastAsia="ru-RU"/>
              </w:rPr>
              <w:t>тре</w:t>
            </w:r>
            <w:r w:rsidRPr="007E485B">
              <w:rPr>
                <w:rFonts w:ascii="Times New Roman" w:eastAsia="Times New Roman" w:hAnsi="Times New Roman" w:cs="Times New Roman"/>
                <w:lang w:eastAsia="ru-RU"/>
              </w:rPr>
              <w:t>х</w:t>
            </w:r>
            <w:r w:rsidRPr="007E485B">
              <w:rPr>
                <w:rFonts w:ascii="Times New Roman" w:eastAsia="Times New Roman" w:hAnsi="Times New Roman" w:cs="Times New Roman"/>
                <w:color w:val="FF0000"/>
                <w:lang w:eastAsia="ru-RU"/>
              </w:rPr>
              <w:t xml:space="preserve"> </w:t>
            </w:r>
            <w:r w:rsidRPr="007E485B">
              <w:rPr>
                <w:rFonts w:ascii="Times New Roman" w:eastAsia="Times New Roman" w:hAnsi="Times New Roman" w:cs="Times New Roman"/>
                <w:lang w:eastAsia="ru-RU"/>
              </w:rPr>
              <w:t>секционная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110104.0595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7 548,00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7 548,00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Велотренажер магнитный FL -530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210106.0960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10 170,00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10 170,00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Весы TIGER-E 4200-069</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210104.0748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4 779,00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4 779,00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Весы TIGER-E 4200-069</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210104.0749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4 779,00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4 779,00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Весы электронные ВЭМ 150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210104.0972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3 384,90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5 115,10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Видеокамера </w:t>
            </w:r>
            <w:proofErr w:type="spellStart"/>
            <w:r w:rsidRPr="007E485B">
              <w:rPr>
                <w:rFonts w:ascii="Times New Roman" w:eastAsia="Times New Roman" w:hAnsi="Times New Roman" w:cs="Times New Roman"/>
                <w:lang w:eastAsia="ru-RU"/>
              </w:rPr>
              <w:t>Samsung</w:t>
            </w:r>
            <w:proofErr w:type="spellEnd"/>
            <w:r w:rsidRPr="007E485B">
              <w:rPr>
                <w:rFonts w:ascii="Times New Roman" w:eastAsia="Times New Roman" w:hAnsi="Times New Roman" w:cs="Times New Roman"/>
                <w:lang w:eastAsia="ru-RU"/>
              </w:rPr>
              <w:t xml:space="preserve"> VP- D375WI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210104.0890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Водонагреватель </w:t>
            </w:r>
            <w:proofErr w:type="spellStart"/>
            <w:r w:rsidRPr="007E485B">
              <w:rPr>
                <w:rFonts w:ascii="Times New Roman" w:eastAsia="Times New Roman" w:hAnsi="Times New Roman" w:cs="Times New Roman"/>
                <w:lang w:eastAsia="ru-RU"/>
              </w:rPr>
              <w:t>Atlantig</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110104.0599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Водонагреватель </w:t>
            </w:r>
            <w:proofErr w:type="spellStart"/>
            <w:r w:rsidRPr="007E485B">
              <w:rPr>
                <w:rFonts w:ascii="Times New Roman" w:eastAsia="Times New Roman" w:hAnsi="Times New Roman" w:cs="Times New Roman"/>
                <w:lang w:eastAsia="ru-RU"/>
              </w:rPr>
              <w:t>Термекс</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110104.0714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Вытяжка </w:t>
            </w:r>
            <w:proofErr w:type="spellStart"/>
            <w:r w:rsidRPr="007E485B">
              <w:rPr>
                <w:rFonts w:ascii="Times New Roman" w:eastAsia="Times New Roman" w:hAnsi="Times New Roman" w:cs="Times New Roman"/>
                <w:lang w:eastAsia="ru-RU"/>
              </w:rPr>
              <w:t>вентиляцион-ная</w:t>
            </w:r>
            <w:proofErr w:type="spellEnd"/>
            <w:r w:rsidRPr="007E485B">
              <w:rPr>
                <w:rFonts w:ascii="Times New Roman" w:eastAsia="Times New Roman" w:hAnsi="Times New Roman" w:cs="Times New Roman"/>
                <w:lang w:eastAsia="ru-RU"/>
              </w:rPr>
              <w:t xml:space="preserve">, </w:t>
            </w:r>
            <w:proofErr w:type="gramStart"/>
            <w:r w:rsidRPr="007E485B">
              <w:rPr>
                <w:rFonts w:ascii="Times New Roman" w:eastAsia="Times New Roman" w:hAnsi="Times New Roman" w:cs="Times New Roman"/>
                <w:lang w:eastAsia="ru-RU"/>
              </w:rPr>
              <w:t>ВВ</w:t>
            </w:r>
            <w:proofErr w:type="gramEnd"/>
            <w:r w:rsidRPr="007E485B">
              <w:rPr>
                <w:rFonts w:ascii="Times New Roman" w:eastAsia="Times New Roman" w:hAnsi="Times New Roman" w:cs="Times New Roman"/>
                <w:lang w:eastAsia="ru-RU"/>
              </w:rPr>
              <w:t xml:space="preserve"> 05 (в сборе</w:t>
            </w:r>
            <w:r>
              <w:rPr>
                <w:rFonts w:ascii="Times New Roman" w:eastAsia="Times New Roman" w:hAnsi="Times New Roman" w:cs="Times New Roman"/>
                <w:lang w:eastAsia="ru-RU"/>
              </w:rPr>
              <w:t>,</w:t>
            </w:r>
            <w:r w:rsidRPr="007E485B">
              <w:rPr>
                <w:rFonts w:ascii="Times New Roman" w:eastAsia="Times New Roman" w:hAnsi="Times New Roman" w:cs="Times New Roman"/>
                <w:lang w:eastAsia="ru-RU"/>
              </w:rPr>
              <w:t xml:space="preserve"> 2</w:t>
            </w:r>
            <w:r>
              <w:rPr>
                <w:rFonts w:ascii="Times New Roman" w:eastAsia="Times New Roman" w:hAnsi="Times New Roman" w:cs="Times New Roman"/>
                <w:lang w:eastAsia="ru-RU"/>
              </w:rPr>
              <w:t> </w:t>
            </w:r>
            <w:r w:rsidRPr="007E485B">
              <w:rPr>
                <w:rFonts w:ascii="Times New Roman" w:eastAsia="Times New Roman" w:hAnsi="Times New Roman" w:cs="Times New Roman"/>
                <w:lang w:eastAsia="ru-RU"/>
              </w:rPr>
              <w:t>штуки)</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110104.0675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22 696,28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3 053,72</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 (</w:t>
            </w:r>
            <w:proofErr w:type="spellStart"/>
            <w:r w:rsidRPr="007E485B">
              <w:rPr>
                <w:rFonts w:ascii="Times New Roman" w:eastAsia="Times New Roman" w:hAnsi="Times New Roman" w:cs="Times New Roman"/>
                <w:lang w:eastAsia="ru-RU"/>
              </w:rPr>
              <w:t>банкетка</w:t>
            </w:r>
            <w:proofErr w:type="spellEnd"/>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 (</w:t>
            </w:r>
            <w:proofErr w:type="spellStart"/>
            <w:r w:rsidRPr="007E485B">
              <w:rPr>
                <w:rFonts w:ascii="Times New Roman" w:eastAsia="Times New Roman" w:hAnsi="Times New Roman" w:cs="Times New Roman"/>
                <w:lang w:eastAsia="ru-RU"/>
              </w:rPr>
              <w:t>банкетка</w:t>
            </w:r>
            <w:proofErr w:type="spellEnd"/>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 (</w:t>
            </w:r>
            <w:proofErr w:type="spellStart"/>
            <w:r w:rsidRPr="007E485B">
              <w:rPr>
                <w:rFonts w:ascii="Times New Roman" w:eastAsia="Times New Roman" w:hAnsi="Times New Roman" w:cs="Times New Roman"/>
                <w:lang w:eastAsia="ru-RU"/>
              </w:rPr>
              <w:t>банкетка</w:t>
            </w:r>
            <w:proofErr w:type="spellEnd"/>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210106.0930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 трехместный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 трехместный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Диван</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110106.0144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3 825,00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3 825,00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Дозатор УМР настенный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210106.0963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3 445,00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3 445,00</w:t>
            </w:r>
          </w:p>
        </w:tc>
        <w:tc>
          <w:tcPr>
            <w:tcW w:w="1418" w:type="dxa"/>
          </w:tcPr>
          <w:p w:rsidR="007E485B" w:rsidRPr="007E485B" w:rsidRDefault="007E485B" w:rsidP="00B66EC8">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Дрель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410106100705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Душевая кабина CF 815</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110104.0566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21 937,65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13 876,96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8 060,69</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Душевая кабина CF 815</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110104.0567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21 937,65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13 876,96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8 060,69</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Источник бесперебойного питания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210134143020320001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Камера дезинфекционная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110104.0559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87 100,00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87 100,00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3</w:t>
            </w: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Канапе КН</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110106.0094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5 737,50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5 737,50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Ковер напольный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210106.0843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8 500,00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Комплект для психологической комнаты «Лесная поляна»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210104.0880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5 609,00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5 609,00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23 481,36</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23 481,36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31 044,25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31 044,25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32 260,95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32 260,95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27 441,30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27 441,30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210104.0628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20 401,00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20 401,00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210104.0745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23 420,00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23 420,00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210104.0758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17 786,00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17 786,00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210104.0760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17 786,00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17 786,00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210104.0763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30 070,00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30 070,00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210104.0823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21 540,00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21 540,00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210104.0828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21 540,00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21 540,00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210104.0829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19 790,00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19 790,00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210104.0830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23 250,00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23 250,00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110104.0716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35 770,00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35 770,00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210104.0986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19 630,00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19 630,00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110106.0985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31 000,00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31 000,00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(2</w:t>
            </w:r>
            <w:r>
              <w:rPr>
                <w:rFonts w:ascii="Times New Roman" w:eastAsia="Times New Roman" w:hAnsi="Times New Roman" w:cs="Times New Roman"/>
                <w:lang w:eastAsia="ru-RU"/>
              </w:rPr>
              <w:t> </w:t>
            </w:r>
            <w:r w:rsidRPr="007E485B">
              <w:rPr>
                <w:rFonts w:ascii="Times New Roman" w:eastAsia="Times New Roman" w:hAnsi="Times New Roman" w:cs="Times New Roman"/>
                <w:lang w:eastAsia="ru-RU"/>
              </w:rPr>
              <w:t>штуки)</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210106.1067-210106.1068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48 200,00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48 200,00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4201061007280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(процессор, монитор, клавиатура, мышь)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410106.1001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34 550,00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34 550,00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BENG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110104.0562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27 248,00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27 248,00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i3-2100/2Gb/500Gb/DVDRW</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410104.0994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15 171,00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15 171,00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5</w:t>
            </w:r>
            <w:r w:rsidRPr="007E485B">
              <w:rPr>
                <w:rFonts w:ascii="Times New Roman" w:eastAsia="Times New Roman" w:hAnsi="Times New Roman" w:cs="Times New Roman"/>
                <w:lang w:eastAsia="ru-RU"/>
              </w:rPr>
              <w:t>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i3-2100/2Gb/500Gb/DVDRW</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410104.0996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15 171,00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15 171,00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Компьютер в сборе 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110104.0561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27 248,00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27 248,00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Компьютер в сборе с ЖК монитором </w:t>
            </w:r>
            <w:proofErr w:type="spellStart"/>
            <w:r w:rsidRPr="007E485B">
              <w:rPr>
                <w:rFonts w:ascii="Times New Roman" w:eastAsia="Times New Roman" w:hAnsi="Times New Roman" w:cs="Times New Roman"/>
                <w:lang w:eastAsia="ru-RU"/>
              </w:rPr>
              <w:t>Veysonic</w:t>
            </w:r>
            <w:proofErr w:type="spellEnd"/>
            <w:r w:rsidRPr="007E485B">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Pr="007E485B">
              <w:rPr>
                <w:rFonts w:ascii="Times New Roman" w:eastAsia="Times New Roman" w:hAnsi="Times New Roman" w:cs="Times New Roman"/>
                <w:lang w:eastAsia="ru-RU"/>
              </w:rPr>
              <w:t>2</w:t>
            </w:r>
            <w:r>
              <w:rPr>
                <w:rFonts w:ascii="Times New Roman" w:eastAsia="Times New Roman" w:hAnsi="Times New Roman" w:cs="Times New Roman"/>
                <w:lang w:eastAsia="ru-RU"/>
              </w:rPr>
              <w:t> </w:t>
            </w:r>
            <w:r w:rsidRPr="007E485B">
              <w:rPr>
                <w:rFonts w:ascii="Times New Roman" w:eastAsia="Times New Roman" w:hAnsi="Times New Roman" w:cs="Times New Roman"/>
                <w:lang w:eastAsia="ru-RU"/>
              </w:rPr>
              <w:t xml:space="preserve"> штуки</w:t>
            </w:r>
            <w:r>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210106.1025-210106.1026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75 720,00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75 720,00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5</w:t>
            </w:r>
            <w:r w:rsidRPr="007E485B">
              <w:rPr>
                <w:rFonts w:ascii="Times New Roman" w:eastAsia="Times New Roman" w:hAnsi="Times New Roman" w:cs="Times New Roman"/>
                <w:lang w:eastAsia="ru-RU"/>
              </w:rPr>
              <w:t>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Кресло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110106.0071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4 066,00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4 066,00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Кресло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110106.0072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3 969,70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3 969,70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Кресло «Менеджер»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210106.0956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Кресло массажное DESIRE S</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79 840,00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71 285,77</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8 554,23</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210106.0795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210106.0796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210106.0797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210106.0798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210106.0799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68.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210106.0809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7</w:t>
            </w: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7</w:t>
            </w:r>
            <w:r w:rsidRPr="007E485B">
              <w:rPr>
                <w:rFonts w:ascii="Times New Roman" w:eastAsia="Times New Roman" w:hAnsi="Times New Roman" w:cs="Times New Roman"/>
                <w:lang w:eastAsia="ru-RU"/>
              </w:rPr>
              <w:t>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Кровать </w:t>
            </w:r>
            <w:r w:rsidRPr="007E485B">
              <w:rPr>
                <w:rFonts w:ascii="Times New Roman" w:eastAsia="Times New Roman" w:hAnsi="Times New Roman" w:cs="Times New Roman"/>
                <w:lang w:eastAsia="ru-RU"/>
              </w:rPr>
              <w:t>металлическая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3 525,00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деревянная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210106.0207.10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3 304,80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3 304,80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8</w:t>
            </w: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Кровать деревянная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210106.0207.11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3 304,80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3 304,80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8 745,75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8 745,75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110104.0080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25 127,50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25 127,50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110104.0081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210104.0665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6 750,00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Ксерокс </w:t>
            </w:r>
            <w:proofErr w:type="spellStart"/>
            <w:r w:rsidRPr="007E485B">
              <w:rPr>
                <w:rFonts w:ascii="Times New Roman" w:eastAsia="Times New Roman" w:hAnsi="Times New Roman" w:cs="Times New Roman"/>
                <w:lang w:eastAsia="ru-RU"/>
              </w:rPr>
              <w:t>Canon</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210104.0752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Кушетка медицинская, смотровая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3 090,60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3 090,60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Лазерный принтер НР </w:t>
            </w:r>
            <w:proofErr w:type="spellStart"/>
            <w:r w:rsidRPr="007E485B">
              <w:rPr>
                <w:rFonts w:ascii="Times New Roman" w:eastAsia="Times New Roman" w:hAnsi="Times New Roman" w:cs="Times New Roman"/>
                <w:lang w:eastAsia="ru-RU"/>
              </w:rPr>
              <w:t>laser</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Jet</w:t>
            </w:r>
            <w:proofErr w:type="spellEnd"/>
            <w:r w:rsidRPr="007E485B">
              <w:rPr>
                <w:rFonts w:ascii="Times New Roman" w:eastAsia="Times New Roman" w:hAnsi="Times New Roman" w:cs="Times New Roman"/>
                <w:lang w:eastAsia="ru-RU"/>
              </w:rPr>
              <w:t xml:space="preserve"> P1102</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4201061007266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7 440,00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7 440,00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rPr>
          <w:cantSplit/>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Ламинатор FGK HF 220I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210106.0935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6 460,00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6 460,00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Лестница универсальная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210106.0955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Машина стиральная 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110106.0568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10 510,08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10 510,08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9</w:t>
            </w:r>
            <w:r w:rsidRPr="007E485B">
              <w:rPr>
                <w:rFonts w:ascii="Times New Roman" w:eastAsia="Times New Roman" w:hAnsi="Times New Roman" w:cs="Times New Roman"/>
                <w:lang w:eastAsia="ru-RU"/>
              </w:rPr>
              <w:t>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Машина стиральная 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110106.0570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11 636,16</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11 636,16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Министадион</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House</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Fit</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210106.0958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29 100,00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29 100,00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Многофункциональное устройство НРLaserJetМ1132</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410104.0997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6 009,00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6 009,00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Мотокоса</w:t>
            </w:r>
            <w:proofErr w:type="spellEnd"/>
            <w:r>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Stihl</w:t>
            </w:r>
            <w:proofErr w:type="spellEnd"/>
            <w:r w:rsidRPr="007E485B">
              <w:rPr>
                <w:rFonts w:ascii="Times New Roman" w:eastAsia="Times New Roman" w:hAnsi="Times New Roman" w:cs="Times New Roman"/>
                <w:lang w:eastAsia="ru-RU"/>
              </w:rPr>
              <w:t xml:space="preserve"> FS 38</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7 152,00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7 152,00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Музыкальный центр LG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210134143230170001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Музыкальный центр </w:t>
            </w:r>
            <w:r w:rsidRPr="007E485B">
              <w:rPr>
                <w:rFonts w:ascii="Times New Roman" w:eastAsia="Times New Roman" w:hAnsi="Times New Roman" w:cs="Times New Roman"/>
                <w:lang w:val="en-US" w:eastAsia="ru-RU"/>
              </w:rPr>
              <w:t>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4201061007272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8 700,00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8 700,00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99.</w:t>
            </w:r>
          </w:p>
        </w:tc>
        <w:tc>
          <w:tcPr>
            <w:tcW w:w="2694" w:type="dxa"/>
          </w:tcPr>
          <w:p w:rsidR="007E485B" w:rsidRPr="007E485B" w:rsidRDefault="00572790" w:rsidP="00572790">
            <w:pPr>
              <w:spacing w:after="0" w:line="240" w:lineRule="auto"/>
              <w:outlineLvl w:val="0"/>
              <w:rPr>
                <w:rFonts w:ascii="Times New Roman" w:eastAsia="Times New Roman" w:hAnsi="Times New Roman" w:cs="Times New Roman"/>
                <w:color w:val="FF0000"/>
                <w:lang w:eastAsia="ru-RU"/>
              </w:rPr>
            </w:pPr>
            <w:r>
              <w:rPr>
                <w:rFonts w:ascii="Times New Roman" w:eastAsia="Times New Roman" w:hAnsi="Times New Roman" w:cs="Times New Roman"/>
                <w:lang w:eastAsia="ru-RU"/>
              </w:rPr>
              <w:t xml:space="preserve">Проектор и экран для просмотра слайдов «Мультимедиа»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110104.0715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34 423,00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25 530, 54</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8 892,46</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Многофункциональное устройство </w:t>
            </w:r>
            <w:proofErr w:type="spellStart"/>
            <w:proofErr w:type="gramStart"/>
            <w:r w:rsidRPr="007E485B">
              <w:rPr>
                <w:rFonts w:ascii="Times New Roman" w:eastAsia="Times New Roman" w:hAnsi="Times New Roman" w:cs="Times New Roman"/>
                <w:lang w:eastAsia="ru-RU"/>
              </w:rPr>
              <w:t>НР</w:t>
            </w:r>
            <w:proofErr w:type="gramEnd"/>
            <w:r w:rsidRPr="007E485B">
              <w:rPr>
                <w:rFonts w:ascii="Times New Roman" w:eastAsia="Times New Roman" w:hAnsi="Times New Roman" w:cs="Times New Roman"/>
                <w:lang w:eastAsia="ru-RU"/>
              </w:rPr>
              <w:t>Laser</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Jet</w:t>
            </w:r>
            <w:proofErr w:type="spellEnd"/>
            <w:r w:rsidRPr="007E485B">
              <w:rPr>
                <w:rFonts w:ascii="Times New Roman" w:eastAsia="Times New Roman" w:hAnsi="Times New Roman" w:cs="Times New Roman"/>
                <w:lang w:eastAsia="ru-RU"/>
              </w:rPr>
              <w:t xml:space="preserve"> M1132mfp</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4201061007269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Многофункциональное устройство (принтер-сканер-копир)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210134143020197001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8 200,00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8 200,00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10</w:t>
            </w: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Мягкая мебель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110106.0095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11 770,00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11 770,00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Мягкая мебель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110106.0108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10 165,00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10 165,00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Мягкая мебель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15 626,40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15 626,40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Мягкая мебель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110106.0131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6 630,00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6 630,00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Ноутбук 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110104.0713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24 100,00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24 100,00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Обеденная зона «ЭТЮД </w:t>
            </w:r>
            <w:r w:rsidRPr="007E485B">
              <w:rPr>
                <w:rFonts w:ascii="Times New Roman" w:eastAsia="Times New Roman" w:hAnsi="Times New Roman" w:cs="Times New Roman"/>
                <w:lang w:eastAsia="ru-RU"/>
              </w:rPr>
              <w:lastRenderedPageBreak/>
              <w:t>Люкс»</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110106.0711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108.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Обл</w:t>
            </w:r>
            <w:r w:rsidR="006109C8">
              <w:rPr>
                <w:rFonts w:ascii="Times New Roman" w:eastAsia="Times New Roman" w:hAnsi="Times New Roman" w:cs="Times New Roman"/>
                <w:lang w:eastAsia="ru-RU"/>
              </w:rPr>
              <w:t>учатель бактерицидный (</w:t>
            </w:r>
            <w:proofErr w:type="spellStart"/>
            <w:r w:rsidR="006109C8">
              <w:rPr>
                <w:rFonts w:ascii="Times New Roman" w:eastAsia="Times New Roman" w:hAnsi="Times New Roman" w:cs="Times New Roman"/>
                <w:lang w:eastAsia="ru-RU"/>
              </w:rPr>
              <w:t>настенно</w:t>
            </w:r>
            <w:proofErr w:type="spellEnd"/>
            <w:r w:rsidR="006109C8">
              <w:rPr>
                <w:rFonts w:ascii="Times New Roman" w:eastAsia="Times New Roman" w:hAnsi="Times New Roman" w:cs="Times New Roman"/>
                <w:lang w:eastAsia="ru-RU"/>
              </w:rPr>
              <w:t>-</w:t>
            </w:r>
            <w:r w:rsidRPr="007E485B">
              <w:rPr>
                <w:rFonts w:ascii="Times New Roman" w:eastAsia="Times New Roman" w:hAnsi="Times New Roman" w:cs="Times New Roman"/>
                <w:lang w:eastAsia="ru-RU"/>
              </w:rPr>
              <w:t>потолочный)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210104.0785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4 055,00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4 055,00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Облучатель бактерицидный (</w:t>
            </w:r>
            <w:proofErr w:type="spellStart"/>
            <w:r w:rsidRPr="007E485B">
              <w:rPr>
                <w:rFonts w:ascii="Times New Roman" w:eastAsia="Times New Roman" w:hAnsi="Times New Roman" w:cs="Times New Roman"/>
                <w:lang w:eastAsia="ru-RU"/>
              </w:rPr>
              <w:t>настенно</w:t>
            </w:r>
            <w:proofErr w:type="spellEnd"/>
            <w:r w:rsidRPr="007E485B">
              <w:rPr>
                <w:rFonts w:ascii="Times New Roman" w:eastAsia="Times New Roman" w:hAnsi="Times New Roman" w:cs="Times New Roman"/>
                <w:lang w:eastAsia="ru-RU"/>
              </w:rPr>
              <w:t>-потолочный)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210104.0786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4 055,00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4 055,00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Облучатель </w:t>
            </w:r>
            <w:proofErr w:type="spellStart"/>
            <w:r w:rsidRPr="007E485B">
              <w:rPr>
                <w:rFonts w:ascii="Times New Roman" w:eastAsia="Times New Roman" w:hAnsi="Times New Roman" w:cs="Times New Roman"/>
                <w:lang w:eastAsia="ru-RU"/>
              </w:rPr>
              <w:t>рецикулятор</w:t>
            </w:r>
            <w:proofErr w:type="spellEnd"/>
            <w:r w:rsidRPr="007E485B">
              <w:rPr>
                <w:rFonts w:ascii="Times New Roman" w:eastAsia="Times New Roman" w:hAnsi="Times New Roman" w:cs="Times New Roman"/>
                <w:lang w:eastAsia="ru-RU"/>
              </w:rPr>
              <w:t xml:space="preserve"> ОРУБ -01</w:t>
            </w:r>
            <w:r w:rsidRPr="007E485B">
              <w:rPr>
                <w:rFonts w:ascii="Times New Roman" w:eastAsia="Times New Roman" w:hAnsi="Times New Roman" w:cs="Times New Roman"/>
                <w:color w:val="FF0000"/>
                <w:lang w:eastAsia="ru-RU"/>
              </w:rPr>
              <w:t xml:space="preserve"> </w:t>
            </w:r>
            <w:r w:rsidRPr="007E485B">
              <w:rPr>
                <w:rFonts w:ascii="Times New Roman" w:eastAsia="Times New Roman" w:hAnsi="Times New Roman" w:cs="Times New Roman"/>
                <w:lang w:eastAsia="ru-RU"/>
              </w:rPr>
              <w:t>«</w:t>
            </w:r>
            <w:proofErr w:type="spellStart"/>
            <w:r w:rsidRPr="007E485B">
              <w:rPr>
                <w:rFonts w:ascii="Times New Roman" w:eastAsia="Times New Roman" w:hAnsi="Times New Roman" w:cs="Times New Roman"/>
                <w:lang w:eastAsia="ru-RU"/>
              </w:rPr>
              <w:t>Дезар</w:t>
            </w:r>
            <w:proofErr w:type="spellEnd"/>
            <w:r w:rsidRPr="007E485B">
              <w:rPr>
                <w:rFonts w:ascii="Times New Roman" w:eastAsia="Times New Roman" w:hAnsi="Times New Roman" w:cs="Times New Roman"/>
                <w:lang w:eastAsia="ru-RU"/>
              </w:rPr>
              <w:t xml:space="preserve"> 7»</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210104.0900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11 500,00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11</w:t>
            </w: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Палас напольный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210106.0973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3 185,00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3 185,00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11</w:t>
            </w: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Палас напольный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210106.0974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3 185,00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3 185,00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Палас напольный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210106.0972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Пенал для документов (низкий)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110106.0046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3 135,10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3 135,10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11</w:t>
            </w:r>
            <w:r w:rsidRPr="007E485B">
              <w:rPr>
                <w:rFonts w:ascii="Times New Roman" w:eastAsia="Times New Roman" w:hAnsi="Times New Roman" w:cs="Times New Roman"/>
                <w:lang w:eastAsia="ru-RU"/>
              </w:rPr>
              <w:t>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Переплетная машина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210104.0860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10 780,00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10 780,00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Планшетный компьютер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410106100706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Плита электрическая напольная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24 740,10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24 740,10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Плита электрическая напольная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110106.0527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24 740,10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24 740,10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Посудомоечная машина </w:t>
            </w:r>
            <w:proofErr w:type="spellStart"/>
            <w:r w:rsidRPr="007E485B">
              <w:rPr>
                <w:rFonts w:ascii="Times New Roman" w:eastAsia="Times New Roman" w:hAnsi="Times New Roman" w:cs="Times New Roman"/>
                <w:lang w:eastAsia="ru-RU"/>
              </w:rPr>
              <w:t>Sanussi</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110106.0571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13 278,36</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13 278,36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Принтер  HP </w:t>
            </w:r>
            <w:proofErr w:type="spellStart"/>
            <w:r w:rsidRPr="007E485B">
              <w:rPr>
                <w:rFonts w:ascii="Times New Roman" w:eastAsia="Times New Roman" w:hAnsi="Times New Roman" w:cs="Times New Roman"/>
                <w:lang w:eastAsia="ru-RU"/>
              </w:rPr>
              <w:t>Laser</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Jet</w:t>
            </w:r>
            <w:proofErr w:type="spellEnd"/>
            <w:r w:rsidRPr="007E485B">
              <w:rPr>
                <w:rFonts w:ascii="Times New Roman" w:eastAsia="Times New Roman" w:hAnsi="Times New Roman" w:cs="Times New Roman"/>
                <w:lang w:eastAsia="ru-RU"/>
              </w:rPr>
              <w:t xml:space="preserve"> 1320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16 199,82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16 199,82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Принтер </w:t>
            </w:r>
            <w:proofErr w:type="spellStart"/>
            <w:r w:rsidRPr="007E485B">
              <w:rPr>
                <w:rFonts w:ascii="Times New Roman" w:eastAsia="Times New Roman" w:hAnsi="Times New Roman" w:cs="Times New Roman"/>
                <w:lang w:eastAsia="ru-RU"/>
              </w:rPr>
              <w:t>Canon</w:t>
            </w:r>
            <w:proofErr w:type="spellEnd"/>
            <w:r w:rsidRPr="007E485B">
              <w:rPr>
                <w:rFonts w:ascii="Times New Roman" w:eastAsia="Times New Roman" w:hAnsi="Times New Roman" w:cs="Times New Roman"/>
                <w:lang w:eastAsia="ru-RU"/>
              </w:rPr>
              <w:t xml:space="preserve"> LBP6020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4201061007245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8 250,00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8 250,00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HP  P/N G  2461A</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110104.0008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5 922,50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5 922,50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rPr>
          <w:cantSplit/>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Принтер</w:t>
            </w:r>
            <w:r w:rsidRPr="007E485B">
              <w:rPr>
                <w:rFonts w:ascii="Times New Roman" w:eastAsia="Times New Roman" w:hAnsi="Times New Roman" w:cs="Times New Roman"/>
                <w:lang w:val="en-US" w:eastAsia="ru-RU"/>
              </w:rPr>
              <w:t xml:space="preserve"> HP Laser Jet P1102</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210106100716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210104.0186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4 721,60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4 721,60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210104.0203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4 721,60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4 721,60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210104.0649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210104.0650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210104.0780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210104.0781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w:t>
            </w:r>
            <w:r w:rsidRPr="007E485B">
              <w:rPr>
                <w:rFonts w:ascii="Times New Roman" w:eastAsia="Times New Roman" w:hAnsi="Times New Roman" w:cs="Times New Roman"/>
                <w:lang w:eastAsia="ru-RU"/>
              </w:rPr>
              <w:t>30.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13</w:t>
            </w: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210104.0821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210104.0822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6 375,00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6 375,00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110104.0017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6 152,50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6 152,50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Принтер НР</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110104.0682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5 824,00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5 824,00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Принтер</w:t>
            </w:r>
            <w:r w:rsidRPr="007E485B">
              <w:rPr>
                <w:rFonts w:ascii="Times New Roman" w:eastAsia="Times New Roman" w:hAnsi="Times New Roman" w:cs="Times New Roman"/>
                <w:lang w:val="en-US" w:eastAsia="ru-RU"/>
              </w:rPr>
              <w:t xml:space="preserve"> </w:t>
            </w:r>
            <w:r w:rsidRPr="007E485B">
              <w:rPr>
                <w:rFonts w:ascii="Times New Roman" w:eastAsia="Times New Roman" w:hAnsi="Times New Roman" w:cs="Times New Roman"/>
                <w:lang w:eastAsia="ru-RU"/>
              </w:rPr>
              <w:t>НР</w:t>
            </w:r>
            <w:r w:rsidRPr="007E485B">
              <w:rPr>
                <w:rFonts w:ascii="Times New Roman" w:eastAsia="Times New Roman" w:hAnsi="Times New Roman" w:cs="Times New Roman"/>
                <w:lang w:val="en-US" w:eastAsia="ru-RU"/>
              </w:rPr>
              <w:t xml:space="preserve"> Laser Jet Pro 200 colorM251nCF146A</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4201061007265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12 210,00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12 210,00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Принтер НР </w:t>
            </w:r>
            <w:proofErr w:type="spellStart"/>
            <w:r w:rsidRPr="007E485B">
              <w:rPr>
                <w:rFonts w:ascii="Times New Roman" w:eastAsia="Times New Roman" w:hAnsi="Times New Roman" w:cs="Times New Roman"/>
                <w:lang w:eastAsia="ru-RU"/>
              </w:rPr>
              <w:t>Laser</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Jet</w:t>
            </w:r>
            <w:proofErr w:type="spellEnd"/>
            <w:r w:rsidRPr="007E485B">
              <w:rPr>
                <w:rFonts w:ascii="Times New Roman" w:eastAsia="Times New Roman" w:hAnsi="Times New Roman" w:cs="Times New Roman"/>
                <w:lang w:eastAsia="ru-RU"/>
              </w:rPr>
              <w:t xml:space="preserve"> 1102</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110104.0987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Процессор CORE 2 </w:t>
            </w:r>
            <w:proofErr w:type="spellStart"/>
            <w:r w:rsidRPr="007E485B">
              <w:rPr>
                <w:rFonts w:ascii="Times New Roman" w:eastAsia="Times New Roman" w:hAnsi="Times New Roman" w:cs="Times New Roman"/>
                <w:lang w:eastAsia="ru-RU"/>
              </w:rPr>
              <w:t>Duo</w:t>
            </w:r>
            <w:proofErr w:type="spellEnd"/>
            <w:r w:rsidRPr="007E485B">
              <w:rPr>
                <w:rFonts w:ascii="Times New Roman" w:eastAsia="Times New Roman" w:hAnsi="Times New Roman" w:cs="Times New Roman"/>
                <w:lang w:eastAsia="ru-RU"/>
              </w:rPr>
              <w:t xml:space="preserve"> E7500/2G/250Gb SATA/DVD-RW/FDD</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210104.0841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16 040,00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16 040,00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Пруд декоративный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210106.0969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140.</w:t>
            </w:r>
          </w:p>
        </w:tc>
        <w:tc>
          <w:tcPr>
            <w:tcW w:w="2694" w:type="dxa"/>
          </w:tcPr>
          <w:p w:rsidR="007E485B" w:rsidRPr="007E485B" w:rsidRDefault="006109C8"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Пылесос </w:t>
            </w:r>
            <w:proofErr w:type="spellStart"/>
            <w:r w:rsidR="007E485B" w:rsidRPr="007E485B">
              <w:rPr>
                <w:rFonts w:ascii="Times New Roman" w:eastAsia="Times New Roman" w:hAnsi="Times New Roman" w:cs="Times New Roman"/>
                <w:lang w:eastAsia="ru-RU"/>
              </w:rPr>
              <w:t>Electronics</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210106.0904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Радиомикрофон SHURE</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210106.0984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4 500,00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Декоративный световой модуль «Разноцветная гроза» (для комнаты </w:t>
            </w:r>
            <w:r w:rsidRPr="007E485B">
              <w:rPr>
                <w:rFonts w:ascii="Times New Roman" w:eastAsia="Times New Roman" w:hAnsi="Times New Roman" w:cs="Times New Roman"/>
                <w:lang w:eastAsia="ru-RU"/>
              </w:rPr>
              <w:lastRenderedPageBreak/>
              <w:t>психологической разгрузки)</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210104.0882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33 423,00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25 903,06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7 519,94</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143.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Регал</w:t>
            </w:r>
            <w:proofErr w:type="spellEnd"/>
            <w:r w:rsidRPr="007E485B">
              <w:rPr>
                <w:rFonts w:ascii="Times New Roman" w:eastAsia="Times New Roman" w:hAnsi="Times New Roman" w:cs="Times New Roman"/>
                <w:lang w:eastAsia="ru-RU"/>
              </w:rPr>
              <w:t xml:space="preserve"> фигурный (низкий)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3 199,30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3 199,30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Регал</w:t>
            </w:r>
            <w:proofErr w:type="spellEnd"/>
            <w:r w:rsidRPr="007E485B">
              <w:rPr>
                <w:rFonts w:ascii="Times New Roman" w:eastAsia="Times New Roman" w:hAnsi="Times New Roman" w:cs="Times New Roman"/>
                <w:lang w:eastAsia="ru-RU"/>
              </w:rPr>
              <w:t xml:space="preserve"> фигурный (низкий) СЗ</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3 199,30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3 199,30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СВЧ печь</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210136162930130001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4 140,00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4 140,00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СВЧ печь  </w:t>
            </w:r>
            <w:proofErr w:type="spellStart"/>
            <w:r w:rsidRPr="007E485B">
              <w:rPr>
                <w:rFonts w:ascii="Times New Roman" w:eastAsia="Times New Roman" w:hAnsi="Times New Roman" w:cs="Times New Roman"/>
                <w:lang w:eastAsia="ru-RU"/>
              </w:rPr>
              <w:t>Panasonic</w:t>
            </w:r>
            <w:proofErr w:type="spellEnd"/>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110106.0716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СВЧ печь LG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3 080,00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3 080,00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СВЧ печь LG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3 080,00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3 080,00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149.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Сенсорная комната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210104.0836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196 362,00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196 362,00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Силовой комплекс </w:t>
            </w:r>
            <w:proofErr w:type="spellStart"/>
            <w:r w:rsidRPr="007E485B">
              <w:rPr>
                <w:rFonts w:ascii="Times New Roman" w:eastAsia="Times New Roman" w:hAnsi="Times New Roman" w:cs="Times New Roman"/>
                <w:lang w:eastAsia="ru-RU"/>
              </w:rPr>
              <w:t>Flexter</w:t>
            </w:r>
            <w:proofErr w:type="spellEnd"/>
            <w:r w:rsidRPr="007E485B">
              <w:rPr>
                <w:rFonts w:ascii="Times New Roman" w:eastAsia="Times New Roman" w:hAnsi="Times New Roman" w:cs="Times New Roman"/>
                <w:lang w:eastAsia="ru-RU"/>
              </w:rPr>
              <w:t xml:space="preserve"> IRHG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210106.0957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12 450,00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12 450,00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Системный блок </w:t>
            </w:r>
            <w:r w:rsidRPr="007E485B">
              <w:rPr>
                <w:rFonts w:ascii="Times New Roman" w:eastAsia="Times New Roman" w:hAnsi="Times New Roman" w:cs="Times New Roman"/>
                <w:color w:val="FF0000"/>
                <w:lang w:eastAsia="ru-RU"/>
              </w:rPr>
              <w:t xml:space="preserve"> </w:t>
            </w:r>
            <w:r w:rsidRPr="007E485B">
              <w:rPr>
                <w:rFonts w:ascii="Times New Roman" w:eastAsia="Times New Roman" w:hAnsi="Times New Roman" w:cs="Times New Roman"/>
                <w:lang w:eastAsia="ru-RU"/>
              </w:rPr>
              <w:t>FORUS</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210106100710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Скамья для пресса АВ KING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210106.0959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Сканер</w:t>
            </w:r>
            <w:r w:rsidRPr="007E485B">
              <w:rPr>
                <w:rFonts w:ascii="Times New Roman" w:eastAsia="Times New Roman" w:hAnsi="Times New Roman" w:cs="Times New Roman"/>
                <w:lang w:val="en-US" w:eastAsia="ru-RU"/>
              </w:rPr>
              <w:t xml:space="preserve"> Epson </w:t>
            </w:r>
            <w:proofErr w:type="spellStart"/>
            <w:r w:rsidRPr="007E485B">
              <w:rPr>
                <w:rFonts w:ascii="Times New Roman" w:eastAsia="Times New Roman" w:hAnsi="Times New Roman" w:cs="Times New Roman"/>
                <w:lang w:val="en-US" w:eastAsia="ru-RU"/>
              </w:rPr>
              <w:t>Perfektion</w:t>
            </w:r>
            <w:proofErr w:type="spellEnd"/>
            <w:r w:rsidRPr="007E485B">
              <w:rPr>
                <w:rFonts w:ascii="Times New Roman" w:eastAsia="Times New Roman" w:hAnsi="Times New Roman" w:cs="Times New Roman"/>
                <w:lang w:val="en-US" w:eastAsia="ru-RU"/>
              </w:rPr>
              <w:t xml:space="preserve"> V 300 Photo</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110104.0838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15</w:t>
            </w:r>
            <w:r w:rsidRPr="007E485B">
              <w:rPr>
                <w:rFonts w:ascii="Times New Roman" w:eastAsia="Times New Roman" w:hAnsi="Times New Roman" w:cs="Times New Roman"/>
                <w:lang w:eastAsia="ru-RU"/>
              </w:rPr>
              <w:t>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15</w:t>
            </w:r>
            <w:r w:rsidRPr="007E485B">
              <w:rPr>
                <w:rFonts w:ascii="Times New Roman" w:eastAsia="Times New Roman" w:hAnsi="Times New Roman" w:cs="Times New Roman"/>
                <w:lang w:eastAsia="ru-RU"/>
              </w:rPr>
              <w:t>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158.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w:t>
            </w:r>
            <w:r w:rsidRPr="007E485B">
              <w:rPr>
                <w:rFonts w:ascii="Times New Roman" w:eastAsia="Times New Roman" w:hAnsi="Times New Roman" w:cs="Times New Roman"/>
                <w:lang w:eastAsia="ru-RU"/>
              </w:rPr>
              <w:t>59.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Стеллаж для документов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Стеллаж передвижной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210106.0868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7 280,00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7 280,00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Стерилизатор жаровой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110104.0557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17 238,00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17 238,00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16</w:t>
            </w: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Стерилизатор жаровой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110104.0558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17 238,00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17 238,00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Стиральная машина  BOSCH</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110106.0003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13 642,50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13 642,50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Стиральная машина </w:t>
            </w:r>
            <w:r w:rsidRPr="007E485B">
              <w:rPr>
                <w:rFonts w:ascii="Times New Roman" w:eastAsia="Times New Roman" w:hAnsi="Times New Roman" w:cs="Times New Roman"/>
                <w:lang w:val="en-US" w:eastAsia="ru-RU"/>
              </w:rPr>
              <w:t>INDEZIT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210106.0850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Стиральная машина </w:t>
            </w:r>
            <w:r w:rsidRPr="007E485B">
              <w:rPr>
                <w:rFonts w:ascii="Times New Roman" w:eastAsia="Times New Roman" w:hAnsi="Times New Roman" w:cs="Times New Roman"/>
                <w:lang w:val="en-US" w:eastAsia="ru-RU"/>
              </w:rPr>
              <w:t>INDEZIT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210136162930200001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11 800,00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11 800,00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для инструментов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210106.0913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компьютерный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4 198,00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4 198,00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компьютерный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210106.0630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169.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компьютерный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210106.0631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6109C8">
        <w:trPr>
          <w:trHeight w:val="299"/>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компьютерный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110106.0585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4 263,60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4 263,60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передвижной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4 230,00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17</w:t>
            </w: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письменный двух тумбовый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4 751,16</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4 751,16</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письменный ЛСП -1400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4 713,70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4 713,70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письменный ЛСП -1400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4 025,70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4 025,70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письменный ЛСП -1400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4 025,70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4 025,70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письменный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110106.0588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письменный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110106.0596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письменный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110106.0597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1</w:t>
            </w:r>
            <w:r w:rsidRPr="007E485B">
              <w:rPr>
                <w:rFonts w:ascii="Times New Roman" w:eastAsia="Times New Roman" w:hAnsi="Times New Roman" w:cs="Times New Roman"/>
                <w:lang w:eastAsia="ru-RU"/>
              </w:rPr>
              <w:t>79.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письменный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110106.0598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приставка (темный)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3 231,40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3 231,40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Стол производственный НЖ</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182.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Стол производственный НЖ</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Стол производственный НЖ</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Стол производственный НЖ</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Стол производственный НЖ</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110106.0707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3 610,80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производст</w:t>
            </w:r>
            <w:r w:rsidR="00EB3F1D">
              <w:rPr>
                <w:rFonts w:ascii="Times New Roman" w:eastAsia="Times New Roman" w:hAnsi="Times New Roman" w:cs="Times New Roman"/>
                <w:lang w:eastAsia="ru-RU"/>
              </w:rPr>
              <w:t>венный РПС</w:t>
            </w:r>
            <w:r w:rsidRPr="007E485B">
              <w:rPr>
                <w:rFonts w:ascii="Times New Roman" w:eastAsia="Times New Roman" w:hAnsi="Times New Roman" w:cs="Times New Roman"/>
                <w:lang w:eastAsia="ru-RU"/>
              </w:rPr>
              <w:t>-66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210106.0878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3 647,25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3 647,25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187.</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Стол производственный РПС</w:t>
            </w:r>
            <w:r w:rsidR="007E485B" w:rsidRPr="007E485B">
              <w:rPr>
                <w:rFonts w:ascii="Times New Roman" w:eastAsia="Times New Roman" w:hAnsi="Times New Roman" w:cs="Times New Roman"/>
                <w:lang w:eastAsia="ru-RU"/>
              </w:rPr>
              <w:t>-66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210106.0879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3 647,25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3 647,25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Стол рабочий офисный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110106.0659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5 122,44</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5 122,44</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рабочий с тумбой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7 109,40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7 109,40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Стол разделочный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9 750,00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ERISSON 32LHO1</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210104.0888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21 440,00</w:t>
            </w:r>
          </w:p>
        </w:tc>
        <w:tc>
          <w:tcPr>
            <w:tcW w:w="1684"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Телевизор</w:t>
            </w:r>
            <w:r w:rsidRPr="007E485B">
              <w:rPr>
                <w:rFonts w:ascii="Times New Roman" w:eastAsia="Times New Roman" w:hAnsi="Times New Roman" w:cs="Times New Roman"/>
                <w:lang w:val="en-US" w:eastAsia="ru-RU"/>
              </w:rPr>
              <w:t xml:space="preserve"> </w:t>
            </w:r>
            <w:r w:rsidRPr="00572790">
              <w:rPr>
                <w:rFonts w:ascii="Times New Roman" w:eastAsia="Times New Roman" w:hAnsi="Times New Roman" w:cs="Times New Roman"/>
                <w:lang w:val="en-US" w:eastAsia="ru-RU"/>
              </w:rPr>
              <w:t>SAMSUNG</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210134143230102001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19 800,00</w:t>
            </w:r>
          </w:p>
        </w:tc>
        <w:tc>
          <w:tcPr>
            <w:tcW w:w="1684"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19 800,00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Телевизор </w:t>
            </w:r>
            <w:r w:rsidR="00572790" w:rsidRPr="00572790">
              <w:rPr>
                <w:rFonts w:ascii="Times New Roman" w:eastAsia="Times New Roman" w:hAnsi="Times New Roman" w:cs="Times New Roman"/>
                <w:lang w:val="en-US" w:eastAsia="ru-RU"/>
              </w:rPr>
              <w:t>SAMSUNG</w:t>
            </w:r>
            <w:r w:rsidRPr="007E485B">
              <w:rPr>
                <w:rFonts w:ascii="Times New Roman" w:eastAsia="Times New Roman" w:hAnsi="Times New Roman" w:cs="Times New Roman"/>
                <w:lang w:eastAsia="ru-RU"/>
              </w:rPr>
              <w:t xml:space="preserve"> LE-32S81B</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210104.0889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22 560,00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22 560,00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SHIVAKI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110104.0023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4 992,00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4 992,00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SHIVAKI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210104.0181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7 924,80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7 924,80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SHIVAKI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110104.0586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SHIVAKI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110104.0587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SHIVAKI</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110104.0594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3 328,00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ВВК</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210104.0800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19 000,00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JVC</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210104.0164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8 314,80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8 314,80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Телевизор JVC</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210104.0165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Тележка медицинская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110104.0006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34 212,42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34 212,42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Тепловентилятор GENERAL ТВ 3/6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210104.0750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3 335,00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3 335,00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20</w:t>
            </w:r>
            <w:r w:rsidRPr="007E485B">
              <w:rPr>
                <w:rFonts w:ascii="Times New Roman" w:eastAsia="Times New Roman" w:hAnsi="Times New Roman" w:cs="Times New Roman"/>
                <w:lang w:eastAsia="ru-RU"/>
              </w:rPr>
              <w:t>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под телевизор ТП</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210106.0846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210106.0824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20</w:t>
            </w:r>
            <w:r w:rsidRPr="007E485B">
              <w:rPr>
                <w:rFonts w:ascii="Times New Roman" w:eastAsia="Times New Roman" w:hAnsi="Times New Roman" w:cs="Times New Roman"/>
                <w:lang w:eastAsia="ru-RU"/>
              </w:rPr>
              <w:t>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210106.0829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209.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21</w:t>
            </w:r>
            <w:r w:rsidRPr="007E485B">
              <w:rPr>
                <w:rFonts w:ascii="Times New Roman" w:eastAsia="Times New Roman" w:hAnsi="Times New Roman" w:cs="Times New Roman"/>
                <w:lang w:eastAsia="ru-RU"/>
              </w:rPr>
              <w:t>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Тумба прикроватная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210106.0834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5 124,00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21</w:t>
            </w:r>
            <w:r w:rsidRPr="007E485B">
              <w:rPr>
                <w:rFonts w:ascii="Times New Roman" w:eastAsia="Times New Roman" w:hAnsi="Times New Roman" w:cs="Times New Roman"/>
                <w:lang w:eastAsia="ru-RU"/>
              </w:rPr>
              <w:t>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Тумба приставная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110106.0043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val="en-US" w:eastAsia="ru-RU"/>
              </w:rPr>
            </w:pPr>
            <w:r w:rsidRPr="007E485B">
              <w:rPr>
                <w:rFonts w:ascii="Times New Roman" w:eastAsia="Times New Roman" w:hAnsi="Times New Roman" w:cs="Times New Roman"/>
                <w:lang w:eastAsia="ru-RU"/>
              </w:rPr>
              <w:t xml:space="preserve">Тумба приставная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110106.0044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Умывальник передвижной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210104.0858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5 060,00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21</w:t>
            </w: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Усилительная установка в сборе</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6 500,00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Факс</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110104.0136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7 072,00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7 072,00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218.</w:t>
            </w:r>
          </w:p>
        </w:tc>
        <w:tc>
          <w:tcPr>
            <w:tcW w:w="2694" w:type="dxa"/>
          </w:tcPr>
          <w:p w:rsidR="007E485B" w:rsidRPr="007E485B" w:rsidRDefault="006109C8"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Факс </w:t>
            </w:r>
            <w:proofErr w:type="spellStart"/>
            <w:r w:rsidR="007E485B" w:rsidRPr="007E485B">
              <w:rPr>
                <w:rFonts w:ascii="Times New Roman" w:eastAsia="Times New Roman" w:hAnsi="Times New Roman" w:cs="Times New Roman"/>
                <w:lang w:eastAsia="ru-RU"/>
              </w:rPr>
              <w:t>Panasonik</w:t>
            </w:r>
            <w:proofErr w:type="spellEnd"/>
            <w:r w:rsidR="007E485B" w:rsidRPr="007E485B">
              <w:rPr>
                <w:rFonts w:ascii="Times New Roman" w:eastAsia="Times New Roman" w:hAnsi="Times New Roman" w:cs="Times New Roman"/>
                <w:lang w:eastAsia="ru-RU"/>
              </w:rPr>
              <w:t xml:space="preserve"> KXFT 982 RU с блоком питания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210104.0840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9 270,00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9 270,00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19.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w:t>
            </w:r>
            <w:r w:rsidR="00EB3F1D">
              <w:rPr>
                <w:rFonts w:ascii="Times New Roman" w:eastAsia="Times New Roman" w:hAnsi="Times New Roman" w:cs="Times New Roman"/>
                <w:lang w:eastAsia="ru-RU"/>
              </w:rPr>
              <w:t xml:space="preserve"> </w:t>
            </w:r>
            <w:r w:rsidRPr="007E485B">
              <w:rPr>
                <w:rFonts w:ascii="Times New Roman" w:eastAsia="Times New Roman" w:hAnsi="Times New Roman" w:cs="Times New Roman"/>
                <w:lang w:eastAsia="ru-RU"/>
              </w:rPr>
              <w:t>«Саратов»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210106.0886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220.</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Холодильник </w:t>
            </w:r>
            <w:r w:rsidR="007E485B" w:rsidRPr="007E485B">
              <w:rPr>
                <w:rFonts w:ascii="Times New Roman" w:eastAsia="Times New Roman" w:hAnsi="Times New Roman" w:cs="Times New Roman"/>
                <w:lang w:eastAsia="ru-RU"/>
              </w:rPr>
              <w:t>«Бирюса»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210106.0851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9 900,00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9 900,00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Морозильная камера  «Атлант»</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110106.0550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10 602,90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10 602,90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222.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«Бирюса»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210106.0143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9 822,60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9 822,60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«Бирюса»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8 670,00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8 670,00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«Бирюса»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«Бирюса»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110106.0522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13 260,00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«Норд»</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210106.0141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8 349,28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8 349,28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«Саратов»</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210106.0880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9 000,00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Холодильник «Саратов</w:t>
            </w:r>
            <w:r w:rsidRPr="007E485B">
              <w:rPr>
                <w:rFonts w:ascii="Times New Roman" w:eastAsia="Times New Roman" w:hAnsi="Times New Roman" w:cs="Times New Roman"/>
                <w:color w:val="FF0000"/>
                <w:lang w:eastAsia="ru-RU"/>
              </w:rPr>
              <w:t xml:space="preserve"> </w:t>
            </w:r>
            <w:r w:rsidRPr="007E485B">
              <w:rPr>
                <w:rFonts w:ascii="Times New Roman" w:eastAsia="Times New Roman" w:hAnsi="Times New Roman" w:cs="Times New Roman"/>
                <w:lang w:eastAsia="ru-RU"/>
              </w:rPr>
              <w:t>-106»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110106.0024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7 854,00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7 854,00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229.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Цифровая фотокамера  PANASONIC</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210104.0970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6 200,00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6 200,00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30.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Цифровой спутниковый приемник DRE-7300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210104.0891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Цифровой спутниковый приемник DRE-7300</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210104.0892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7 130,00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7 130,00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Цифровой фотоаппарат </w:t>
            </w:r>
            <w:r w:rsidRPr="007E485B">
              <w:rPr>
                <w:rFonts w:ascii="Times New Roman" w:eastAsia="Times New Roman" w:hAnsi="Times New Roman" w:cs="Times New Roman"/>
                <w:color w:val="FF0000"/>
                <w:lang w:eastAsia="ru-RU"/>
              </w:rPr>
              <w:t xml:space="preserve"> </w:t>
            </w:r>
            <w:r w:rsidRPr="007E485B">
              <w:rPr>
                <w:rFonts w:ascii="Times New Roman" w:eastAsia="Times New Roman" w:hAnsi="Times New Roman" w:cs="Times New Roman"/>
                <w:lang w:eastAsia="ru-RU"/>
              </w:rPr>
              <w:t>SONY</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210106100709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3 000,00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233.</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Швейная машин</w:t>
            </w:r>
            <w:r w:rsidR="007E485B" w:rsidRPr="007E485B">
              <w:rPr>
                <w:rFonts w:ascii="Times New Roman" w:eastAsia="Times New Roman" w:hAnsi="Times New Roman" w:cs="Times New Roman"/>
                <w:lang w:eastAsia="ru-RU"/>
              </w:rPr>
              <w:t>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410106100704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6 800,00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6 800,00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234.</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Швейная машин</w:t>
            </w:r>
            <w:r w:rsidR="007E485B" w:rsidRPr="007E485B">
              <w:rPr>
                <w:rFonts w:ascii="Times New Roman" w:eastAsia="Times New Roman" w:hAnsi="Times New Roman" w:cs="Times New Roman"/>
                <w:lang w:eastAsia="ru-RU"/>
              </w:rPr>
              <w:t>а ZANOHE SL 3004</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210104.0208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6 109,80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6 109,80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235.</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Ширма тре</w:t>
            </w:r>
            <w:r w:rsidR="007E485B" w:rsidRPr="007E485B">
              <w:rPr>
                <w:rFonts w:ascii="Times New Roman" w:eastAsia="Times New Roman" w:hAnsi="Times New Roman" w:cs="Times New Roman"/>
                <w:lang w:eastAsia="ru-RU"/>
              </w:rPr>
              <w:t>х секционная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110106.0669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3 135,48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3 135,48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236.</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Ширма тре</w:t>
            </w:r>
            <w:r w:rsidR="007E485B" w:rsidRPr="007E485B">
              <w:rPr>
                <w:rFonts w:ascii="Times New Roman" w:eastAsia="Times New Roman" w:hAnsi="Times New Roman" w:cs="Times New Roman"/>
                <w:lang w:eastAsia="ru-RU"/>
              </w:rPr>
              <w:t>х секционная</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110106.0710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3 135,48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3 135,48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237.</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Шкаф для документов (высокий</w:t>
            </w:r>
            <w:r w:rsidR="007E485B"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110106.0034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w:t>
            </w:r>
            <w:r w:rsidR="00EB3F1D">
              <w:rPr>
                <w:rFonts w:ascii="Times New Roman" w:eastAsia="Times New Roman" w:hAnsi="Times New Roman" w:cs="Times New Roman"/>
                <w:lang w:eastAsia="ru-RU"/>
              </w:rPr>
              <w:t xml:space="preserve"> (высокий</w:t>
            </w:r>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110106.0035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239.</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Шкаф для документов (высокий</w:t>
            </w:r>
            <w:r w:rsidR="007E485B"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110106.0036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40.</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Шкаф для документов (высокий</w:t>
            </w:r>
            <w:r w:rsidR="007E485B"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110106.0145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110106.0133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3 264,00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24</w:t>
            </w:r>
            <w:r w:rsidRPr="007E485B">
              <w:rPr>
                <w:rFonts w:ascii="Times New Roman" w:eastAsia="Times New Roman" w:hAnsi="Times New Roman" w:cs="Times New Roman"/>
                <w:lang w:eastAsia="ru-RU"/>
              </w:rPr>
              <w:t>2.</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Шкаф для документов, (высокий </w:t>
            </w:r>
            <w:r w:rsidR="007E485B" w:rsidRPr="007E485B">
              <w:rPr>
                <w:rFonts w:ascii="Times New Roman" w:eastAsia="Times New Roman" w:hAnsi="Times New Roman" w:cs="Times New Roman"/>
                <w:lang w:eastAsia="ru-RU"/>
              </w:rPr>
              <w:t>пенал)</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24</w:t>
            </w:r>
            <w:r w:rsidRPr="007E485B">
              <w:rPr>
                <w:rFonts w:ascii="Times New Roman" w:eastAsia="Times New Roman" w:hAnsi="Times New Roman" w:cs="Times New Roman"/>
                <w:lang w:eastAsia="ru-RU"/>
              </w:rPr>
              <w:t>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r w:rsidRPr="007E485B">
              <w:rPr>
                <w:rFonts w:ascii="Times New Roman" w:eastAsia="Times New Roman" w:hAnsi="Times New Roman" w:cs="Times New Roman"/>
                <w:color w:val="FF0000"/>
                <w:lang w:eastAsia="ru-RU"/>
              </w:rPr>
              <w:t xml:space="preserve">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24</w:t>
            </w:r>
            <w:r w:rsidRPr="007E485B">
              <w:rPr>
                <w:rFonts w:ascii="Times New Roman" w:eastAsia="Times New Roman" w:hAnsi="Times New Roman" w:cs="Times New Roman"/>
                <w:lang w:eastAsia="ru-RU"/>
              </w:rPr>
              <w:t>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w:t>
            </w:r>
            <w:r w:rsidR="00EB3F1D">
              <w:rPr>
                <w:rFonts w:ascii="Times New Roman" w:eastAsia="Times New Roman" w:hAnsi="Times New Roman" w:cs="Times New Roman"/>
                <w:lang w:eastAsia="ru-RU"/>
              </w:rPr>
              <w:t>ысокий</w:t>
            </w:r>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3 200,00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246.</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Шкаф для документов (высокий</w:t>
            </w:r>
            <w:r w:rsidR="007E485B"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210106.0755.1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4 650,00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24</w:t>
            </w:r>
            <w:r w:rsidRPr="007E485B">
              <w:rPr>
                <w:rFonts w:ascii="Times New Roman" w:eastAsia="Times New Roman" w:hAnsi="Times New Roman" w:cs="Times New Roman"/>
                <w:lang w:eastAsia="ru-RU"/>
              </w:rPr>
              <w:t>8.</w:t>
            </w:r>
          </w:p>
        </w:tc>
        <w:tc>
          <w:tcPr>
            <w:tcW w:w="2694" w:type="dxa"/>
          </w:tcPr>
          <w:p w:rsidR="007E485B" w:rsidRPr="007E485B" w:rsidRDefault="00EB3F1D" w:rsidP="007E485B">
            <w:pPr>
              <w:spacing w:after="0" w:line="240" w:lineRule="auto"/>
              <w:outlineLvl w:val="0"/>
              <w:rPr>
                <w:rFonts w:ascii="Times New Roman" w:eastAsia="Times New Roman" w:hAnsi="Times New Roman" w:cs="Times New Roman"/>
                <w:lang w:eastAsia="ru-RU"/>
              </w:rPr>
            </w:pPr>
            <w:r>
              <w:rPr>
                <w:rFonts w:ascii="Times New Roman" w:eastAsia="Times New Roman" w:hAnsi="Times New Roman" w:cs="Times New Roman"/>
                <w:lang w:eastAsia="ru-RU"/>
              </w:rPr>
              <w:t>Шкаф для документов (высокий</w:t>
            </w:r>
            <w:r w:rsidR="007E485B"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3 631,70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3 631,70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249.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210106.0199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3 768,90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3 768,90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210106.0635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3 560,00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3 560,00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110106.0038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110106.0039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110106.0040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254.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110106.0041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5 161,20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5 161,20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110106.0064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5 161,20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5 161,20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110106.0134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258.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высокий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110106.0179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5 501,88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59.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 ШД 06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110106.0672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60.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 ШД 06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110106.0673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документов высокий ШД-06</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110106.0700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4 406,40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документов со стеклом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210106.0182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3 943,32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3 943,32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карт (медицинский)</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6 806,00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6 806,00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обуви</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для обуви </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210106.0817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26</w:t>
            </w: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210106.0907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269.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210106.0946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210106.0632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3 750,00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210106.0198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4 380,90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4 380,90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3 678,12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3 678,12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27</w:t>
            </w: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210106.0733</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27</w:t>
            </w:r>
            <w:r w:rsidRPr="007E485B">
              <w:rPr>
                <w:rFonts w:ascii="Times New Roman" w:eastAsia="Times New Roman" w:hAnsi="Times New Roman" w:cs="Times New Roman"/>
                <w:lang w:eastAsia="ru-RU"/>
              </w:rPr>
              <w:t>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210106.0734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110106.0029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279.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110106.0125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80.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110106.0126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w:t>
            </w:r>
            <w:r w:rsidRPr="007E485B">
              <w:rPr>
                <w:rFonts w:ascii="Times New Roman" w:eastAsia="Times New Roman" w:hAnsi="Times New Roman" w:cs="Times New Roman"/>
                <w:lang w:eastAsia="ru-RU"/>
              </w:rPr>
              <w:t>81.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110106.0105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28</w:t>
            </w:r>
            <w:r w:rsidRPr="007E485B">
              <w:rPr>
                <w:rFonts w:ascii="Times New Roman" w:eastAsia="Times New Roman" w:hAnsi="Times New Roman" w:cs="Times New Roman"/>
                <w:lang w:eastAsia="ru-RU"/>
              </w:rPr>
              <w:t>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110106.0106</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28</w:t>
            </w:r>
            <w:r w:rsidRPr="007E485B">
              <w:rPr>
                <w:rFonts w:ascii="Times New Roman" w:eastAsia="Times New Roman" w:hAnsi="Times New Roman" w:cs="Times New Roman"/>
                <w:lang w:eastAsia="ru-RU"/>
              </w:rPr>
              <w:t>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110106.0107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rPr>
          <w:cantSplit/>
        </w:trPr>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110106.0132</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110106.0148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4 386,00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4 386,00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val="en-US" w:eastAsia="ru-RU"/>
              </w:rPr>
              <w:t>28</w:t>
            </w:r>
            <w:r w:rsidRPr="007E485B">
              <w:rPr>
                <w:rFonts w:ascii="Times New Roman" w:eastAsia="Times New Roman" w:hAnsi="Times New Roman" w:cs="Times New Roman"/>
                <w:lang w:eastAsia="ru-RU"/>
              </w:rPr>
              <w:t>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110106.0149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110106.0150</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288.</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110106.0151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289.</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для одежды ПШ</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110106.0169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3 319,08</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290.</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металлический архивный АМ 1845, 458*458*1830 мм</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210106.1125</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18 295,65</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18 295,65</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291.</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металлический архивный АМ 1891, 915*458*1830 мм</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21006.1124</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17 040,62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17 040,62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292.</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 xml:space="preserve">Шкаф металлический архивный ШХА-50(40)/ </w:t>
            </w:r>
            <w:r w:rsidRPr="007E485B">
              <w:rPr>
                <w:rFonts w:ascii="Times New Roman" w:eastAsia="Times New Roman" w:hAnsi="Times New Roman" w:cs="Times New Roman"/>
                <w:lang w:eastAsia="ru-RU"/>
              </w:rPr>
              <w:lastRenderedPageBreak/>
              <w:t>1310, 490*385*1300мм</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210136162899000008</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4 399,72</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4 399,72</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lastRenderedPageBreak/>
              <w:t>293.</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металлический для одежды ШРК-24-600, 600*490*1850 мм</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210136162899000009</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5 501,01</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5 501,01</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294.</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Шкаф универсальный ШКО-ШСО</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210106.0971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4 500,00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4 500,00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295.</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proofErr w:type="spellStart"/>
            <w:r w:rsidRPr="007E485B">
              <w:rPr>
                <w:rFonts w:ascii="Times New Roman" w:eastAsia="Times New Roman" w:hAnsi="Times New Roman" w:cs="Times New Roman"/>
                <w:lang w:eastAsia="ru-RU"/>
              </w:rPr>
              <w:t>Шуруповерт</w:t>
            </w:r>
            <w:proofErr w:type="spellEnd"/>
            <w:r w:rsidRPr="007E485B">
              <w:rPr>
                <w:rFonts w:ascii="Times New Roman" w:eastAsia="Times New Roman" w:hAnsi="Times New Roman" w:cs="Times New Roman"/>
                <w:lang w:eastAsia="ru-RU"/>
              </w:rPr>
              <w:t xml:space="preserve"> «</w:t>
            </w:r>
            <w:proofErr w:type="spellStart"/>
            <w:r w:rsidRPr="007E485B">
              <w:rPr>
                <w:rFonts w:ascii="Times New Roman" w:eastAsia="Times New Roman" w:hAnsi="Times New Roman" w:cs="Times New Roman"/>
                <w:lang w:eastAsia="ru-RU"/>
              </w:rPr>
              <w:t>Интерскол</w:t>
            </w:r>
            <w:proofErr w:type="spellEnd"/>
            <w:r w:rsidRPr="007E485B">
              <w:rPr>
                <w:rFonts w:ascii="Times New Roman" w:eastAsia="Times New Roman" w:hAnsi="Times New Roman" w:cs="Times New Roman"/>
                <w:lang w:eastAsia="ru-RU"/>
              </w:rPr>
              <w:t>»</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410106100707</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4 350,00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4 350,00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296.</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Электроплита ASEL</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210106.0101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3 857,64</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3 857,64</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7E485B" w:rsidRPr="007E485B" w:rsidTr="007E485B">
        <w:tc>
          <w:tcPr>
            <w:tcW w:w="709"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297.</w:t>
            </w:r>
          </w:p>
        </w:tc>
        <w:tc>
          <w:tcPr>
            <w:tcW w:w="2694" w:type="dxa"/>
          </w:tcPr>
          <w:p w:rsidR="007E485B" w:rsidRPr="007E485B" w:rsidRDefault="007E485B" w:rsidP="007E485B">
            <w:pPr>
              <w:spacing w:after="0" w:line="240" w:lineRule="auto"/>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Электроплита «Лысьва»</w:t>
            </w:r>
          </w:p>
        </w:tc>
        <w:tc>
          <w:tcPr>
            <w:tcW w:w="1842"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210106.0201</w:t>
            </w:r>
          </w:p>
        </w:tc>
        <w:tc>
          <w:tcPr>
            <w:tcW w:w="1559"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6 600,00</w:t>
            </w:r>
          </w:p>
        </w:tc>
        <w:tc>
          <w:tcPr>
            <w:tcW w:w="1684" w:type="dxa"/>
          </w:tcPr>
          <w:p w:rsidR="007E485B" w:rsidRPr="007E485B" w:rsidRDefault="007E485B" w:rsidP="007E485B">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6 600,00</w:t>
            </w:r>
          </w:p>
        </w:tc>
        <w:tc>
          <w:tcPr>
            <w:tcW w:w="1418" w:type="dxa"/>
          </w:tcPr>
          <w:p w:rsidR="007E485B" w:rsidRPr="007E485B" w:rsidRDefault="007E485B" w:rsidP="007E485B">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0,00</w:t>
            </w:r>
          </w:p>
        </w:tc>
      </w:tr>
      <w:tr w:rsidR="00EB3F1D" w:rsidRPr="007E485B" w:rsidTr="00572790">
        <w:tc>
          <w:tcPr>
            <w:tcW w:w="709" w:type="dxa"/>
          </w:tcPr>
          <w:p w:rsidR="00EB3F1D" w:rsidRPr="007E485B" w:rsidRDefault="00EB3F1D" w:rsidP="007E485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298.</w:t>
            </w:r>
          </w:p>
        </w:tc>
        <w:tc>
          <w:tcPr>
            <w:tcW w:w="4536" w:type="dxa"/>
            <w:gridSpan w:val="2"/>
          </w:tcPr>
          <w:p w:rsidR="00EB3F1D" w:rsidRPr="007E485B" w:rsidRDefault="00EB3F1D" w:rsidP="00EB3F1D">
            <w:pPr>
              <w:spacing w:after="0" w:line="240" w:lineRule="auto"/>
              <w:outlineLvl w:val="0"/>
              <w:rPr>
                <w:rFonts w:ascii="Times New Roman" w:eastAsia="Times New Roman" w:hAnsi="Times New Roman" w:cs="Times New Roman"/>
                <w:lang w:eastAsia="ru-RU"/>
              </w:rPr>
            </w:pPr>
            <w:r w:rsidRPr="00EB3F1D">
              <w:rPr>
                <w:rFonts w:ascii="Times New Roman" w:eastAsia="Times New Roman" w:hAnsi="Times New Roman" w:cs="Times New Roman"/>
                <w:lang w:eastAsia="ru-RU"/>
              </w:rPr>
              <w:t>Итого</w:t>
            </w:r>
          </w:p>
        </w:tc>
        <w:tc>
          <w:tcPr>
            <w:tcW w:w="1559" w:type="dxa"/>
          </w:tcPr>
          <w:p w:rsidR="00EB3F1D" w:rsidRPr="007E485B" w:rsidRDefault="00EB3F1D" w:rsidP="00572790">
            <w:pPr>
              <w:spacing w:after="0" w:line="240" w:lineRule="auto"/>
              <w:jc w:val="center"/>
              <w:outlineLvl w:val="0"/>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2 917 394,73</w:t>
            </w:r>
          </w:p>
        </w:tc>
        <w:tc>
          <w:tcPr>
            <w:tcW w:w="1684" w:type="dxa"/>
          </w:tcPr>
          <w:p w:rsidR="00EB3F1D" w:rsidRPr="007E485B" w:rsidRDefault="00EB3F1D" w:rsidP="00572790">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2 868 137,90</w:t>
            </w:r>
          </w:p>
        </w:tc>
        <w:tc>
          <w:tcPr>
            <w:tcW w:w="1418" w:type="dxa"/>
          </w:tcPr>
          <w:p w:rsidR="00EB3F1D" w:rsidRPr="007E485B" w:rsidRDefault="00EB3F1D" w:rsidP="00572790">
            <w:pPr>
              <w:spacing w:after="0" w:line="240" w:lineRule="auto"/>
              <w:jc w:val="center"/>
              <w:rPr>
                <w:rFonts w:ascii="Times New Roman" w:eastAsia="Times New Roman" w:hAnsi="Times New Roman" w:cs="Times New Roman"/>
                <w:lang w:eastAsia="ru-RU"/>
              </w:rPr>
            </w:pPr>
            <w:r w:rsidRPr="007E485B">
              <w:rPr>
                <w:rFonts w:ascii="Times New Roman" w:eastAsia="Times New Roman" w:hAnsi="Times New Roman" w:cs="Times New Roman"/>
                <w:lang w:eastAsia="ru-RU"/>
              </w:rPr>
              <w:t>49 256,83</w:t>
            </w:r>
          </w:p>
        </w:tc>
      </w:tr>
    </w:tbl>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1279F3">
      <w:pPr>
        <w:spacing w:after="0" w:line="240" w:lineRule="auto"/>
        <w:rPr>
          <w:rFonts w:ascii="Times New Roman" w:eastAsia="Times New Roman" w:hAnsi="Times New Roman" w:cs="Times New Roman"/>
          <w:b/>
          <w:sz w:val="28"/>
          <w:szCs w:val="20"/>
          <w:lang w:eastAsia="ru-RU"/>
        </w:rPr>
        <w:sectPr w:rsidR="00C169F8" w:rsidRPr="00B82AAA" w:rsidSect="00282606">
          <w:headerReference w:type="default" r:id="rId10"/>
          <w:type w:val="continuous"/>
          <w:pgSz w:w="11906" w:h="16838"/>
          <w:pgMar w:top="1134" w:right="567" w:bottom="1134" w:left="1418" w:header="709" w:footer="709" w:gutter="0"/>
          <w:cols w:space="708"/>
          <w:titlePg/>
          <w:docGrid w:linePitch="360"/>
        </w:sectPr>
      </w:pPr>
    </w:p>
    <w:p w:rsidR="00AF20E4" w:rsidRPr="00AF20E4" w:rsidRDefault="00AF20E4" w:rsidP="00AF20E4">
      <w:pPr>
        <w:spacing w:after="0" w:line="240" w:lineRule="auto"/>
        <w:jc w:val="center"/>
        <w:rPr>
          <w:rFonts w:ascii="Times New Roman" w:eastAsia="Times New Roman" w:hAnsi="Times New Roman" w:cs="Times New Roman"/>
          <w:b/>
          <w:sz w:val="28"/>
          <w:szCs w:val="28"/>
          <w:lang w:eastAsia="ru-RU"/>
        </w:rPr>
      </w:pPr>
      <w:r w:rsidRPr="00AF20E4">
        <w:rPr>
          <w:rFonts w:ascii="Times New Roman" w:eastAsia="Times New Roman" w:hAnsi="Times New Roman" w:cs="Times New Roman"/>
          <w:b/>
          <w:sz w:val="28"/>
          <w:szCs w:val="28"/>
          <w:lang w:eastAsia="ru-RU"/>
        </w:rPr>
        <w:lastRenderedPageBreak/>
        <w:t>Пояснительная  записка</w:t>
      </w:r>
    </w:p>
    <w:p w:rsidR="00AF20E4" w:rsidRPr="00AF20E4" w:rsidRDefault="00AF20E4" w:rsidP="00AF20E4">
      <w:pPr>
        <w:spacing w:after="0" w:line="240" w:lineRule="auto"/>
        <w:jc w:val="center"/>
        <w:rPr>
          <w:rFonts w:ascii="Times New Roman" w:eastAsia="Times New Roman" w:hAnsi="Times New Roman" w:cs="Times New Roman"/>
          <w:b/>
          <w:sz w:val="28"/>
          <w:szCs w:val="28"/>
          <w:lang w:eastAsia="ru-RU"/>
        </w:rPr>
      </w:pPr>
      <w:r w:rsidRPr="00AF20E4">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AF20E4" w:rsidRPr="00AF20E4" w:rsidRDefault="00AF20E4" w:rsidP="00AF20E4">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AF20E4">
        <w:rPr>
          <w:rFonts w:ascii="Times New Roman" w:eastAsia="Calibri" w:hAnsi="Times New Roman" w:cs="Times New Roman"/>
          <w:b/>
          <w:i/>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Новолялинского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 </w:t>
      </w:r>
    </w:p>
    <w:p w:rsidR="00AF20E4" w:rsidRPr="00AF20E4" w:rsidRDefault="00AF20E4" w:rsidP="00AF20E4">
      <w:pPr>
        <w:spacing w:after="0" w:line="264" w:lineRule="auto"/>
        <w:ind w:left="413"/>
        <w:jc w:val="both"/>
        <w:rPr>
          <w:rFonts w:ascii="Times New Roman" w:eastAsia="Times New Roman" w:hAnsi="Times New Roman" w:cs="Times New Roman"/>
          <w:b/>
          <w:snapToGrid w:val="0"/>
          <w:sz w:val="28"/>
          <w:szCs w:val="28"/>
          <w:lang w:eastAsia="ru-RU"/>
        </w:rPr>
      </w:pPr>
    </w:p>
    <w:p w:rsidR="00AF20E4" w:rsidRPr="00AF20E4" w:rsidRDefault="00AF20E4" w:rsidP="00AF20E4">
      <w:pPr>
        <w:numPr>
          <w:ilvl w:val="0"/>
          <w:numId w:val="35"/>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AF20E4">
        <w:rPr>
          <w:rFonts w:ascii="Times New Roman" w:eastAsia="Times New Roman" w:hAnsi="Times New Roman" w:cs="Times New Roman"/>
          <w:b/>
          <w:snapToGrid w:val="0"/>
          <w:sz w:val="28"/>
          <w:szCs w:val="28"/>
          <w:lang w:eastAsia="ru-RU"/>
        </w:rPr>
        <w:t>Состояние законодательства</w:t>
      </w:r>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AF20E4">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AF20E4">
          <w:rPr>
            <w:rFonts w:ascii="Times New Roman" w:eastAsia="Times New Roman" w:hAnsi="Times New Roman" w:cs="Times New Roman"/>
            <w:snapToGrid w:val="0"/>
            <w:sz w:val="28"/>
            <w:szCs w:val="28"/>
            <w:lang w:eastAsia="ru-RU"/>
          </w:rPr>
          <w:t>3.21</w:t>
        </w:r>
      </w:hyperlink>
      <w:r w:rsidRPr="00AF20E4">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AF20E4">
        <w:rPr>
          <w:rFonts w:ascii="Times New Roman" w:eastAsia="Times New Roman" w:hAnsi="Times New Roman" w:cs="Times New Roman"/>
          <w:snapToGrid w:val="0"/>
          <w:sz w:val="28"/>
          <w:szCs w:val="28"/>
          <w:lang w:eastAsia="ru-RU"/>
        </w:rPr>
        <w:t xml:space="preserve"> </w:t>
      </w:r>
      <w:proofErr w:type="gramStart"/>
      <w:r w:rsidRPr="00AF20E4">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AF20E4">
        <w:rPr>
          <w:rFonts w:ascii="Times New Roman" w:eastAsia="Times New Roman" w:hAnsi="Times New Roman" w:cs="Times New Roman"/>
          <w:snapToGrid w:val="0"/>
          <w:sz w:val="28"/>
          <w:szCs w:val="28"/>
          <w:lang w:eastAsia="ru-RU"/>
        </w:rPr>
        <w:t xml:space="preserve"> </w:t>
      </w:r>
      <w:proofErr w:type="gramStart"/>
      <w:r w:rsidRPr="00AF20E4">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AF20E4">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AF20E4" w:rsidRPr="00AF20E4" w:rsidRDefault="00AF20E4" w:rsidP="00AF20E4">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AF20E4">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proofErr w:type="gramStart"/>
      <w:r w:rsidRPr="00AF20E4">
        <w:rPr>
          <w:rFonts w:ascii="Times New Roman" w:eastAsia="Times New Roman" w:hAnsi="Times New Roman" w:cs="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AF20E4">
        <w:rPr>
          <w:rFonts w:ascii="Times New Roman" w:eastAsia="Times New Roman" w:hAnsi="Times New Roman" w:cs="Times New Roman"/>
          <w:sz w:val="28"/>
          <w:szCs w:val="28"/>
          <w:lang w:eastAsia="ru-RU"/>
        </w:rPr>
        <w:t>п.п</w:t>
      </w:r>
      <w:proofErr w:type="spellEnd"/>
      <w:r w:rsidRPr="00AF20E4">
        <w:rPr>
          <w:rFonts w:ascii="Times New Roman" w:eastAsia="Times New Roman" w:hAnsi="Times New Roman" w:cs="Times New Roman"/>
          <w:sz w:val="28"/>
          <w:szCs w:val="28"/>
          <w:lang w:eastAsia="ru-RU"/>
        </w:rPr>
        <w:t>. 16 п. 2 параграфа 9</w:t>
      </w:r>
      <w:r w:rsidRPr="00AF20E4">
        <w:rPr>
          <w:rFonts w:ascii="Times New Roman" w:eastAsia="Times New Roman" w:hAnsi="Times New Roman" w:cs="Times New Roman"/>
          <w:sz w:val="20"/>
          <w:szCs w:val="28"/>
          <w:lang w:eastAsia="ru-RU"/>
        </w:rPr>
        <w:t xml:space="preserve"> </w:t>
      </w:r>
      <w:r w:rsidRPr="00AF20E4">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2015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AF20E4">
        <w:rPr>
          <w:rFonts w:ascii="Times New Roman" w:eastAsia="Times New Roman" w:hAnsi="Times New Roman" w:cs="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Новолялинского района  и Свердловской области.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Кредиторская задолженность Государственного бюджетного учреждения социального обслуживания Свердловской области «Комплексный центр социального обслуживания населения Новолялинского района» на 01.01.2016 составила  0,36 </w:t>
      </w:r>
      <w:proofErr w:type="spellStart"/>
      <w:r w:rsidRPr="00AF20E4">
        <w:rPr>
          <w:rFonts w:ascii="Times New Roman" w:eastAsia="Times New Roman" w:hAnsi="Times New Roman" w:cs="Times New Roman"/>
          <w:sz w:val="28"/>
          <w:szCs w:val="28"/>
          <w:lang w:eastAsia="ru-RU"/>
        </w:rPr>
        <w:t>тыс</w:t>
      </w:r>
      <w:proofErr w:type="gramStart"/>
      <w:r w:rsidRPr="00AF20E4">
        <w:rPr>
          <w:rFonts w:ascii="Times New Roman" w:eastAsia="Times New Roman" w:hAnsi="Times New Roman" w:cs="Times New Roman"/>
          <w:sz w:val="28"/>
          <w:szCs w:val="28"/>
          <w:lang w:eastAsia="ru-RU"/>
        </w:rPr>
        <w:t>.р</w:t>
      </w:r>
      <w:proofErr w:type="gramEnd"/>
      <w:r w:rsidRPr="00AF20E4">
        <w:rPr>
          <w:rFonts w:ascii="Times New Roman" w:eastAsia="Times New Roman" w:hAnsi="Times New Roman" w:cs="Times New Roman"/>
          <w:sz w:val="28"/>
          <w:szCs w:val="28"/>
          <w:lang w:eastAsia="ru-RU"/>
        </w:rPr>
        <w:t>уб</w:t>
      </w:r>
      <w:proofErr w:type="spellEnd"/>
      <w:r w:rsidRPr="00AF20E4">
        <w:rPr>
          <w:rFonts w:ascii="Times New Roman" w:eastAsia="Times New Roman" w:hAnsi="Times New Roman" w:cs="Times New Roman"/>
          <w:sz w:val="28"/>
          <w:szCs w:val="28"/>
          <w:lang w:eastAsia="ru-RU"/>
        </w:rPr>
        <w:t>., в том числе просроченной не имеется.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b/>
          <w:sz w:val="28"/>
          <w:szCs w:val="28"/>
          <w:lang w:eastAsia="ru-RU"/>
        </w:rPr>
      </w:pP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b/>
          <w:sz w:val="28"/>
          <w:szCs w:val="28"/>
          <w:lang w:eastAsia="ru-RU"/>
        </w:rPr>
      </w:pPr>
      <w:r w:rsidRPr="00AF20E4">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1. Для автономного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AF20E4">
        <w:rPr>
          <w:rFonts w:ascii="Times New Roman" w:eastAsia="Times New Roman" w:hAnsi="Times New Roman" w:cs="Times New Roman"/>
          <w:sz w:val="28"/>
          <w:szCs w:val="28"/>
          <w:lang w:eastAsia="ru-RU"/>
        </w:rPr>
        <w:lastRenderedPageBreak/>
        <w:t>передавать это имущество другим юридическим лицам в качестве их учредителя или участника;</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возможность привлечения инвесторов; </w:t>
      </w:r>
    </w:p>
    <w:p w:rsidR="00AF20E4" w:rsidRPr="00AF20E4" w:rsidRDefault="00AF20E4" w:rsidP="00AF20E4">
      <w:pPr>
        <w:tabs>
          <w:tab w:val="num" w:pos="0"/>
          <w:tab w:val="left" w:pos="851"/>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возможность более эффективного использования </w:t>
      </w:r>
      <w:proofErr w:type="spellStart"/>
      <w:r w:rsidRPr="00AF20E4">
        <w:rPr>
          <w:rFonts w:ascii="Times New Roman" w:eastAsia="Times New Roman" w:hAnsi="Times New Roman" w:cs="Times New Roman"/>
          <w:sz w:val="28"/>
          <w:szCs w:val="28"/>
          <w:lang w:eastAsia="ru-RU"/>
        </w:rPr>
        <w:t>грантовых</w:t>
      </w:r>
      <w:proofErr w:type="spellEnd"/>
      <w:r w:rsidRPr="00AF20E4">
        <w:rPr>
          <w:rFonts w:ascii="Times New Roman" w:eastAsia="Times New Roman" w:hAnsi="Times New Roman" w:cs="Times New Roman"/>
          <w:sz w:val="28"/>
          <w:szCs w:val="28"/>
          <w:lang w:eastAsia="ru-RU"/>
        </w:rPr>
        <w:t xml:space="preserve"> и спонсорских средств;</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сокращение сроков расчетов с поставщиками;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повышение оперативности управления учреждением;</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AF20E4">
        <w:rPr>
          <w:rFonts w:ascii="Times New Roman" w:eastAsia="Times New Roman" w:hAnsi="Times New Roman" w:cs="Times New Roman"/>
          <w:sz w:val="28"/>
          <w:szCs w:val="28"/>
          <w:lang w:eastAsia="ru-RU"/>
        </w:rPr>
        <w:t>дств   в в</w:t>
      </w:r>
      <w:proofErr w:type="gramEnd"/>
      <w:r w:rsidRPr="00AF20E4">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повышение </w:t>
      </w:r>
      <w:proofErr w:type="gramStart"/>
      <w:r w:rsidRPr="00AF20E4">
        <w:rPr>
          <w:rFonts w:ascii="Times New Roman" w:eastAsia="Times New Roman" w:hAnsi="Times New Roman" w:cs="Times New Roman"/>
          <w:sz w:val="28"/>
          <w:szCs w:val="28"/>
          <w:lang w:eastAsia="ru-RU"/>
        </w:rPr>
        <w:t>уровня оплаты труда работников учреждения</w:t>
      </w:r>
      <w:proofErr w:type="gramEnd"/>
      <w:r w:rsidRPr="00AF20E4">
        <w:rPr>
          <w:rFonts w:ascii="Times New Roman" w:eastAsia="Times New Roman" w:hAnsi="Times New Roman" w:cs="Times New Roman"/>
          <w:sz w:val="28"/>
          <w:szCs w:val="28"/>
          <w:lang w:eastAsia="ru-RU"/>
        </w:rPr>
        <w:t xml:space="preserve"> за счет стимулирующих выплат;</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введение прогрессивных форм оплаты труда;</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расширение перечня оказываемых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расширение круга потребителей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повышение качества предоставляемых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повышение уровня доступности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совершенствование деятельности.</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AF20E4">
        <w:rPr>
          <w:rFonts w:ascii="Times New Roman" w:eastAsia="Times New Roman" w:hAnsi="Times New Roman" w:cs="Times New Roman"/>
          <w:sz w:val="28"/>
          <w:szCs w:val="28"/>
          <w:lang w:eastAsia="ru-RU"/>
        </w:rPr>
        <w:t>вследствие</w:t>
      </w:r>
      <w:proofErr w:type="gramEnd"/>
      <w:r w:rsidRPr="00AF20E4">
        <w:rPr>
          <w:rFonts w:ascii="Times New Roman" w:eastAsia="Times New Roman" w:hAnsi="Times New Roman" w:cs="Times New Roman"/>
          <w:sz w:val="28"/>
          <w:szCs w:val="28"/>
          <w:lang w:eastAsia="ru-RU"/>
        </w:rPr>
        <w:t xml:space="preserve">: </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proofErr w:type="gramStart"/>
      <w:r w:rsidRPr="00AF20E4">
        <w:rPr>
          <w:rFonts w:ascii="Times New Roman" w:eastAsia="Times New Roman" w:hAnsi="Times New Roman" w:cs="Times New Roman"/>
          <w:sz w:val="28"/>
          <w:szCs w:val="28"/>
          <w:lang w:eastAsia="ru-RU"/>
        </w:rPr>
        <w:lastRenderedPageBreak/>
        <w:t>-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AF20E4">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Новолялинского района»  на автономное учреждение повлечет за собой:</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AF20E4">
        <w:rPr>
          <w:rFonts w:ascii="Times New Roman" w:eastAsia="Times New Roman" w:hAnsi="Times New Roman" w:cs="Times New Roman"/>
          <w:sz w:val="28"/>
          <w:szCs w:val="28"/>
          <w:lang w:eastAsia="ru-RU"/>
        </w:rPr>
        <w:t>основах</w:t>
      </w:r>
      <w:proofErr w:type="gramEnd"/>
      <w:r w:rsidRPr="00AF20E4">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napToGrid w:val="0"/>
          <w:color w:val="000000"/>
          <w:sz w:val="28"/>
          <w:szCs w:val="28"/>
          <w:lang w:eastAsia="ru-RU"/>
        </w:rPr>
      </w:pPr>
      <w:r w:rsidRPr="00AF20E4">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AF20E4">
        <w:rPr>
          <w:rFonts w:ascii="Times New Roman" w:eastAsia="Times New Roman" w:hAnsi="Times New Roman" w:cs="Times New Roman"/>
          <w:snapToGrid w:val="0"/>
          <w:color w:val="000000"/>
          <w:sz w:val="28"/>
          <w:szCs w:val="28"/>
          <w:lang w:eastAsia="ru-RU"/>
        </w:rPr>
        <w:t xml:space="preserve">изменению типа Государственного бюджетного учреждения социального обслуживания населения </w:t>
      </w:r>
      <w:r w:rsidRPr="00AF20E4">
        <w:rPr>
          <w:rFonts w:ascii="Times New Roman" w:eastAsia="Times New Roman" w:hAnsi="Times New Roman" w:cs="Times New Roman"/>
          <w:snapToGrid w:val="0"/>
          <w:color w:val="000000"/>
          <w:sz w:val="28"/>
          <w:szCs w:val="28"/>
          <w:lang w:eastAsia="ru-RU"/>
        </w:rPr>
        <w:lastRenderedPageBreak/>
        <w:t>Свердловской области «Комплексный центр социального обслуживания населения Новолялинского района»  на автономное учреждение</w:t>
      </w:r>
      <w:r w:rsidRPr="00AF20E4">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r w:rsidRPr="00AF20E4">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r w:rsidRPr="00AF20E4">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AF20E4">
        <w:rPr>
          <w:rFonts w:ascii="Times New Roman" w:eastAsia="Times New Roman" w:hAnsi="Times New Roman" w:cs="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r w:rsidRPr="00AF20E4">
        <w:rPr>
          <w:rFonts w:ascii="Times New Roman" w:eastAsia="Times New Roman" w:hAnsi="Times New Roman" w:cs="Times New Roman"/>
          <w:color w:val="000000"/>
          <w:sz w:val="28"/>
          <w:szCs w:val="28"/>
          <w:lang w:eastAsia="ru-RU"/>
        </w:rPr>
        <w:t>- получение автономным учреждением дополнительных доходов</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napToGrid w:val="0"/>
          <w:color w:val="000000"/>
          <w:sz w:val="28"/>
          <w:szCs w:val="28"/>
          <w:lang w:eastAsia="ru-RU"/>
        </w:rPr>
      </w:pPr>
      <w:r w:rsidRPr="00AF20E4">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AF20E4">
        <w:rPr>
          <w:rFonts w:ascii="Times New Roman" w:eastAsia="Times New Roman" w:hAnsi="Times New Roman" w:cs="Times New Roman"/>
          <w:snapToGrid w:val="0"/>
          <w:color w:val="000000"/>
          <w:sz w:val="28"/>
          <w:szCs w:val="28"/>
          <w:lang w:eastAsia="ru-RU"/>
        </w:rPr>
        <w:t>направлено</w:t>
      </w:r>
      <w:proofErr w:type="gramEnd"/>
      <w:r w:rsidRPr="00AF20E4">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napToGrid w:val="0"/>
          <w:color w:val="000000"/>
          <w:sz w:val="28"/>
          <w:szCs w:val="28"/>
          <w:lang w:eastAsia="ru-RU"/>
        </w:rPr>
      </w:pPr>
      <w:r w:rsidRPr="00AF20E4">
        <w:rPr>
          <w:rFonts w:ascii="Times New Roman" w:eastAsia="Times New Roman" w:hAnsi="Times New Roman" w:cs="Times New Roman"/>
          <w:snapToGrid w:val="0"/>
          <w:color w:val="00000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250,0</w:t>
      </w:r>
      <w:r w:rsidRPr="00AF20E4">
        <w:rPr>
          <w:rFonts w:ascii="Times New Roman" w:eastAsia="Times New Roman" w:hAnsi="Times New Roman" w:cs="Times New Roman"/>
          <w:snapToGrid w:val="0"/>
          <w:sz w:val="28"/>
          <w:szCs w:val="28"/>
          <w:lang w:eastAsia="ru-RU"/>
        </w:rPr>
        <w:t xml:space="preserve"> </w:t>
      </w:r>
      <w:proofErr w:type="spellStart"/>
      <w:r w:rsidRPr="00AF20E4">
        <w:rPr>
          <w:rFonts w:ascii="Times New Roman" w:eastAsia="Times New Roman" w:hAnsi="Times New Roman" w:cs="Times New Roman"/>
          <w:snapToGrid w:val="0"/>
          <w:color w:val="000000"/>
          <w:sz w:val="28"/>
          <w:szCs w:val="28"/>
          <w:lang w:eastAsia="ru-RU"/>
        </w:rPr>
        <w:t>тыс</w:t>
      </w:r>
      <w:proofErr w:type="gramStart"/>
      <w:r w:rsidRPr="00AF20E4">
        <w:rPr>
          <w:rFonts w:ascii="Times New Roman" w:eastAsia="Times New Roman" w:hAnsi="Times New Roman" w:cs="Times New Roman"/>
          <w:snapToGrid w:val="0"/>
          <w:color w:val="000000"/>
          <w:sz w:val="28"/>
          <w:szCs w:val="28"/>
          <w:lang w:eastAsia="ru-RU"/>
        </w:rPr>
        <w:t>.р</w:t>
      </w:r>
      <w:proofErr w:type="gramEnd"/>
      <w:r w:rsidRPr="00AF20E4">
        <w:rPr>
          <w:rFonts w:ascii="Times New Roman" w:eastAsia="Times New Roman" w:hAnsi="Times New Roman" w:cs="Times New Roman"/>
          <w:snapToGrid w:val="0"/>
          <w:color w:val="000000"/>
          <w:sz w:val="28"/>
          <w:szCs w:val="28"/>
          <w:lang w:eastAsia="ru-RU"/>
        </w:rPr>
        <w:t>ублей</w:t>
      </w:r>
      <w:proofErr w:type="spellEnd"/>
      <w:r w:rsidRPr="00AF20E4">
        <w:rPr>
          <w:rFonts w:ascii="Times New Roman" w:eastAsia="Times New Roman" w:hAnsi="Times New Roman" w:cs="Times New Roman"/>
          <w:snapToGrid w:val="0"/>
          <w:color w:val="000000"/>
          <w:sz w:val="28"/>
          <w:szCs w:val="28"/>
          <w:lang w:eastAsia="ru-RU"/>
        </w:rPr>
        <w:t>.</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r w:rsidRPr="00AF20E4">
        <w:rPr>
          <w:rFonts w:ascii="Times New Roman" w:eastAsia="Times New Roman" w:hAnsi="Times New Roman" w:cs="Times New Roman"/>
          <w:snapToGrid w:val="0"/>
          <w:color w:val="000000"/>
          <w:sz w:val="28"/>
          <w:szCs w:val="28"/>
          <w:lang w:eastAsia="ru-RU"/>
        </w:rPr>
        <w:t xml:space="preserve">- </w:t>
      </w:r>
      <w:r w:rsidRPr="00AF20E4">
        <w:rPr>
          <w:rFonts w:ascii="Times New Roman" w:eastAsia="Times New Roman" w:hAnsi="Times New Roman" w:cs="Times New Roman"/>
          <w:color w:val="000000"/>
          <w:sz w:val="28"/>
          <w:szCs w:val="28"/>
          <w:lang w:eastAsia="ru-RU"/>
        </w:rPr>
        <w:t xml:space="preserve"> </w:t>
      </w:r>
      <w:proofErr w:type="gramStart"/>
      <w:r w:rsidRPr="00AF20E4">
        <w:rPr>
          <w:rFonts w:ascii="Times New Roman" w:eastAsia="Times New Roman" w:hAnsi="Times New Roman" w:cs="Times New Roman"/>
          <w:color w:val="000000"/>
          <w:sz w:val="28"/>
          <w:szCs w:val="28"/>
          <w:lang w:eastAsia="ru-RU"/>
        </w:rPr>
        <w:t>р</w:t>
      </w:r>
      <w:proofErr w:type="gramEnd"/>
      <w:r w:rsidRPr="00AF20E4">
        <w:rPr>
          <w:rFonts w:ascii="Times New Roman" w:eastAsia="Times New Roman" w:hAnsi="Times New Roman" w:cs="Times New Roman"/>
          <w:color w:val="000000"/>
          <w:sz w:val="28"/>
          <w:szCs w:val="28"/>
          <w:lang w:eastAsia="ru-RU"/>
        </w:rPr>
        <w:t>ост уровня  оплаты  труда  работников  автономного  учреждения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r w:rsidRPr="00AF20E4">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AF20E4">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AF20E4">
        <w:rPr>
          <w:rFonts w:ascii="Times New Roman" w:eastAsia="Times New Roman" w:hAnsi="Times New Roman" w:cs="Times New Roman"/>
          <w:color w:val="000000"/>
          <w:sz w:val="28"/>
          <w:szCs w:val="28"/>
          <w:lang w:eastAsia="ru-RU"/>
        </w:rPr>
        <w:t>.</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color w:val="000000"/>
          <w:sz w:val="28"/>
          <w:szCs w:val="28"/>
          <w:lang w:eastAsia="ru-RU"/>
        </w:rPr>
      </w:pP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b/>
          <w:sz w:val="28"/>
          <w:szCs w:val="28"/>
          <w:lang w:eastAsia="ru-RU"/>
        </w:rPr>
      </w:pPr>
      <w:r w:rsidRPr="00AF20E4">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p>
    <w:p w:rsidR="00AF20E4" w:rsidRPr="00AF20E4" w:rsidRDefault="00AF20E4" w:rsidP="00AF20E4">
      <w:pPr>
        <w:tabs>
          <w:tab w:val="num" w:pos="0"/>
          <w:tab w:val="left" w:pos="1134"/>
        </w:tabs>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AF20E4" w:rsidRPr="00AF20E4" w:rsidRDefault="00AF20E4" w:rsidP="00AF20E4">
      <w:pPr>
        <w:tabs>
          <w:tab w:val="num" w:pos="0"/>
          <w:tab w:val="left" w:pos="1134"/>
        </w:tabs>
        <w:autoSpaceDE w:val="0"/>
        <w:autoSpaceDN w:val="0"/>
        <w:adjustRightInd w:val="0"/>
        <w:spacing w:after="0" w:line="259" w:lineRule="auto"/>
        <w:ind w:firstLine="709"/>
        <w:jc w:val="both"/>
        <w:rPr>
          <w:rFonts w:ascii="Times New Roman" w:eastAsia="Times New Roman" w:hAnsi="Times New Roman" w:cs="Times New Roman"/>
          <w:b/>
          <w:sz w:val="28"/>
          <w:szCs w:val="28"/>
          <w:lang w:eastAsia="ru-RU"/>
        </w:rPr>
      </w:pPr>
    </w:p>
    <w:p w:rsidR="00AF20E4" w:rsidRPr="00AF20E4" w:rsidRDefault="00AF20E4" w:rsidP="00AF20E4">
      <w:pPr>
        <w:tabs>
          <w:tab w:val="num" w:pos="0"/>
          <w:tab w:val="left" w:pos="1134"/>
        </w:tabs>
        <w:autoSpaceDE w:val="0"/>
        <w:autoSpaceDN w:val="0"/>
        <w:adjustRightInd w:val="0"/>
        <w:spacing w:after="0" w:line="259" w:lineRule="auto"/>
        <w:ind w:firstLine="709"/>
        <w:jc w:val="both"/>
        <w:rPr>
          <w:rFonts w:ascii="Times New Roman" w:eastAsia="Times New Roman" w:hAnsi="Times New Roman" w:cs="Times New Roman"/>
          <w:b/>
          <w:sz w:val="28"/>
          <w:szCs w:val="28"/>
          <w:lang w:eastAsia="ru-RU"/>
        </w:rPr>
      </w:pPr>
      <w:r w:rsidRPr="00AF20E4">
        <w:rPr>
          <w:rFonts w:ascii="Times New Roman" w:eastAsia="Times New Roman" w:hAnsi="Times New Roman" w:cs="Times New Roman"/>
          <w:b/>
          <w:sz w:val="28"/>
          <w:szCs w:val="28"/>
          <w:lang w:eastAsia="ru-RU"/>
        </w:rPr>
        <w:t xml:space="preserve">5. Результаты </w:t>
      </w:r>
      <w:proofErr w:type="gramStart"/>
      <w:r w:rsidRPr="00AF20E4">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AF20E4">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AF20E4">
        <w:rPr>
          <w:rFonts w:ascii="Times New Roman" w:eastAsia="Times New Roman" w:hAnsi="Times New Roman" w:cs="Times New Roman"/>
          <w:b/>
          <w:sz w:val="28"/>
          <w:szCs w:val="28"/>
          <w:lang w:eastAsia="ru-RU"/>
        </w:rPr>
        <w:t>коррупциогенных</w:t>
      </w:r>
      <w:proofErr w:type="spellEnd"/>
      <w:r w:rsidRPr="00AF20E4">
        <w:rPr>
          <w:rFonts w:ascii="Times New Roman" w:eastAsia="Times New Roman" w:hAnsi="Times New Roman" w:cs="Times New Roman"/>
          <w:b/>
          <w:sz w:val="28"/>
          <w:szCs w:val="28"/>
          <w:lang w:eastAsia="ru-RU"/>
        </w:rPr>
        <w:t xml:space="preserve"> факторов</w:t>
      </w:r>
    </w:p>
    <w:p w:rsidR="00AF20E4" w:rsidRPr="00AF20E4" w:rsidRDefault="00AF20E4" w:rsidP="00AF20E4">
      <w:pPr>
        <w:tabs>
          <w:tab w:val="num" w:pos="0"/>
          <w:tab w:val="left" w:pos="1134"/>
          <w:tab w:val="left" w:pos="6213"/>
        </w:tabs>
        <w:autoSpaceDE w:val="0"/>
        <w:autoSpaceDN w:val="0"/>
        <w:adjustRightInd w:val="0"/>
        <w:spacing w:after="0" w:line="259" w:lineRule="auto"/>
        <w:ind w:firstLine="709"/>
        <w:jc w:val="both"/>
        <w:rPr>
          <w:rFonts w:ascii="Times New Roman" w:eastAsia="Times New Roman" w:hAnsi="Times New Roman" w:cs="Times New Roman"/>
          <w:sz w:val="20"/>
          <w:szCs w:val="20"/>
          <w:lang w:eastAsia="ru-RU"/>
        </w:rPr>
      </w:pPr>
      <w:r w:rsidRPr="00AF20E4">
        <w:rPr>
          <w:rFonts w:ascii="Times New Roman" w:eastAsia="Times New Roman" w:hAnsi="Times New Roman" w:cs="Times New Roman"/>
          <w:sz w:val="20"/>
          <w:szCs w:val="20"/>
          <w:lang w:eastAsia="ru-RU"/>
        </w:rPr>
        <w:tab/>
      </w:r>
    </w:p>
    <w:p w:rsidR="00AF20E4" w:rsidRPr="00AF20E4" w:rsidRDefault="00AF20E4" w:rsidP="00AF20E4">
      <w:pPr>
        <w:tabs>
          <w:tab w:val="num" w:pos="0"/>
          <w:tab w:val="left" w:pos="1134"/>
        </w:tabs>
        <w:autoSpaceDE w:val="0"/>
        <w:autoSpaceDN w:val="0"/>
        <w:adjustRightInd w:val="0"/>
        <w:spacing w:after="0" w:line="259" w:lineRule="auto"/>
        <w:ind w:firstLine="709"/>
        <w:jc w:val="both"/>
        <w:rPr>
          <w:rFonts w:ascii="Times New Roman" w:eastAsia="Times New Roman" w:hAnsi="Times New Roman" w:cs="Times New Roman"/>
          <w:sz w:val="28"/>
          <w:szCs w:val="28"/>
          <w:lang w:eastAsia="ru-RU"/>
        </w:rPr>
      </w:pPr>
      <w:r w:rsidRPr="00AF20E4">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AF20E4" w:rsidRDefault="00AF20E4" w:rsidP="00AF20E4">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AF20E4" w:rsidRPr="00AF20E4" w:rsidRDefault="00AF20E4" w:rsidP="00AF20E4">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0" w:name="_GoBack"/>
      <w:bookmarkEnd w:id="0"/>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AF20E4">
        <w:rPr>
          <w:rFonts w:ascii="Times New Roman" w:eastAsia="Times New Roman" w:hAnsi="Times New Roman" w:cs="Times New Roman"/>
          <w:b/>
          <w:snapToGrid w:val="0"/>
          <w:sz w:val="28"/>
          <w:szCs w:val="28"/>
          <w:lang w:eastAsia="ru-RU"/>
        </w:rPr>
        <w:lastRenderedPageBreak/>
        <w:t>6. Предложения по подготовке и принятию правовых актов Правительства Свердловской области, необходимых для реализации принятого проекта</w:t>
      </w:r>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AF20E4" w:rsidRPr="00AF20E4" w:rsidRDefault="00AF20E4" w:rsidP="00AF20E4">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AF20E4">
        <w:rPr>
          <w:rFonts w:ascii="Times New Roman" w:eastAsia="Times New Roman" w:hAnsi="Times New Roman" w:cs="Times New Roman"/>
          <w:snapToGrid w:val="0"/>
          <w:sz w:val="28"/>
          <w:szCs w:val="28"/>
          <w:lang w:eastAsia="ru-RU"/>
        </w:rPr>
        <w:t>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AF20E4">
        <w:rPr>
          <w:rFonts w:ascii="Times New Roman" w:eastAsia="Times New Roman" w:hAnsi="Times New Roman" w:cs="Times New Roman"/>
          <w:snapToGrid w:val="0"/>
          <w:sz w:val="28"/>
          <w:szCs w:val="28"/>
          <w:lang w:eastAsia="ru-RU"/>
        </w:rPr>
        <w:t xml:space="preserve"> полномочиями </w:t>
      </w:r>
      <w:proofErr w:type="gramStart"/>
      <w:r w:rsidRPr="00AF20E4">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AF20E4">
        <w:rPr>
          <w:rFonts w:ascii="Times New Roman" w:eastAsia="Times New Roman" w:hAnsi="Times New Roman" w:cs="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Новолялинского района».</w:t>
      </w: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AF20E4">
        <w:rPr>
          <w:rFonts w:ascii="Times New Roman" w:eastAsia="Times New Roman" w:hAnsi="Times New Roman" w:cs="Times New Roman"/>
          <w:snapToGrid w:val="0"/>
          <w:sz w:val="28"/>
          <w:szCs w:val="28"/>
          <w:lang w:eastAsia="ru-RU"/>
        </w:rPr>
        <w:t>Министр социальной политики</w:t>
      </w: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AF20E4">
        <w:rPr>
          <w:rFonts w:ascii="Times New Roman" w:eastAsia="Times New Roman" w:hAnsi="Times New Roman" w:cs="Times New Roman"/>
          <w:snapToGrid w:val="0"/>
          <w:sz w:val="28"/>
          <w:szCs w:val="28"/>
          <w:lang w:eastAsia="ru-RU"/>
        </w:rPr>
        <w:t>Свердловской области                                                                               А.В. Злоказов</w:t>
      </w: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AF20E4">
        <w:rPr>
          <w:rFonts w:ascii="Times New Roman" w:eastAsia="Times New Roman" w:hAnsi="Times New Roman" w:cs="Times New Roman"/>
          <w:snapToGrid w:val="0"/>
          <w:sz w:val="20"/>
          <w:szCs w:val="20"/>
          <w:lang w:eastAsia="ru-RU"/>
        </w:rPr>
        <w:t>Т.Ю. Кузнецова</w:t>
      </w:r>
    </w:p>
    <w:p w:rsidR="00AF20E4" w:rsidRPr="00AF20E4" w:rsidRDefault="00AF20E4" w:rsidP="00AF20E4">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AF20E4">
        <w:rPr>
          <w:rFonts w:ascii="Times New Roman" w:eastAsia="Times New Roman" w:hAnsi="Times New Roman" w:cs="Times New Roman"/>
          <w:snapToGrid w:val="0"/>
          <w:sz w:val="20"/>
          <w:szCs w:val="20"/>
          <w:lang w:eastAsia="ru-RU"/>
        </w:rPr>
        <w:t>312-00-08 (доб.103)</w:t>
      </w:r>
    </w:p>
    <w:p w:rsidR="00C169F8" w:rsidRPr="00BA1E9D" w:rsidRDefault="00C169F8" w:rsidP="00AF20E4">
      <w:pPr>
        <w:spacing w:after="0" w:line="211" w:lineRule="auto"/>
        <w:jc w:val="center"/>
        <w:rPr>
          <w:rFonts w:ascii="Times New Roman" w:hAnsi="Times New Roman" w:cs="Times New Roman"/>
          <w:sz w:val="2"/>
          <w:szCs w:val="2"/>
        </w:rPr>
      </w:pPr>
    </w:p>
    <w:sectPr w:rsidR="00C169F8" w:rsidRPr="00BA1E9D" w:rsidSect="00C2278A">
      <w:headerReference w:type="default" r:id="rId12"/>
      <w:pgSz w:w="11906" w:h="16838"/>
      <w:pgMar w:top="851" w:right="567" w:bottom="709"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3B9" w:rsidRDefault="00C473B9" w:rsidP="00DA1120">
      <w:r>
        <w:separator/>
      </w:r>
    </w:p>
  </w:endnote>
  <w:endnote w:type="continuationSeparator" w:id="0">
    <w:p w:rsidR="00C473B9" w:rsidRDefault="00C473B9"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3B9" w:rsidRDefault="00C473B9" w:rsidP="00DA1120">
      <w:r>
        <w:separator/>
      </w:r>
    </w:p>
  </w:footnote>
  <w:footnote w:type="continuationSeparator" w:id="0">
    <w:p w:rsidR="00C473B9" w:rsidRDefault="00C473B9"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C473B9" w:rsidRPr="003D2773" w:rsidRDefault="00C473B9"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AF20E4">
          <w:rPr>
            <w:rFonts w:ascii="Times New Roman CYR" w:hAnsi="Times New Roman CYR"/>
            <w:noProof/>
            <w:sz w:val="28"/>
            <w:szCs w:val="28"/>
          </w:rPr>
          <w:t>37</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AF20E4">
        <w:pPr>
          <w:pStyle w:val="a3"/>
          <w:jc w:val="center"/>
        </w:pPr>
        <w:r>
          <w:fldChar w:fldCharType="begin"/>
        </w:r>
        <w:r>
          <w:instrText>PAGE   \* MERGEFORMAT</w:instrText>
        </w:r>
        <w:r>
          <w:fldChar w:fldCharType="separate"/>
        </w:r>
        <w:r>
          <w:rPr>
            <w:noProof/>
          </w:rPr>
          <w:t>43</w:t>
        </w:r>
        <w:r>
          <w:fldChar w:fldCharType="end"/>
        </w:r>
      </w:p>
    </w:sdtContent>
  </w:sdt>
  <w:p w:rsidR="00856CDF" w:rsidRDefault="00AF20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2F0DF2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6A36361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9280D2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FD8740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64487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D645B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5A64E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66C7D1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8E80C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8309C50"/>
    <w:lvl w:ilvl="0">
      <w:start w:val="1"/>
      <w:numFmt w:val="bullet"/>
      <w:lvlText w:val=""/>
      <w:lvlJc w:val="left"/>
      <w:pPr>
        <w:tabs>
          <w:tab w:val="num" w:pos="360"/>
        </w:tabs>
        <w:ind w:left="360" w:hanging="360"/>
      </w:pPr>
      <w:rPr>
        <w:rFonts w:ascii="Symbol" w:hAnsi="Symbol" w:hint="default"/>
      </w:rPr>
    </w:lvl>
  </w:abstractNum>
  <w:abstractNum w:abstractNumId="1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8D634C"/>
    <w:multiLevelType w:val="hybridMultilevel"/>
    <w:tmpl w:val="7A94FDF0"/>
    <w:lvl w:ilvl="0" w:tplc="6E58B824">
      <w:start w:val="1"/>
      <w:numFmt w:val="decimal"/>
      <w:lvlText w:val="%1)"/>
      <w:lvlJc w:val="left"/>
      <w:pPr>
        <w:ind w:left="1999"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DD3CA6"/>
    <w:multiLevelType w:val="hybridMultilevel"/>
    <w:tmpl w:val="7A94FDF0"/>
    <w:lvl w:ilvl="0" w:tplc="6E58B824">
      <w:start w:val="1"/>
      <w:numFmt w:val="decimal"/>
      <w:lvlText w:val="%1)"/>
      <w:lvlJc w:val="left"/>
      <w:pPr>
        <w:ind w:left="1999"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27"/>
  </w:num>
  <w:num w:numId="3">
    <w:abstractNumId w:val="30"/>
  </w:num>
  <w:num w:numId="4">
    <w:abstractNumId w:val="13"/>
  </w:num>
  <w:num w:numId="5">
    <w:abstractNumId w:val="32"/>
  </w:num>
  <w:num w:numId="6">
    <w:abstractNumId w:val="14"/>
  </w:num>
  <w:num w:numId="7">
    <w:abstractNumId w:val="11"/>
  </w:num>
  <w:num w:numId="8">
    <w:abstractNumId w:val="25"/>
  </w:num>
  <w:num w:numId="9">
    <w:abstractNumId w:val="29"/>
  </w:num>
  <w:num w:numId="10">
    <w:abstractNumId w:val="12"/>
  </w:num>
  <w:num w:numId="11">
    <w:abstractNumId w:val="15"/>
  </w:num>
  <w:num w:numId="12">
    <w:abstractNumId w:val="31"/>
  </w:num>
  <w:num w:numId="13">
    <w:abstractNumId w:val="10"/>
  </w:num>
  <w:num w:numId="14">
    <w:abstractNumId w:val="17"/>
  </w:num>
  <w:num w:numId="15">
    <w:abstractNumId w:val="19"/>
  </w:num>
  <w:num w:numId="16">
    <w:abstractNumId w:val="20"/>
  </w:num>
  <w:num w:numId="17">
    <w:abstractNumId w:val="18"/>
  </w:num>
  <w:num w:numId="18">
    <w:abstractNumId w:val="26"/>
  </w:num>
  <w:num w:numId="19">
    <w:abstractNumId w:val="16"/>
  </w:num>
  <w:num w:numId="20">
    <w:abstractNumId w:val="21"/>
  </w:num>
  <w:num w:numId="21">
    <w:abstractNumId w:val="23"/>
  </w:num>
  <w:num w:numId="22">
    <w:abstractNumId w:val="22"/>
  </w:num>
  <w:num w:numId="23">
    <w:abstractNumId w:val="28"/>
  </w:num>
  <w:num w:numId="24">
    <w:abstractNumId w:val="8"/>
  </w:num>
  <w:num w:numId="25">
    <w:abstractNumId w:val="33"/>
  </w:num>
  <w:num w:numId="26">
    <w:abstractNumId w:val="9"/>
  </w:num>
  <w:num w:numId="27">
    <w:abstractNumId w:val="7"/>
  </w:num>
  <w:num w:numId="28">
    <w:abstractNumId w:val="6"/>
  </w:num>
  <w:num w:numId="29">
    <w:abstractNumId w:val="5"/>
  </w:num>
  <w:num w:numId="30">
    <w:abstractNumId w:val="4"/>
  </w:num>
  <w:num w:numId="31">
    <w:abstractNumId w:val="3"/>
  </w:num>
  <w:num w:numId="32">
    <w:abstractNumId w:val="2"/>
  </w:num>
  <w:num w:numId="33">
    <w:abstractNumId w:val="1"/>
  </w:num>
  <w:num w:numId="34">
    <w:abstractNumId w:val="0"/>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1083C"/>
    <w:rsid w:val="000231B4"/>
    <w:rsid w:val="000231F9"/>
    <w:rsid w:val="00031539"/>
    <w:rsid w:val="000374C6"/>
    <w:rsid w:val="00040715"/>
    <w:rsid w:val="00041652"/>
    <w:rsid w:val="00043705"/>
    <w:rsid w:val="00045CB1"/>
    <w:rsid w:val="00047DD1"/>
    <w:rsid w:val="0005500D"/>
    <w:rsid w:val="000552CC"/>
    <w:rsid w:val="000659F2"/>
    <w:rsid w:val="00065BDE"/>
    <w:rsid w:val="00072C6B"/>
    <w:rsid w:val="000769CC"/>
    <w:rsid w:val="000813ED"/>
    <w:rsid w:val="00084CAF"/>
    <w:rsid w:val="00085D1B"/>
    <w:rsid w:val="00090879"/>
    <w:rsid w:val="00093EBA"/>
    <w:rsid w:val="00094FE9"/>
    <w:rsid w:val="000A13F3"/>
    <w:rsid w:val="000A186A"/>
    <w:rsid w:val="000A21F1"/>
    <w:rsid w:val="000A48E0"/>
    <w:rsid w:val="000A4D9E"/>
    <w:rsid w:val="000A500D"/>
    <w:rsid w:val="000B2C70"/>
    <w:rsid w:val="000C5397"/>
    <w:rsid w:val="000D1E71"/>
    <w:rsid w:val="000D60ED"/>
    <w:rsid w:val="000E05B0"/>
    <w:rsid w:val="000E0BEB"/>
    <w:rsid w:val="000E148F"/>
    <w:rsid w:val="000E23D6"/>
    <w:rsid w:val="000E5219"/>
    <w:rsid w:val="000E5545"/>
    <w:rsid w:val="000E6CAC"/>
    <w:rsid w:val="000E797A"/>
    <w:rsid w:val="000F3EE8"/>
    <w:rsid w:val="001001BE"/>
    <w:rsid w:val="001023BB"/>
    <w:rsid w:val="0010419E"/>
    <w:rsid w:val="0010446B"/>
    <w:rsid w:val="0010658F"/>
    <w:rsid w:val="001068ED"/>
    <w:rsid w:val="001077AB"/>
    <w:rsid w:val="00107DAD"/>
    <w:rsid w:val="00110C6B"/>
    <w:rsid w:val="00113FA0"/>
    <w:rsid w:val="00114531"/>
    <w:rsid w:val="001174C7"/>
    <w:rsid w:val="001266B3"/>
    <w:rsid w:val="001279F3"/>
    <w:rsid w:val="00127E7B"/>
    <w:rsid w:val="00137B99"/>
    <w:rsid w:val="00140071"/>
    <w:rsid w:val="00140175"/>
    <w:rsid w:val="00154D1C"/>
    <w:rsid w:val="00161BDF"/>
    <w:rsid w:val="0016317B"/>
    <w:rsid w:val="00166CEF"/>
    <w:rsid w:val="001670A1"/>
    <w:rsid w:val="00170503"/>
    <w:rsid w:val="00171F6A"/>
    <w:rsid w:val="001741B1"/>
    <w:rsid w:val="00177461"/>
    <w:rsid w:val="00180B94"/>
    <w:rsid w:val="0018595F"/>
    <w:rsid w:val="00193241"/>
    <w:rsid w:val="001A0B27"/>
    <w:rsid w:val="001A1246"/>
    <w:rsid w:val="001A3601"/>
    <w:rsid w:val="001C22D8"/>
    <w:rsid w:val="001C5416"/>
    <w:rsid w:val="001C6057"/>
    <w:rsid w:val="001C7C4C"/>
    <w:rsid w:val="001D1165"/>
    <w:rsid w:val="001E4D6B"/>
    <w:rsid w:val="001E54F4"/>
    <w:rsid w:val="001F009C"/>
    <w:rsid w:val="001F0E92"/>
    <w:rsid w:val="001F3A3E"/>
    <w:rsid w:val="001F5AD5"/>
    <w:rsid w:val="001F79A3"/>
    <w:rsid w:val="00206560"/>
    <w:rsid w:val="002112B8"/>
    <w:rsid w:val="0021178B"/>
    <w:rsid w:val="00212305"/>
    <w:rsid w:val="00213334"/>
    <w:rsid w:val="00216F36"/>
    <w:rsid w:val="0022699A"/>
    <w:rsid w:val="00237674"/>
    <w:rsid w:val="00240B62"/>
    <w:rsid w:val="002476CA"/>
    <w:rsid w:val="00250A82"/>
    <w:rsid w:val="002525DA"/>
    <w:rsid w:val="002608F6"/>
    <w:rsid w:val="0026329D"/>
    <w:rsid w:val="002643B4"/>
    <w:rsid w:val="002712BC"/>
    <w:rsid w:val="00271B5F"/>
    <w:rsid w:val="00280C8A"/>
    <w:rsid w:val="00282606"/>
    <w:rsid w:val="00282908"/>
    <w:rsid w:val="0028309E"/>
    <w:rsid w:val="00286DDC"/>
    <w:rsid w:val="0029635C"/>
    <w:rsid w:val="002967F3"/>
    <w:rsid w:val="002A1077"/>
    <w:rsid w:val="002A4165"/>
    <w:rsid w:val="002B2685"/>
    <w:rsid w:val="002C73E9"/>
    <w:rsid w:val="002D49A6"/>
    <w:rsid w:val="002E1462"/>
    <w:rsid w:val="002E5CA2"/>
    <w:rsid w:val="002F0E0F"/>
    <w:rsid w:val="0030600C"/>
    <w:rsid w:val="003147E3"/>
    <w:rsid w:val="00314874"/>
    <w:rsid w:val="0031650D"/>
    <w:rsid w:val="00321199"/>
    <w:rsid w:val="0032697B"/>
    <w:rsid w:val="00333722"/>
    <w:rsid w:val="00334194"/>
    <w:rsid w:val="00334F23"/>
    <w:rsid w:val="00341230"/>
    <w:rsid w:val="003472A0"/>
    <w:rsid w:val="00347E9C"/>
    <w:rsid w:val="003500DC"/>
    <w:rsid w:val="003500FD"/>
    <w:rsid w:val="003507A7"/>
    <w:rsid w:val="00352144"/>
    <w:rsid w:val="003529A6"/>
    <w:rsid w:val="00353A47"/>
    <w:rsid w:val="00353BE5"/>
    <w:rsid w:val="0035649F"/>
    <w:rsid w:val="00357223"/>
    <w:rsid w:val="00363FA1"/>
    <w:rsid w:val="00366C34"/>
    <w:rsid w:val="0036743C"/>
    <w:rsid w:val="00383078"/>
    <w:rsid w:val="00395F75"/>
    <w:rsid w:val="003A5669"/>
    <w:rsid w:val="003A73B6"/>
    <w:rsid w:val="003A7BCB"/>
    <w:rsid w:val="003B05EF"/>
    <w:rsid w:val="003B0968"/>
    <w:rsid w:val="003B0BE0"/>
    <w:rsid w:val="003B2CEA"/>
    <w:rsid w:val="003B59C3"/>
    <w:rsid w:val="003C08F8"/>
    <w:rsid w:val="003C1AA0"/>
    <w:rsid w:val="003E0BB8"/>
    <w:rsid w:val="003E26B1"/>
    <w:rsid w:val="003E551A"/>
    <w:rsid w:val="003E69A1"/>
    <w:rsid w:val="003E7FFE"/>
    <w:rsid w:val="003F5562"/>
    <w:rsid w:val="003F701A"/>
    <w:rsid w:val="004105BE"/>
    <w:rsid w:val="00414203"/>
    <w:rsid w:val="00415D82"/>
    <w:rsid w:val="00416C32"/>
    <w:rsid w:val="00420AF4"/>
    <w:rsid w:val="00421019"/>
    <w:rsid w:val="0042400A"/>
    <w:rsid w:val="00424542"/>
    <w:rsid w:val="00433BA7"/>
    <w:rsid w:val="00441323"/>
    <w:rsid w:val="004455E4"/>
    <w:rsid w:val="00446C7E"/>
    <w:rsid w:val="00447D97"/>
    <w:rsid w:val="00453C30"/>
    <w:rsid w:val="00457F14"/>
    <w:rsid w:val="004619D0"/>
    <w:rsid w:val="00466044"/>
    <w:rsid w:val="00475742"/>
    <w:rsid w:val="00477AF3"/>
    <w:rsid w:val="0048185B"/>
    <w:rsid w:val="00482179"/>
    <w:rsid w:val="004847D4"/>
    <w:rsid w:val="00485A4E"/>
    <w:rsid w:val="00490DAD"/>
    <w:rsid w:val="0049272A"/>
    <w:rsid w:val="00495EEE"/>
    <w:rsid w:val="004A0BC6"/>
    <w:rsid w:val="004A1880"/>
    <w:rsid w:val="004A44BB"/>
    <w:rsid w:val="004B0F28"/>
    <w:rsid w:val="004B5EFD"/>
    <w:rsid w:val="004C60B6"/>
    <w:rsid w:val="004C69B3"/>
    <w:rsid w:val="004C7E93"/>
    <w:rsid w:val="004D13BA"/>
    <w:rsid w:val="004D508B"/>
    <w:rsid w:val="004D5604"/>
    <w:rsid w:val="004D62E1"/>
    <w:rsid w:val="004E2265"/>
    <w:rsid w:val="004E5B34"/>
    <w:rsid w:val="004F4779"/>
    <w:rsid w:val="00500F84"/>
    <w:rsid w:val="00502A95"/>
    <w:rsid w:val="005056B3"/>
    <w:rsid w:val="005077BE"/>
    <w:rsid w:val="00510914"/>
    <w:rsid w:val="005176E7"/>
    <w:rsid w:val="00520D78"/>
    <w:rsid w:val="0052739B"/>
    <w:rsid w:val="00527769"/>
    <w:rsid w:val="00541F99"/>
    <w:rsid w:val="00542439"/>
    <w:rsid w:val="00554A6B"/>
    <w:rsid w:val="00556292"/>
    <w:rsid w:val="005570FB"/>
    <w:rsid w:val="005611CB"/>
    <w:rsid w:val="00571CB3"/>
    <w:rsid w:val="00572790"/>
    <w:rsid w:val="00582436"/>
    <w:rsid w:val="005831F2"/>
    <w:rsid w:val="00584B0C"/>
    <w:rsid w:val="00586449"/>
    <w:rsid w:val="00586A50"/>
    <w:rsid w:val="00596583"/>
    <w:rsid w:val="005B44C8"/>
    <w:rsid w:val="005D13A2"/>
    <w:rsid w:val="005D4AC5"/>
    <w:rsid w:val="005E546E"/>
    <w:rsid w:val="005E57D8"/>
    <w:rsid w:val="005F1D4F"/>
    <w:rsid w:val="005F22A0"/>
    <w:rsid w:val="005F2CAC"/>
    <w:rsid w:val="005F3DC0"/>
    <w:rsid w:val="005F7011"/>
    <w:rsid w:val="006019D7"/>
    <w:rsid w:val="00601A03"/>
    <w:rsid w:val="00602615"/>
    <w:rsid w:val="006109C8"/>
    <w:rsid w:val="00615ACE"/>
    <w:rsid w:val="0062710B"/>
    <w:rsid w:val="00632AAF"/>
    <w:rsid w:val="006375A4"/>
    <w:rsid w:val="006409F3"/>
    <w:rsid w:val="006430D9"/>
    <w:rsid w:val="006442EC"/>
    <w:rsid w:val="00644C2E"/>
    <w:rsid w:val="0064614E"/>
    <w:rsid w:val="00654EA2"/>
    <w:rsid w:val="006637C3"/>
    <w:rsid w:val="006647A7"/>
    <w:rsid w:val="00664F7B"/>
    <w:rsid w:val="0066617A"/>
    <w:rsid w:val="006700ED"/>
    <w:rsid w:val="00672FD5"/>
    <w:rsid w:val="006774D0"/>
    <w:rsid w:val="006815CD"/>
    <w:rsid w:val="00682381"/>
    <w:rsid w:val="0068259D"/>
    <w:rsid w:val="0068489E"/>
    <w:rsid w:val="0068566E"/>
    <w:rsid w:val="006906BD"/>
    <w:rsid w:val="006967CB"/>
    <w:rsid w:val="006A1641"/>
    <w:rsid w:val="006A1758"/>
    <w:rsid w:val="006A17E3"/>
    <w:rsid w:val="006A3E99"/>
    <w:rsid w:val="006B14A1"/>
    <w:rsid w:val="006B4AE5"/>
    <w:rsid w:val="006B5032"/>
    <w:rsid w:val="006B5F24"/>
    <w:rsid w:val="006B7999"/>
    <w:rsid w:val="006E14EA"/>
    <w:rsid w:val="006E2BDF"/>
    <w:rsid w:val="006E4769"/>
    <w:rsid w:val="006F314E"/>
    <w:rsid w:val="006F4384"/>
    <w:rsid w:val="006F5D95"/>
    <w:rsid w:val="007047BF"/>
    <w:rsid w:val="007068B1"/>
    <w:rsid w:val="00715B4D"/>
    <w:rsid w:val="007161B7"/>
    <w:rsid w:val="007163E4"/>
    <w:rsid w:val="007208B0"/>
    <w:rsid w:val="007212EF"/>
    <w:rsid w:val="007226DB"/>
    <w:rsid w:val="00727194"/>
    <w:rsid w:val="00730138"/>
    <w:rsid w:val="00732BCA"/>
    <w:rsid w:val="00734D22"/>
    <w:rsid w:val="00734D9E"/>
    <w:rsid w:val="00735DDD"/>
    <w:rsid w:val="007362F8"/>
    <w:rsid w:val="007365BD"/>
    <w:rsid w:val="007366C7"/>
    <w:rsid w:val="00736761"/>
    <w:rsid w:val="00741927"/>
    <w:rsid w:val="00751212"/>
    <w:rsid w:val="007540F5"/>
    <w:rsid w:val="00763C94"/>
    <w:rsid w:val="00766063"/>
    <w:rsid w:val="00772BD8"/>
    <w:rsid w:val="00780EAA"/>
    <w:rsid w:val="007843FA"/>
    <w:rsid w:val="007854F2"/>
    <w:rsid w:val="00786A6F"/>
    <w:rsid w:val="00787624"/>
    <w:rsid w:val="007949C4"/>
    <w:rsid w:val="0079609F"/>
    <w:rsid w:val="00796489"/>
    <w:rsid w:val="007A4585"/>
    <w:rsid w:val="007A46F0"/>
    <w:rsid w:val="007A507A"/>
    <w:rsid w:val="007A5E22"/>
    <w:rsid w:val="007B5125"/>
    <w:rsid w:val="007C299F"/>
    <w:rsid w:val="007C3037"/>
    <w:rsid w:val="007C33C8"/>
    <w:rsid w:val="007C4047"/>
    <w:rsid w:val="007C6CF3"/>
    <w:rsid w:val="007C7F18"/>
    <w:rsid w:val="007D365D"/>
    <w:rsid w:val="007D422D"/>
    <w:rsid w:val="007D69C8"/>
    <w:rsid w:val="007D7482"/>
    <w:rsid w:val="007E11D1"/>
    <w:rsid w:val="007E2721"/>
    <w:rsid w:val="007E3560"/>
    <w:rsid w:val="007E485B"/>
    <w:rsid w:val="007E56D6"/>
    <w:rsid w:val="007E6670"/>
    <w:rsid w:val="007E7330"/>
    <w:rsid w:val="007F1DE6"/>
    <w:rsid w:val="007F4458"/>
    <w:rsid w:val="00803E5A"/>
    <w:rsid w:val="0080409F"/>
    <w:rsid w:val="008104E2"/>
    <w:rsid w:val="008108E2"/>
    <w:rsid w:val="008130DB"/>
    <w:rsid w:val="00813E09"/>
    <w:rsid w:val="00823B04"/>
    <w:rsid w:val="00826FE6"/>
    <w:rsid w:val="00835195"/>
    <w:rsid w:val="008407DF"/>
    <w:rsid w:val="00841A11"/>
    <w:rsid w:val="0084618B"/>
    <w:rsid w:val="00847E75"/>
    <w:rsid w:val="008500D8"/>
    <w:rsid w:val="008575EB"/>
    <w:rsid w:val="00857FBE"/>
    <w:rsid w:val="008619E3"/>
    <w:rsid w:val="008635F6"/>
    <w:rsid w:val="00864F94"/>
    <w:rsid w:val="00874FC9"/>
    <w:rsid w:val="008751C5"/>
    <w:rsid w:val="00876EF6"/>
    <w:rsid w:val="00877DA5"/>
    <w:rsid w:val="008813CD"/>
    <w:rsid w:val="0088257C"/>
    <w:rsid w:val="00883520"/>
    <w:rsid w:val="008A0084"/>
    <w:rsid w:val="008B7F55"/>
    <w:rsid w:val="008C26B2"/>
    <w:rsid w:val="008C3C10"/>
    <w:rsid w:val="008C6B5B"/>
    <w:rsid w:val="008D06B0"/>
    <w:rsid w:val="008D3AE6"/>
    <w:rsid w:val="008D5EA7"/>
    <w:rsid w:val="008D7E03"/>
    <w:rsid w:val="008E163F"/>
    <w:rsid w:val="008E329D"/>
    <w:rsid w:val="008E660B"/>
    <w:rsid w:val="008F0BEC"/>
    <w:rsid w:val="008F0F44"/>
    <w:rsid w:val="008F3332"/>
    <w:rsid w:val="008F4B63"/>
    <w:rsid w:val="009026EC"/>
    <w:rsid w:val="0090310F"/>
    <w:rsid w:val="0090573A"/>
    <w:rsid w:val="009061D4"/>
    <w:rsid w:val="009062B3"/>
    <w:rsid w:val="009118D2"/>
    <w:rsid w:val="00914C1B"/>
    <w:rsid w:val="00914EBF"/>
    <w:rsid w:val="009159B6"/>
    <w:rsid w:val="00924437"/>
    <w:rsid w:val="0093274D"/>
    <w:rsid w:val="009355BB"/>
    <w:rsid w:val="00937982"/>
    <w:rsid w:val="009403BA"/>
    <w:rsid w:val="00947151"/>
    <w:rsid w:val="0095033B"/>
    <w:rsid w:val="00950F08"/>
    <w:rsid w:val="0096063A"/>
    <w:rsid w:val="009630DE"/>
    <w:rsid w:val="00963EAB"/>
    <w:rsid w:val="00965368"/>
    <w:rsid w:val="0098282F"/>
    <w:rsid w:val="009878AF"/>
    <w:rsid w:val="009906DE"/>
    <w:rsid w:val="0099347E"/>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D58"/>
    <w:rsid w:val="009D6D53"/>
    <w:rsid w:val="009E2771"/>
    <w:rsid w:val="009E4D25"/>
    <w:rsid w:val="009E525C"/>
    <w:rsid w:val="009E705D"/>
    <w:rsid w:val="009F387D"/>
    <w:rsid w:val="00A00CD1"/>
    <w:rsid w:val="00A10191"/>
    <w:rsid w:val="00A14D8B"/>
    <w:rsid w:val="00A207E5"/>
    <w:rsid w:val="00A27E84"/>
    <w:rsid w:val="00A44EB7"/>
    <w:rsid w:val="00A46AA1"/>
    <w:rsid w:val="00A50577"/>
    <w:rsid w:val="00A51327"/>
    <w:rsid w:val="00A52631"/>
    <w:rsid w:val="00A540AF"/>
    <w:rsid w:val="00A5464B"/>
    <w:rsid w:val="00A5467D"/>
    <w:rsid w:val="00A60E02"/>
    <w:rsid w:val="00A62915"/>
    <w:rsid w:val="00A63242"/>
    <w:rsid w:val="00A6700C"/>
    <w:rsid w:val="00A70A1B"/>
    <w:rsid w:val="00A7640A"/>
    <w:rsid w:val="00A81A2E"/>
    <w:rsid w:val="00A81D2C"/>
    <w:rsid w:val="00A82407"/>
    <w:rsid w:val="00A82CD1"/>
    <w:rsid w:val="00A850E8"/>
    <w:rsid w:val="00A87E1D"/>
    <w:rsid w:val="00A9039A"/>
    <w:rsid w:val="00A91420"/>
    <w:rsid w:val="00A952C3"/>
    <w:rsid w:val="00AA48AB"/>
    <w:rsid w:val="00AB03E3"/>
    <w:rsid w:val="00AB644B"/>
    <w:rsid w:val="00AC1BC9"/>
    <w:rsid w:val="00AC460F"/>
    <w:rsid w:val="00AC62DE"/>
    <w:rsid w:val="00AC6C69"/>
    <w:rsid w:val="00AD21D4"/>
    <w:rsid w:val="00AD448D"/>
    <w:rsid w:val="00AD45C2"/>
    <w:rsid w:val="00AE5C63"/>
    <w:rsid w:val="00AE6685"/>
    <w:rsid w:val="00AF029F"/>
    <w:rsid w:val="00AF20E4"/>
    <w:rsid w:val="00AF6010"/>
    <w:rsid w:val="00AF6AAA"/>
    <w:rsid w:val="00B011FF"/>
    <w:rsid w:val="00B029E0"/>
    <w:rsid w:val="00B0566A"/>
    <w:rsid w:val="00B0599B"/>
    <w:rsid w:val="00B068C9"/>
    <w:rsid w:val="00B06D9F"/>
    <w:rsid w:val="00B1051A"/>
    <w:rsid w:val="00B12E68"/>
    <w:rsid w:val="00B15801"/>
    <w:rsid w:val="00B175A5"/>
    <w:rsid w:val="00B242A8"/>
    <w:rsid w:val="00B2475B"/>
    <w:rsid w:val="00B31366"/>
    <w:rsid w:val="00B31BFC"/>
    <w:rsid w:val="00B35799"/>
    <w:rsid w:val="00B37B19"/>
    <w:rsid w:val="00B402A5"/>
    <w:rsid w:val="00B40B46"/>
    <w:rsid w:val="00B40B95"/>
    <w:rsid w:val="00B41001"/>
    <w:rsid w:val="00B42028"/>
    <w:rsid w:val="00B43253"/>
    <w:rsid w:val="00B4625B"/>
    <w:rsid w:val="00B50CDA"/>
    <w:rsid w:val="00B52E39"/>
    <w:rsid w:val="00B60089"/>
    <w:rsid w:val="00B60A62"/>
    <w:rsid w:val="00B6264F"/>
    <w:rsid w:val="00B65850"/>
    <w:rsid w:val="00B66EC8"/>
    <w:rsid w:val="00B70CEB"/>
    <w:rsid w:val="00B73CDE"/>
    <w:rsid w:val="00B76FE8"/>
    <w:rsid w:val="00B77C34"/>
    <w:rsid w:val="00B8184E"/>
    <w:rsid w:val="00B82AAA"/>
    <w:rsid w:val="00B84FC0"/>
    <w:rsid w:val="00B85201"/>
    <w:rsid w:val="00B85C12"/>
    <w:rsid w:val="00B87958"/>
    <w:rsid w:val="00B87D8D"/>
    <w:rsid w:val="00B9042A"/>
    <w:rsid w:val="00BA18DF"/>
    <w:rsid w:val="00BA1E9D"/>
    <w:rsid w:val="00BA61B5"/>
    <w:rsid w:val="00BA6385"/>
    <w:rsid w:val="00BA7AA2"/>
    <w:rsid w:val="00BB18FD"/>
    <w:rsid w:val="00BC123D"/>
    <w:rsid w:val="00BC6234"/>
    <w:rsid w:val="00BC63BE"/>
    <w:rsid w:val="00BD3405"/>
    <w:rsid w:val="00BD786D"/>
    <w:rsid w:val="00BE00E0"/>
    <w:rsid w:val="00BE27D9"/>
    <w:rsid w:val="00BE573F"/>
    <w:rsid w:val="00BE7194"/>
    <w:rsid w:val="00BF0642"/>
    <w:rsid w:val="00BF0E70"/>
    <w:rsid w:val="00BF44B0"/>
    <w:rsid w:val="00C00644"/>
    <w:rsid w:val="00C04D0B"/>
    <w:rsid w:val="00C05053"/>
    <w:rsid w:val="00C15A05"/>
    <w:rsid w:val="00C169F8"/>
    <w:rsid w:val="00C234F8"/>
    <w:rsid w:val="00C23897"/>
    <w:rsid w:val="00C24379"/>
    <w:rsid w:val="00C369C8"/>
    <w:rsid w:val="00C4410A"/>
    <w:rsid w:val="00C44FB5"/>
    <w:rsid w:val="00C45D77"/>
    <w:rsid w:val="00C473B9"/>
    <w:rsid w:val="00C527CC"/>
    <w:rsid w:val="00C54327"/>
    <w:rsid w:val="00C5563B"/>
    <w:rsid w:val="00C55BF3"/>
    <w:rsid w:val="00C565AE"/>
    <w:rsid w:val="00C61004"/>
    <w:rsid w:val="00C61D75"/>
    <w:rsid w:val="00C62A32"/>
    <w:rsid w:val="00C63503"/>
    <w:rsid w:val="00C63A7A"/>
    <w:rsid w:val="00C74D75"/>
    <w:rsid w:val="00C7584B"/>
    <w:rsid w:val="00C8492A"/>
    <w:rsid w:val="00C93E60"/>
    <w:rsid w:val="00C97F8B"/>
    <w:rsid w:val="00CA41EE"/>
    <w:rsid w:val="00CB379D"/>
    <w:rsid w:val="00CC3CD9"/>
    <w:rsid w:val="00CC3CEC"/>
    <w:rsid w:val="00CC68FF"/>
    <w:rsid w:val="00CC787F"/>
    <w:rsid w:val="00CD080C"/>
    <w:rsid w:val="00CD534A"/>
    <w:rsid w:val="00CE28C9"/>
    <w:rsid w:val="00CF2F44"/>
    <w:rsid w:val="00CF2F61"/>
    <w:rsid w:val="00CF3F22"/>
    <w:rsid w:val="00CF4F23"/>
    <w:rsid w:val="00D10F7D"/>
    <w:rsid w:val="00D159AB"/>
    <w:rsid w:val="00D23667"/>
    <w:rsid w:val="00D25B58"/>
    <w:rsid w:val="00D267B8"/>
    <w:rsid w:val="00D323A8"/>
    <w:rsid w:val="00D33324"/>
    <w:rsid w:val="00D3622B"/>
    <w:rsid w:val="00D4512F"/>
    <w:rsid w:val="00D558FF"/>
    <w:rsid w:val="00D560C3"/>
    <w:rsid w:val="00D65A3A"/>
    <w:rsid w:val="00D70480"/>
    <w:rsid w:val="00D710A6"/>
    <w:rsid w:val="00D749C2"/>
    <w:rsid w:val="00D74EBE"/>
    <w:rsid w:val="00D81108"/>
    <w:rsid w:val="00D838F8"/>
    <w:rsid w:val="00D85FC6"/>
    <w:rsid w:val="00D90BB8"/>
    <w:rsid w:val="00D95577"/>
    <w:rsid w:val="00D96B62"/>
    <w:rsid w:val="00DA1120"/>
    <w:rsid w:val="00DA2B92"/>
    <w:rsid w:val="00DA3AE5"/>
    <w:rsid w:val="00DA588E"/>
    <w:rsid w:val="00DB376E"/>
    <w:rsid w:val="00DB5CE2"/>
    <w:rsid w:val="00DC4A91"/>
    <w:rsid w:val="00DC52E7"/>
    <w:rsid w:val="00DD1213"/>
    <w:rsid w:val="00DD4052"/>
    <w:rsid w:val="00DD4A66"/>
    <w:rsid w:val="00DD617B"/>
    <w:rsid w:val="00DD6381"/>
    <w:rsid w:val="00DD67B1"/>
    <w:rsid w:val="00DE5115"/>
    <w:rsid w:val="00DE6225"/>
    <w:rsid w:val="00DE6CC6"/>
    <w:rsid w:val="00DF056E"/>
    <w:rsid w:val="00DF463C"/>
    <w:rsid w:val="00DF7629"/>
    <w:rsid w:val="00DF7CE2"/>
    <w:rsid w:val="00E01768"/>
    <w:rsid w:val="00E01ED9"/>
    <w:rsid w:val="00E07272"/>
    <w:rsid w:val="00E10020"/>
    <w:rsid w:val="00E11BDB"/>
    <w:rsid w:val="00E14DA7"/>
    <w:rsid w:val="00E303AB"/>
    <w:rsid w:val="00E32E72"/>
    <w:rsid w:val="00E34C85"/>
    <w:rsid w:val="00E40862"/>
    <w:rsid w:val="00E419FD"/>
    <w:rsid w:val="00E42B2D"/>
    <w:rsid w:val="00E43C0A"/>
    <w:rsid w:val="00E46AB8"/>
    <w:rsid w:val="00E50903"/>
    <w:rsid w:val="00E52963"/>
    <w:rsid w:val="00E52B1E"/>
    <w:rsid w:val="00E52C19"/>
    <w:rsid w:val="00E570E0"/>
    <w:rsid w:val="00E60FF2"/>
    <w:rsid w:val="00E61631"/>
    <w:rsid w:val="00E61BBD"/>
    <w:rsid w:val="00E61E9D"/>
    <w:rsid w:val="00E66D55"/>
    <w:rsid w:val="00E76ABA"/>
    <w:rsid w:val="00E85A01"/>
    <w:rsid w:val="00E8673A"/>
    <w:rsid w:val="00E97FD7"/>
    <w:rsid w:val="00EA21D5"/>
    <w:rsid w:val="00EA3F79"/>
    <w:rsid w:val="00EB3F1D"/>
    <w:rsid w:val="00EB4313"/>
    <w:rsid w:val="00EB6BD7"/>
    <w:rsid w:val="00EB6F6F"/>
    <w:rsid w:val="00EB7A1A"/>
    <w:rsid w:val="00EC0774"/>
    <w:rsid w:val="00EC2728"/>
    <w:rsid w:val="00ED624B"/>
    <w:rsid w:val="00EE54A9"/>
    <w:rsid w:val="00EE6569"/>
    <w:rsid w:val="00EF2023"/>
    <w:rsid w:val="00EF2B53"/>
    <w:rsid w:val="00EF3C17"/>
    <w:rsid w:val="00EF598C"/>
    <w:rsid w:val="00F002F7"/>
    <w:rsid w:val="00F00797"/>
    <w:rsid w:val="00F03AA7"/>
    <w:rsid w:val="00F04819"/>
    <w:rsid w:val="00F0638C"/>
    <w:rsid w:val="00F12744"/>
    <w:rsid w:val="00F14124"/>
    <w:rsid w:val="00F16587"/>
    <w:rsid w:val="00F22A23"/>
    <w:rsid w:val="00F22EF6"/>
    <w:rsid w:val="00F25EDA"/>
    <w:rsid w:val="00F46480"/>
    <w:rsid w:val="00F46FF6"/>
    <w:rsid w:val="00F505BA"/>
    <w:rsid w:val="00F545DC"/>
    <w:rsid w:val="00F5623C"/>
    <w:rsid w:val="00F57B67"/>
    <w:rsid w:val="00F60A56"/>
    <w:rsid w:val="00F610C1"/>
    <w:rsid w:val="00F646D1"/>
    <w:rsid w:val="00F64F34"/>
    <w:rsid w:val="00F67A75"/>
    <w:rsid w:val="00F70274"/>
    <w:rsid w:val="00F76788"/>
    <w:rsid w:val="00F815B5"/>
    <w:rsid w:val="00F848E4"/>
    <w:rsid w:val="00F852FE"/>
    <w:rsid w:val="00F85F77"/>
    <w:rsid w:val="00F90179"/>
    <w:rsid w:val="00F95492"/>
    <w:rsid w:val="00F96420"/>
    <w:rsid w:val="00FB1231"/>
    <w:rsid w:val="00FB431E"/>
    <w:rsid w:val="00FB5BE6"/>
    <w:rsid w:val="00FB79CE"/>
    <w:rsid w:val="00FC1C07"/>
    <w:rsid w:val="00FD1184"/>
    <w:rsid w:val="00FD1980"/>
    <w:rsid w:val="00FD496B"/>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7E485B"/>
  </w:style>
  <w:style w:type="table" w:customStyle="1" w:styleId="13">
    <w:name w:val="Сетка таблицы1"/>
    <w:basedOn w:val="a1"/>
    <w:next w:val="af0"/>
    <w:uiPriority w:val="59"/>
    <w:rsid w:val="007E485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7E485B"/>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7E485B"/>
    <w:rPr>
      <w:rFonts w:ascii="Calibri" w:eastAsia="Calibri" w:hAnsi="Calibri" w:cs="Times New Roman"/>
    </w:rPr>
  </w:style>
  <w:style w:type="table" w:customStyle="1" w:styleId="110">
    <w:name w:val="Сетка таблицы11"/>
    <w:rsid w:val="007E485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semiHidden/>
    <w:rsid w:val="007E48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7E485B"/>
  </w:style>
  <w:style w:type="table" w:customStyle="1" w:styleId="13">
    <w:name w:val="Сетка таблицы1"/>
    <w:basedOn w:val="a1"/>
    <w:next w:val="af0"/>
    <w:uiPriority w:val="59"/>
    <w:rsid w:val="007E485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7E485B"/>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7E485B"/>
    <w:rPr>
      <w:rFonts w:ascii="Calibri" w:eastAsia="Calibri" w:hAnsi="Calibri" w:cs="Times New Roman"/>
    </w:rPr>
  </w:style>
  <w:style w:type="table" w:customStyle="1" w:styleId="110">
    <w:name w:val="Сетка таблицы11"/>
    <w:rsid w:val="007E485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semiHidden/>
    <w:rsid w:val="007E4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12025268.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8A3ED-B56B-454E-B576-6809F515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14707</Words>
  <Characters>83833</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98344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dc:description>к.б.</dc:description>
  <cp:lastModifiedBy>Татьяна Ю. Кузнецова</cp:lastModifiedBy>
  <cp:revision>3</cp:revision>
  <cp:lastPrinted>2016-07-28T04:16:00Z</cp:lastPrinted>
  <dcterms:created xsi:type="dcterms:W3CDTF">2016-08-24T09:10:00Z</dcterms:created>
  <dcterms:modified xsi:type="dcterms:W3CDTF">2016-08-24T09:15:00Z</dcterms:modified>
  <cp:category>08.12</cp:category>
</cp:coreProperties>
</file>