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CA1" w:rsidRDefault="000F4CA1" w:rsidP="000F4CA1">
      <w:pPr>
        <w:jc w:val="right"/>
        <w:rPr>
          <w:rFonts w:ascii="Times New Roman" w:hAnsi="Times New Roman" w:cs="Times New Roman"/>
        </w:rPr>
      </w:pPr>
      <w:r w:rsidRPr="001409EF">
        <w:rPr>
          <w:rFonts w:ascii="Times New Roman" w:hAnsi="Times New Roman" w:cs="Times New Roman"/>
          <w:i/>
          <w:sz w:val="18"/>
          <w:szCs w:val="18"/>
        </w:rPr>
        <w:t xml:space="preserve">Юридический </w:t>
      </w:r>
      <w:r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1409EF">
        <w:rPr>
          <w:rFonts w:ascii="Times New Roman" w:hAnsi="Times New Roman" w:cs="Times New Roman"/>
          <w:i/>
          <w:sz w:val="18"/>
          <w:szCs w:val="18"/>
        </w:rPr>
        <w:t xml:space="preserve">ликбез </w:t>
      </w:r>
      <w:r>
        <w:rPr>
          <w:rFonts w:ascii="Times New Roman" w:hAnsi="Times New Roman" w:cs="Times New Roman"/>
          <w:i/>
          <w:sz w:val="18"/>
          <w:szCs w:val="18"/>
        </w:rPr>
        <w:t>(</w:t>
      </w:r>
      <w:r w:rsidRPr="001409EF">
        <w:rPr>
          <w:rFonts w:ascii="Times New Roman" w:hAnsi="Times New Roman" w:cs="Times New Roman"/>
          <w:i/>
          <w:sz w:val="18"/>
          <w:szCs w:val="18"/>
        </w:rPr>
        <w:t>сентябрь 2019</w:t>
      </w:r>
      <w:r>
        <w:rPr>
          <w:rFonts w:ascii="Times New Roman" w:hAnsi="Times New Roman" w:cs="Times New Roman"/>
          <w:i/>
          <w:sz w:val="18"/>
          <w:szCs w:val="18"/>
        </w:rPr>
        <w:t>)</w:t>
      </w:r>
    </w:p>
    <w:p w:rsidR="00DF3628" w:rsidRPr="000F4CA1" w:rsidRDefault="00700151" w:rsidP="00DF3628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F4CA1">
        <w:rPr>
          <w:rFonts w:ascii="Times New Roman" w:hAnsi="Times New Roman" w:cs="Times New Roman"/>
          <w:sz w:val="26"/>
          <w:szCs w:val="26"/>
        </w:rPr>
        <w:t>С 1 октября 2019 года вступают в силу новые</w:t>
      </w:r>
      <w:r w:rsidR="00DF3628" w:rsidRPr="000F4CA1">
        <w:rPr>
          <w:rFonts w:ascii="Times New Roman" w:hAnsi="Times New Roman" w:cs="Times New Roman"/>
          <w:sz w:val="26"/>
          <w:szCs w:val="26"/>
        </w:rPr>
        <w:t xml:space="preserve"> требования </w:t>
      </w:r>
      <w:r w:rsidRPr="000F4CA1">
        <w:rPr>
          <w:rFonts w:ascii="Times New Roman" w:hAnsi="Times New Roman" w:cs="Times New Roman"/>
          <w:sz w:val="26"/>
          <w:szCs w:val="26"/>
        </w:rPr>
        <w:t xml:space="preserve"> для работников </w:t>
      </w:r>
      <w:r w:rsidR="00DF3628" w:rsidRPr="000F4CA1">
        <w:rPr>
          <w:rFonts w:ascii="Times New Roman" w:hAnsi="Times New Roman" w:cs="Times New Roman"/>
          <w:sz w:val="26"/>
          <w:szCs w:val="26"/>
        </w:rPr>
        <w:t>предприятий,</w:t>
      </w:r>
      <w:r w:rsidRPr="000F4CA1">
        <w:rPr>
          <w:rFonts w:ascii="Times New Roman" w:hAnsi="Times New Roman" w:cs="Times New Roman"/>
          <w:sz w:val="26"/>
          <w:szCs w:val="26"/>
        </w:rPr>
        <w:t xml:space="preserve">  собирающихся в отпуск. </w:t>
      </w:r>
    </w:p>
    <w:p w:rsidR="00DF3628" w:rsidRPr="000F4CA1" w:rsidRDefault="00700151" w:rsidP="00DF3628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F4CA1">
        <w:rPr>
          <w:rFonts w:ascii="Times New Roman" w:hAnsi="Times New Roman" w:cs="Times New Roman"/>
          <w:sz w:val="26"/>
          <w:szCs w:val="26"/>
        </w:rPr>
        <w:t>Каждый сотрудник получит право сдавать заявление об отпуске, а также на увольнение в электронно</w:t>
      </w:r>
      <w:r w:rsidR="001E1FD4" w:rsidRPr="000F4CA1">
        <w:rPr>
          <w:rFonts w:ascii="Times New Roman" w:hAnsi="Times New Roman" w:cs="Times New Roman"/>
          <w:sz w:val="26"/>
          <w:szCs w:val="26"/>
        </w:rPr>
        <w:t>й форме дистанционно и без личного присутствия</w:t>
      </w:r>
      <w:r w:rsidRPr="000F4CA1">
        <w:rPr>
          <w:rFonts w:ascii="Times New Roman" w:hAnsi="Times New Roman" w:cs="Times New Roman"/>
          <w:sz w:val="26"/>
          <w:szCs w:val="26"/>
        </w:rPr>
        <w:t>.</w:t>
      </w:r>
      <w:r w:rsidR="001E1FD4" w:rsidRPr="000F4CA1">
        <w:rPr>
          <w:rFonts w:ascii="Times New Roman" w:hAnsi="Times New Roman" w:cs="Times New Roman"/>
          <w:sz w:val="26"/>
          <w:szCs w:val="26"/>
        </w:rPr>
        <w:t xml:space="preserve"> В ТК РФ вводится понятие «юридически значимых сообщений». Такое определение уже есть в ГК </w:t>
      </w:r>
      <w:proofErr w:type="gramStart"/>
      <w:r w:rsidR="001E1FD4" w:rsidRPr="000F4CA1">
        <w:rPr>
          <w:rFonts w:ascii="Times New Roman" w:hAnsi="Times New Roman" w:cs="Times New Roman"/>
          <w:sz w:val="26"/>
          <w:szCs w:val="26"/>
        </w:rPr>
        <w:t>РФ</w:t>
      </w:r>
      <w:proofErr w:type="gramEnd"/>
      <w:r w:rsidR="001E1FD4" w:rsidRPr="000F4CA1">
        <w:rPr>
          <w:rFonts w:ascii="Times New Roman" w:hAnsi="Times New Roman" w:cs="Times New Roman"/>
          <w:sz w:val="26"/>
          <w:szCs w:val="26"/>
        </w:rPr>
        <w:t xml:space="preserve"> и применяется к сообщениям, которые несут юридические последствия для адресатов с момента получения. Четко  определяется  момент вступления в силу юридических последствий сообщения – с момента его доставки адресату. Так же закон позволяет устанавливать отправителя любым способом, достоверно позволяющим определить  его личность. Это моет быть достигнуто как наличием электронной подписи либо авторизации по логину и паролю, так и просто указанием в трудовом договоре </w:t>
      </w:r>
      <w:r w:rsidR="00B16DBB" w:rsidRPr="000F4CA1">
        <w:rPr>
          <w:rFonts w:ascii="Times New Roman" w:hAnsi="Times New Roman" w:cs="Times New Roman"/>
          <w:sz w:val="26"/>
          <w:szCs w:val="26"/>
        </w:rPr>
        <w:t>адресов электронной почты сторон.</w:t>
      </w:r>
      <w:r w:rsidR="001E1FD4" w:rsidRPr="000F4CA1">
        <w:rPr>
          <w:rFonts w:ascii="Times New Roman" w:hAnsi="Times New Roman" w:cs="Times New Roman"/>
          <w:sz w:val="26"/>
          <w:szCs w:val="26"/>
        </w:rPr>
        <w:t xml:space="preserve"> </w:t>
      </w:r>
      <w:r w:rsidRPr="000F4CA1">
        <w:rPr>
          <w:rFonts w:ascii="Times New Roman" w:hAnsi="Times New Roman" w:cs="Times New Roman"/>
          <w:sz w:val="26"/>
          <w:szCs w:val="26"/>
        </w:rPr>
        <w:t xml:space="preserve"> В качестве примера приводится относительно привычная ситуация, когда, находясь, в отпуске человек принимает взвешенное решение расторгнуть с работодателем трудовые взаимоотношения. Тогда он можно отправить заявление об увольнении по почте в электронном виде. В этом случае рабо</w:t>
      </w:r>
      <w:r w:rsidR="00DF3628" w:rsidRPr="000F4CA1">
        <w:rPr>
          <w:rFonts w:ascii="Times New Roman" w:hAnsi="Times New Roman" w:cs="Times New Roman"/>
          <w:sz w:val="26"/>
          <w:szCs w:val="26"/>
        </w:rPr>
        <w:t>тодателю придется его принять.</w:t>
      </w:r>
    </w:p>
    <w:p w:rsidR="00DF3628" w:rsidRPr="000F4CA1" w:rsidRDefault="00700151" w:rsidP="00DF3628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F4CA1">
        <w:rPr>
          <w:rFonts w:ascii="Times New Roman" w:hAnsi="Times New Roman" w:cs="Times New Roman"/>
          <w:sz w:val="26"/>
          <w:szCs w:val="26"/>
        </w:rPr>
        <w:t>Вторым не менее важным изменением станет выплата отпускных. С 1 октября каждый работодатель обязан будет выплачивать деньги, положенные на отпуск, за три рабочих дня. Данную меру закрепили в 136-статье Трудового кодекса.</w:t>
      </w:r>
    </w:p>
    <w:p w:rsidR="00DF3628" w:rsidRPr="000F4CA1" w:rsidRDefault="00700151" w:rsidP="00DF3628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F4CA1">
        <w:rPr>
          <w:rFonts w:ascii="Times New Roman" w:hAnsi="Times New Roman" w:cs="Times New Roman"/>
          <w:sz w:val="26"/>
          <w:szCs w:val="26"/>
        </w:rPr>
        <w:t>А если в отпуск пришлось уйти экстренно — с завтрашнего дня, то работодатель обязан будет рассчитаться с сотрудников в течение трех дней после того, когда было написано заявление об отпуске.</w:t>
      </w:r>
    </w:p>
    <w:p w:rsidR="00700151" w:rsidRPr="000F4CA1" w:rsidRDefault="00700151" w:rsidP="000F4CA1">
      <w:pPr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0F4CA1">
        <w:rPr>
          <w:rFonts w:ascii="Times New Roman" w:hAnsi="Times New Roman" w:cs="Times New Roman"/>
          <w:sz w:val="26"/>
          <w:szCs w:val="26"/>
        </w:rPr>
        <w:t xml:space="preserve">Кроме того,  резюме, которые россияне высылают потенциальным работодателям, а также вывешивают на общее </w:t>
      </w:r>
      <w:r w:rsidR="007E056F" w:rsidRPr="000F4CA1">
        <w:rPr>
          <w:rFonts w:ascii="Times New Roman" w:hAnsi="Times New Roman" w:cs="Times New Roman"/>
          <w:sz w:val="26"/>
          <w:szCs w:val="26"/>
        </w:rPr>
        <w:t>обозрение,</w:t>
      </w:r>
      <w:r w:rsidRPr="000F4CA1">
        <w:rPr>
          <w:rFonts w:ascii="Times New Roman" w:hAnsi="Times New Roman" w:cs="Times New Roman"/>
          <w:sz w:val="26"/>
          <w:szCs w:val="26"/>
        </w:rPr>
        <w:t xml:space="preserve"> на популярных досках объявлений, появится новый пункт. Теперь соискатели будут рассказывать об участии в волонтерской деятельности. Отмечается, что </w:t>
      </w:r>
      <w:proofErr w:type="spellStart"/>
      <w:r w:rsidRPr="000F4CA1">
        <w:rPr>
          <w:rFonts w:ascii="Times New Roman" w:hAnsi="Times New Roman" w:cs="Times New Roman"/>
          <w:sz w:val="26"/>
          <w:szCs w:val="26"/>
        </w:rPr>
        <w:t>волонтерство</w:t>
      </w:r>
      <w:proofErr w:type="spellEnd"/>
      <w:r w:rsidRPr="000F4CA1">
        <w:rPr>
          <w:rFonts w:ascii="Times New Roman" w:hAnsi="Times New Roman" w:cs="Times New Roman"/>
          <w:sz w:val="26"/>
          <w:szCs w:val="26"/>
        </w:rPr>
        <w:t xml:space="preserve"> — одна из самых сильных черт будущего работника.</w:t>
      </w:r>
    </w:p>
    <w:sectPr w:rsidR="00700151" w:rsidRPr="000F4CA1" w:rsidSect="000F4CA1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C09D4"/>
    <w:rsid w:val="0000384D"/>
    <w:rsid w:val="000F4CA1"/>
    <w:rsid w:val="00182B6D"/>
    <w:rsid w:val="001E1FD4"/>
    <w:rsid w:val="00437A1C"/>
    <w:rsid w:val="004625A9"/>
    <w:rsid w:val="005207D5"/>
    <w:rsid w:val="00700151"/>
    <w:rsid w:val="007E056F"/>
    <w:rsid w:val="008C09D4"/>
    <w:rsid w:val="00A70DAB"/>
    <w:rsid w:val="00A92335"/>
    <w:rsid w:val="00B16DBB"/>
    <w:rsid w:val="00C52F58"/>
    <w:rsid w:val="00DF2628"/>
    <w:rsid w:val="00DF3628"/>
    <w:rsid w:val="00FB4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09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7A3200-AD5B-4794-9E1A-61155BD8F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Kokovina_OV</dc:creator>
  <cp:lastModifiedBy>Kokovina_OV</cp:lastModifiedBy>
  <cp:revision>5</cp:revision>
  <cp:lastPrinted>2019-09-24T06:35:00Z</cp:lastPrinted>
  <dcterms:created xsi:type="dcterms:W3CDTF">2019-09-17T09:15:00Z</dcterms:created>
  <dcterms:modified xsi:type="dcterms:W3CDTF">2019-09-24T06:46:00Z</dcterms:modified>
</cp:coreProperties>
</file>