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09C" w:rsidRPr="00A7509C" w:rsidRDefault="00A7509C" w:rsidP="00A7509C">
      <w:pPr>
        <w:pStyle w:val="6"/>
        <w:spacing w:before="0" w:line="0" w:lineRule="atLeast"/>
        <w:ind w:left="284"/>
        <w:jc w:val="center"/>
        <w:rPr>
          <w:rFonts w:ascii="Liberation Serif" w:hAnsi="Liberation Serif"/>
          <w:b/>
          <w:i w:val="0"/>
          <w:color w:val="000000" w:themeColor="text1"/>
          <w:sz w:val="28"/>
          <w:szCs w:val="28"/>
        </w:rPr>
      </w:pPr>
      <w:bookmarkStart w:id="0" w:name="bookmark2"/>
      <w:r w:rsidRPr="00A7509C">
        <w:rPr>
          <w:rFonts w:ascii="Liberation Serif" w:hAnsi="Liberation Serif"/>
          <w:b/>
          <w:i w:val="0"/>
          <w:color w:val="000000" w:themeColor="text1"/>
          <w:sz w:val="28"/>
          <w:szCs w:val="28"/>
        </w:rPr>
        <w:t>Министерство социальной политики Свердловской области</w:t>
      </w:r>
    </w:p>
    <w:p w:rsidR="00A7509C" w:rsidRPr="00DE461B" w:rsidRDefault="00A7509C" w:rsidP="00A7509C">
      <w:pPr>
        <w:pStyle w:val="2"/>
        <w:tabs>
          <w:tab w:val="left" w:pos="3402"/>
        </w:tabs>
        <w:spacing w:line="0" w:lineRule="atLeast"/>
        <w:jc w:val="center"/>
        <w:rPr>
          <w:rFonts w:ascii="Liberation Serif" w:hAnsi="Liberation Serif"/>
          <w:i/>
          <w:color w:val="000000" w:themeColor="text1"/>
          <w:sz w:val="28"/>
        </w:rPr>
      </w:pPr>
      <w:r w:rsidRPr="00DE461B">
        <w:rPr>
          <w:rFonts w:ascii="Liberation Serif" w:hAnsi="Liberation Serif"/>
          <w:color w:val="000000" w:themeColor="text1"/>
          <w:sz w:val="28"/>
        </w:rPr>
        <w:t>государственное автономное учреждение социального обслуживания  Свердловской области  «Комплексный центр социального обслуживания населения города Ивделя»</w:t>
      </w:r>
    </w:p>
    <w:p w:rsidR="00A7509C" w:rsidRPr="00DE461B" w:rsidRDefault="00A7509C" w:rsidP="00A7509C">
      <w:pPr>
        <w:spacing w:line="0" w:lineRule="atLeast"/>
        <w:jc w:val="center"/>
        <w:rPr>
          <w:rFonts w:ascii="Liberation Serif" w:hAnsi="Liberation Serif"/>
          <w:color w:val="000000" w:themeColor="text1"/>
          <w:sz w:val="28"/>
          <w:szCs w:val="28"/>
          <w:u w:val="single"/>
        </w:rPr>
      </w:pPr>
      <w:r>
        <w:rPr>
          <w:rFonts w:ascii="Liberation Serif" w:hAnsi="Liberation Serif"/>
          <w:b/>
          <w:color w:val="000000" w:themeColor="text1"/>
          <w:sz w:val="28"/>
          <w:szCs w:val="28"/>
          <w:u w:val="single"/>
        </w:rPr>
        <w:t>_________________</w:t>
      </w:r>
      <w:r w:rsidRPr="00DE461B">
        <w:rPr>
          <w:rFonts w:ascii="Liberation Serif" w:hAnsi="Liberation Serif"/>
          <w:b/>
          <w:color w:val="000000" w:themeColor="text1"/>
          <w:sz w:val="28"/>
          <w:szCs w:val="28"/>
          <w:u w:val="single"/>
        </w:rPr>
        <w:t>(ГАУ</w:t>
      </w:r>
      <w:r>
        <w:rPr>
          <w:rFonts w:ascii="Liberation Serif" w:hAnsi="Liberation Serif"/>
          <w:b/>
          <w:color w:val="000000" w:themeColor="text1"/>
          <w:sz w:val="28"/>
          <w:szCs w:val="28"/>
          <w:u w:val="single"/>
        </w:rPr>
        <w:t>СО СО</w:t>
      </w:r>
      <w:r w:rsidRPr="00DE461B">
        <w:rPr>
          <w:rFonts w:ascii="Liberation Serif" w:hAnsi="Liberation Serif"/>
          <w:b/>
          <w:color w:val="000000" w:themeColor="text1"/>
          <w:sz w:val="28"/>
          <w:szCs w:val="28"/>
          <w:u w:val="single"/>
        </w:rPr>
        <w:t xml:space="preserve"> «КЦСОН г.</w:t>
      </w:r>
      <w:r>
        <w:rPr>
          <w:rFonts w:ascii="Liberation Serif" w:hAnsi="Liberation Serif"/>
          <w:b/>
          <w:color w:val="000000" w:themeColor="text1"/>
          <w:sz w:val="28"/>
          <w:szCs w:val="28"/>
          <w:u w:val="single"/>
        </w:rPr>
        <w:t xml:space="preserve"> </w:t>
      </w:r>
      <w:r w:rsidRPr="00DE461B">
        <w:rPr>
          <w:rFonts w:ascii="Liberation Serif" w:hAnsi="Liberation Serif"/>
          <w:b/>
          <w:color w:val="000000" w:themeColor="text1"/>
          <w:sz w:val="28"/>
          <w:szCs w:val="28"/>
          <w:u w:val="single"/>
        </w:rPr>
        <w:t>Ивделя»)_________________</w:t>
      </w:r>
    </w:p>
    <w:p w:rsidR="00E100A7" w:rsidRDefault="00E100A7" w:rsidP="00A7509C">
      <w:pPr>
        <w:pStyle w:val="10"/>
        <w:keepNext/>
        <w:keepLines/>
        <w:shd w:val="clear" w:color="auto" w:fill="auto"/>
        <w:spacing w:after="100" w:afterAutospacing="1" w:line="240" w:lineRule="auto"/>
        <w:ind w:left="4020"/>
        <w:rPr>
          <w:rStyle w:val="13pt"/>
          <w:rFonts w:ascii="Liberation Serif" w:hAnsi="Liberation Serif"/>
          <w:sz w:val="28"/>
          <w:szCs w:val="28"/>
        </w:rPr>
      </w:pPr>
    </w:p>
    <w:p w:rsidR="00A7509C" w:rsidRPr="00DE461B" w:rsidRDefault="00A7509C" w:rsidP="00A7509C">
      <w:pPr>
        <w:pStyle w:val="10"/>
        <w:keepNext/>
        <w:keepLines/>
        <w:shd w:val="clear" w:color="auto" w:fill="auto"/>
        <w:spacing w:after="100" w:afterAutospacing="1" w:line="240" w:lineRule="auto"/>
        <w:ind w:left="4020"/>
        <w:rPr>
          <w:rFonts w:ascii="Liberation Serif" w:hAnsi="Liberation Serif"/>
          <w:b/>
          <w:sz w:val="28"/>
          <w:szCs w:val="28"/>
        </w:rPr>
      </w:pPr>
      <w:r w:rsidRPr="00DE461B">
        <w:rPr>
          <w:rStyle w:val="13pt"/>
          <w:rFonts w:ascii="Liberation Serif" w:hAnsi="Liberation Serif"/>
          <w:sz w:val="28"/>
          <w:szCs w:val="28"/>
        </w:rPr>
        <w:t>ПРИКАЗ</w:t>
      </w:r>
      <w:bookmarkEnd w:id="0"/>
    </w:p>
    <w:p w:rsidR="00A7509C" w:rsidRDefault="00A7509C" w:rsidP="00A7509C">
      <w:pPr>
        <w:pStyle w:val="120"/>
        <w:keepNext/>
        <w:keepLines/>
        <w:shd w:val="clear" w:color="auto" w:fill="auto"/>
        <w:tabs>
          <w:tab w:val="left" w:pos="7728"/>
        </w:tabs>
        <w:spacing w:before="0" w:after="0"/>
        <w:ind w:left="40"/>
        <w:rPr>
          <w:rFonts w:ascii="Liberation Serif" w:hAnsi="Liberation Serif"/>
          <w:b/>
          <w:i/>
          <w:sz w:val="28"/>
          <w:szCs w:val="28"/>
        </w:rPr>
      </w:pPr>
      <w:bookmarkStart w:id="1" w:name="bookmark3"/>
      <w:r>
        <w:rPr>
          <w:rFonts w:ascii="Liberation Serif" w:hAnsi="Liberation Serif"/>
          <w:sz w:val="28"/>
          <w:szCs w:val="28"/>
        </w:rPr>
        <w:t>16.09. 2021                                                                                                   № 39 о/д</w:t>
      </w:r>
    </w:p>
    <w:p w:rsidR="00A7509C" w:rsidRDefault="00A7509C" w:rsidP="00A7509C">
      <w:pPr>
        <w:pStyle w:val="120"/>
        <w:keepNext/>
        <w:keepLines/>
        <w:shd w:val="clear" w:color="auto" w:fill="auto"/>
        <w:tabs>
          <w:tab w:val="left" w:pos="7728"/>
        </w:tabs>
        <w:spacing w:before="0" w:after="0"/>
        <w:ind w:left="40"/>
        <w:rPr>
          <w:rFonts w:ascii="Liberation Serif" w:hAnsi="Liberation Serif"/>
          <w:b/>
          <w:i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 «Телефоне доверия»</w:t>
      </w:r>
    </w:p>
    <w:p w:rsidR="00A7509C" w:rsidRPr="00DE461B" w:rsidRDefault="00A7509C" w:rsidP="00A7509C">
      <w:pPr>
        <w:pStyle w:val="120"/>
        <w:keepNext/>
        <w:keepLines/>
        <w:shd w:val="clear" w:color="auto" w:fill="auto"/>
        <w:tabs>
          <w:tab w:val="left" w:pos="4148"/>
          <w:tab w:val="left" w:pos="8705"/>
        </w:tabs>
        <w:spacing w:before="0" w:after="100" w:afterAutospacing="1" w:line="240" w:lineRule="auto"/>
        <w:ind w:left="40"/>
        <w:rPr>
          <w:rFonts w:ascii="Liberation Serif" w:hAnsi="Liberation Serif"/>
          <w:b/>
          <w:i/>
          <w:sz w:val="28"/>
          <w:szCs w:val="28"/>
        </w:rPr>
      </w:pPr>
      <w:r w:rsidRPr="00DE461B">
        <w:rPr>
          <w:rFonts w:ascii="Liberation Serif" w:hAnsi="Liberation Serif"/>
          <w:sz w:val="28"/>
          <w:szCs w:val="28"/>
        </w:rPr>
        <w:tab/>
      </w:r>
      <w:bookmarkEnd w:id="1"/>
      <w:r w:rsidRPr="00DE461B">
        <w:rPr>
          <w:rFonts w:ascii="Liberation Serif" w:hAnsi="Liberation Serif"/>
          <w:sz w:val="28"/>
          <w:szCs w:val="28"/>
        </w:rPr>
        <w:t>г.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E461B">
        <w:rPr>
          <w:rFonts w:ascii="Liberation Serif" w:hAnsi="Liberation Serif"/>
          <w:sz w:val="28"/>
          <w:szCs w:val="28"/>
        </w:rPr>
        <w:t>Ивдель</w:t>
      </w:r>
    </w:p>
    <w:p w:rsidR="00A7509C" w:rsidRPr="00DE461B" w:rsidRDefault="00A7509C" w:rsidP="00A7509C">
      <w:pPr>
        <w:pStyle w:val="21"/>
        <w:shd w:val="clear" w:color="auto" w:fill="auto"/>
        <w:spacing w:before="0" w:after="284"/>
        <w:ind w:left="40" w:right="40"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</w:t>
      </w:r>
      <w:r w:rsidRPr="00DE461B">
        <w:rPr>
          <w:rFonts w:ascii="Liberation Serif" w:hAnsi="Liberation Serif"/>
          <w:sz w:val="28"/>
          <w:szCs w:val="28"/>
        </w:rPr>
        <w:t xml:space="preserve">В целях реализации государственной политики в сфере противодействия коррупции, создания условий для выявления фактов коррупционных проявлений, пресечения преступлений с использованием служебного положения должностными лицами, а также осуществления комплекса мероприятий, направленных на вовлечение населения </w:t>
      </w:r>
      <w:r>
        <w:rPr>
          <w:rFonts w:ascii="Liberation Serif" w:hAnsi="Liberation Serif"/>
          <w:sz w:val="28"/>
          <w:szCs w:val="28"/>
        </w:rPr>
        <w:t>Ивдель</w:t>
      </w:r>
      <w:r w:rsidRPr="00DE461B">
        <w:rPr>
          <w:rFonts w:ascii="Liberation Serif" w:hAnsi="Liberation Serif"/>
          <w:sz w:val="28"/>
          <w:szCs w:val="28"/>
        </w:rPr>
        <w:t>ского городского округа в реализацию антикоррупционной политики, руководствуясь Федеральн</w:t>
      </w:r>
      <w:r>
        <w:rPr>
          <w:rFonts w:ascii="Liberation Serif" w:hAnsi="Liberation Serif"/>
          <w:sz w:val="28"/>
          <w:szCs w:val="28"/>
        </w:rPr>
        <w:t>ым законом от 25.12.2008г. № 273</w:t>
      </w:r>
      <w:r w:rsidRPr="00DE461B">
        <w:rPr>
          <w:rFonts w:ascii="Liberation Serif" w:hAnsi="Liberation Serif"/>
          <w:sz w:val="28"/>
          <w:szCs w:val="28"/>
        </w:rPr>
        <w:t>-ФЗ «О противодействии коррупции»</w:t>
      </w:r>
    </w:p>
    <w:p w:rsidR="00A7509C" w:rsidRDefault="00A7509C" w:rsidP="00A7509C">
      <w:pPr>
        <w:pStyle w:val="10"/>
        <w:keepNext/>
        <w:keepLines/>
        <w:shd w:val="clear" w:color="auto" w:fill="auto"/>
        <w:spacing w:after="257" w:line="240" w:lineRule="exact"/>
        <w:ind w:left="40"/>
        <w:jc w:val="both"/>
        <w:rPr>
          <w:rFonts w:ascii="Liberation Serif" w:hAnsi="Liberation Serif"/>
          <w:sz w:val="28"/>
          <w:szCs w:val="28"/>
        </w:rPr>
      </w:pPr>
      <w:bookmarkStart w:id="2" w:name="bookmark4"/>
      <w:r w:rsidRPr="00DE461B">
        <w:rPr>
          <w:rFonts w:ascii="Liberation Serif" w:hAnsi="Liberation Serif"/>
          <w:sz w:val="28"/>
          <w:szCs w:val="28"/>
        </w:rPr>
        <w:t>ПРИКАЗЫВАЮ:</w:t>
      </w:r>
      <w:bookmarkEnd w:id="2"/>
    </w:p>
    <w:p w:rsidR="00A7509C" w:rsidRPr="00DE461B" w:rsidRDefault="00A7509C" w:rsidP="00A7509C">
      <w:pPr>
        <w:pStyle w:val="21"/>
        <w:numPr>
          <w:ilvl w:val="0"/>
          <w:numId w:val="11"/>
        </w:numPr>
        <w:shd w:val="clear" w:color="auto" w:fill="auto"/>
        <w:tabs>
          <w:tab w:val="left" w:pos="429"/>
        </w:tabs>
        <w:spacing w:before="0" w:after="0" w:line="0" w:lineRule="atLeast"/>
        <w:ind w:left="40" w:right="40" w:firstLine="0"/>
        <w:rPr>
          <w:rFonts w:ascii="Liberation Serif" w:hAnsi="Liberation Serif"/>
          <w:sz w:val="28"/>
          <w:szCs w:val="28"/>
        </w:rPr>
      </w:pPr>
      <w:r w:rsidRPr="00DE461B">
        <w:rPr>
          <w:rFonts w:ascii="Liberation Serif" w:hAnsi="Liberation Serif"/>
          <w:sz w:val="28"/>
          <w:szCs w:val="28"/>
        </w:rPr>
        <w:t>Утвердить Положение о работе «Телефон</w:t>
      </w:r>
      <w:r w:rsidR="005642BD">
        <w:rPr>
          <w:rFonts w:ascii="Liberation Serif" w:hAnsi="Liberation Serif"/>
          <w:sz w:val="28"/>
          <w:szCs w:val="28"/>
        </w:rPr>
        <w:t xml:space="preserve"> доверия» по фактам коррупционно</w:t>
      </w:r>
      <w:r w:rsidRPr="00DE461B">
        <w:rPr>
          <w:rFonts w:ascii="Liberation Serif" w:hAnsi="Liberation Serif"/>
          <w:sz w:val="28"/>
          <w:szCs w:val="28"/>
        </w:rPr>
        <w:t xml:space="preserve">й направленности, с которыми граждане столкнулись в процессе взаимодействия с сотрудниками </w:t>
      </w:r>
      <w:r>
        <w:rPr>
          <w:rFonts w:ascii="Liberation Serif" w:hAnsi="Liberation Serif"/>
          <w:sz w:val="28"/>
          <w:szCs w:val="28"/>
        </w:rPr>
        <w:t xml:space="preserve">Учреждения </w:t>
      </w:r>
      <w:r w:rsidRPr="00DE461B">
        <w:rPr>
          <w:rFonts w:ascii="Liberation Serif" w:hAnsi="Liberation Serif"/>
          <w:sz w:val="28"/>
          <w:szCs w:val="28"/>
        </w:rPr>
        <w:t xml:space="preserve"> (далее -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E461B">
        <w:rPr>
          <w:rFonts w:ascii="Liberation Serif" w:hAnsi="Liberation Serif"/>
          <w:sz w:val="28"/>
          <w:szCs w:val="28"/>
        </w:rPr>
        <w:t>Положение) (приложение № 1).</w:t>
      </w:r>
    </w:p>
    <w:p w:rsidR="00A7509C" w:rsidRPr="00DE461B" w:rsidRDefault="00A7509C" w:rsidP="00A7509C">
      <w:pPr>
        <w:pStyle w:val="21"/>
        <w:numPr>
          <w:ilvl w:val="0"/>
          <w:numId w:val="11"/>
        </w:numPr>
        <w:shd w:val="clear" w:color="auto" w:fill="auto"/>
        <w:tabs>
          <w:tab w:val="left" w:pos="429"/>
        </w:tabs>
        <w:spacing w:before="0" w:after="0" w:line="0" w:lineRule="atLeast"/>
        <w:ind w:left="40" w:right="40"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Определить номер «Телефона доверия» в ГАУСО СО «КЦСОН г. Ивделя» по вопросам противодействия коррупции </w:t>
      </w:r>
      <w:r w:rsidRPr="00DE461B">
        <w:rPr>
          <w:rFonts w:ascii="Liberation Serif" w:hAnsi="Liberation Serif"/>
          <w:b/>
          <w:sz w:val="28"/>
          <w:szCs w:val="28"/>
        </w:rPr>
        <w:t>8(34386)2-33-07</w:t>
      </w:r>
      <w:r>
        <w:rPr>
          <w:rFonts w:ascii="Liberation Serif" w:hAnsi="Liberation Serif"/>
          <w:sz w:val="28"/>
          <w:szCs w:val="28"/>
        </w:rPr>
        <w:t>.</w:t>
      </w:r>
    </w:p>
    <w:p w:rsidR="00A7509C" w:rsidRPr="00DE461B" w:rsidRDefault="00A7509C" w:rsidP="00A7509C">
      <w:pPr>
        <w:pStyle w:val="21"/>
        <w:numPr>
          <w:ilvl w:val="0"/>
          <w:numId w:val="11"/>
        </w:numPr>
        <w:shd w:val="clear" w:color="auto" w:fill="auto"/>
        <w:tabs>
          <w:tab w:val="left" w:pos="353"/>
        </w:tabs>
        <w:spacing w:before="0" w:after="0" w:line="0" w:lineRule="atLeast"/>
        <w:ind w:left="40" w:right="40" w:firstLine="0"/>
        <w:rPr>
          <w:rFonts w:ascii="Liberation Serif" w:hAnsi="Liberation Serif"/>
          <w:sz w:val="28"/>
          <w:szCs w:val="28"/>
        </w:rPr>
      </w:pPr>
      <w:r w:rsidRPr="00DE461B">
        <w:rPr>
          <w:rFonts w:ascii="Liberation Serif" w:hAnsi="Liberation Serif"/>
          <w:sz w:val="28"/>
          <w:szCs w:val="28"/>
        </w:rPr>
        <w:t xml:space="preserve">Назначить </w:t>
      </w:r>
      <w:r w:rsidR="004E35A5">
        <w:rPr>
          <w:rFonts w:ascii="Liberation Serif" w:hAnsi="Liberation Serif"/>
          <w:sz w:val="28"/>
          <w:szCs w:val="28"/>
        </w:rPr>
        <w:t>Инспектора по кадрам</w:t>
      </w:r>
      <w:r>
        <w:rPr>
          <w:rFonts w:ascii="Liberation Serif" w:hAnsi="Liberation Serif"/>
          <w:sz w:val="28"/>
          <w:szCs w:val="28"/>
        </w:rPr>
        <w:t xml:space="preserve"> </w:t>
      </w:r>
      <w:r w:rsidR="004E35A5">
        <w:rPr>
          <w:rFonts w:ascii="Liberation Serif" w:hAnsi="Liberation Serif"/>
          <w:sz w:val="28"/>
          <w:szCs w:val="28"/>
        </w:rPr>
        <w:t>Орлову</w:t>
      </w:r>
      <w:r>
        <w:rPr>
          <w:rFonts w:ascii="Liberation Serif" w:hAnsi="Liberation Serif"/>
          <w:sz w:val="28"/>
          <w:szCs w:val="28"/>
        </w:rPr>
        <w:t xml:space="preserve"> </w:t>
      </w:r>
      <w:r w:rsidR="004E35A5">
        <w:rPr>
          <w:rFonts w:ascii="Liberation Serif" w:hAnsi="Liberation Serif"/>
          <w:sz w:val="28"/>
          <w:szCs w:val="28"/>
        </w:rPr>
        <w:t>Алесю Алексеевну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E461B">
        <w:rPr>
          <w:rFonts w:ascii="Liberation Serif" w:hAnsi="Liberation Serif"/>
          <w:sz w:val="28"/>
          <w:szCs w:val="28"/>
        </w:rPr>
        <w:t xml:space="preserve"> ответственным лицом за прием сообщений</w:t>
      </w:r>
      <w:r>
        <w:rPr>
          <w:rFonts w:ascii="Liberation Serif" w:hAnsi="Liberation Serif"/>
          <w:sz w:val="28"/>
          <w:szCs w:val="28"/>
        </w:rPr>
        <w:t xml:space="preserve"> от граждан по «Телефону доверия» и регистрацию в журнале обращений (приложение №2).</w:t>
      </w:r>
    </w:p>
    <w:p w:rsidR="00A7509C" w:rsidRPr="00DE461B" w:rsidRDefault="0047375D" w:rsidP="00A7509C">
      <w:pPr>
        <w:pStyle w:val="21"/>
        <w:numPr>
          <w:ilvl w:val="0"/>
          <w:numId w:val="11"/>
        </w:numPr>
        <w:shd w:val="clear" w:color="auto" w:fill="auto"/>
        <w:tabs>
          <w:tab w:val="left" w:pos="504"/>
        </w:tabs>
        <w:spacing w:before="0" w:after="0" w:line="0" w:lineRule="atLeast"/>
        <w:ind w:left="40" w:right="40"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Инспектору</w:t>
      </w:r>
      <w:r w:rsidR="004E35A5">
        <w:rPr>
          <w:rFonts w:ascii="Liberation Serif" w:hAnsi="Liberation Serif"/>
          <w:sz w:val="28"/>
          <w:szCs w:val="28"/>
        </w:rPr>
        <w:t xml:space="preserve"> по кадрам</w:t>
      </w:r>
      <w:r w:rsidR="00A7509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Орловой</w:t>
      </w:r>
      <w:r w:rsidR="00A7509C">
        <w:rPr>
          <w:rFonts w:ascii="Liberation Serif" w:hAnsi="Liberation Serif"/>
          <w:sz w:val="28"/>
          <w:szCs w:val="28"/>
        </w:rPr>
        <w:t xml:space="preserve"> </w:t>
      </w:r>
      <w:r w:rsidR="004E35A5">
        <w:rPr>
          <w:rFonts w:ascii="Liberation Serif" w:hAnsi="Liberation Serif"/>
          <w:sz w:val="28"/>
          <w:szCs w:val="28"/>
        </w:rPr>
        <w:t>Ал</w:t>
      </w:r>
      <w:r>
        <w:rPr>
          <w:rFonts w:ascii="Liberation Serif" w:hAnsi="Liberation Serif"/>
          <w:sz w:val="28"/>
          <w:szCs w:val="28"/>
        </w:rPr>
        <w:t>еси</w:t>
      </w:r>
      <w:r w:rsidR="00A7509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Алексеевне</w:t>
      </w:r>
      <w:r w:rsidR="00A7509C" w:rsidRPr="00DE461B">
        <w:rPr>
          <w:rFonts w:ascii="Liberation Serif" w:hAnsi="Liberation Serif"/>
          <w:sz w:val="28"/>
          <w:szCs w:val="28"/>
        </w:rPr>
        <w:t>, опубликовать настоящий приказ и Положение на сайте учреждения</w:t>
      </w:r>
      <w:r w:rsidR="00A7509C">
        <w:rPr>
          <w:rFonts w:ascii="Liberation Serif" w:hAnsi="Liberation Serif"/>
          <w:sz w:val="28"/>
          <w:szCs w:val="28"/>
        </w:rPr>
        <w:t xml:space="preserve"> в разделе «Противодействие коррупции», на стенде Учреждения по противодействию коррупции, довести информацию до сотрудников и получателей социальных услуг.  </w:t>
      </w:r>
    </w:p>
    <w:p w:rsidR="00A7509C" w:rsidRPr="003D15E9" w:rsidRDefault="00A7509C" w:rsidP="00A7509C">
      <w:pPr>
        <w:pStyle w:val="21"/>
        <w:numPr>
          <w:ilvl w:val="0"/>
          <w:numId w:val="11"/>
        </w:numPr>
        <w:shd w:val="clear" w:color="auto" w:fill="auto"/>
        <w:tabs>
          <w:tab w:val="left" w:pos="504"/>
        </w:tabs>
        <w:spacing w:before="0" w:after="0" w:line="0" w:lineRule="atLeast"/>
        <w:ind w:left="40" w:right="40"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Утвердить форму журнала регистраций обращений граждан поступивших по «Телефону доверия» по вопросам противодействия  коррупции ГАУСО СО «КЦСОН г. Ивделя»</w:t>
      </w:r>
    </w:p>
    <w:p w:rsidR="00A7509C" w:rsidRDefault="00A7509C" w:rsidP="00A7509C">
      <w:pPr>
        <w:pStyle w:val="21"/>
        <w:numPr>
          <w:ilvl w:val="0"/>
          <w:numId w:val="11"/>
        </w:numPr>
        <w:shd w:val="clear" w:color="auto" w:fill="auto"/>
        <w:tabs>
          <w:tab w:val="left" w:pos="292"/>
        </w:tabs>
        <w:spacing w:before="0" w:after="0" w:line="0" w:lineRule="atLeast"/>
        <w:ind w:left="40" w:firstLine="0"/>
        <w:rPr>
          <w:rFonts w:ascii="Liberation Serif" w:hAnsi="Liberation Serif"/>
          <w:sz w:val="28"/>
          <w:szCs w:val="28"/>
        </w:rPr>
      </w:pPr>
      <w:r w:rsidRPr="00DE461B">
        <w:rPr>
          <w:rFonts w:ascii="Liberation Serif" w:hAnsi="Liberation Serif"/>
          <w:sz w:val="28"/>
          <w:szCs w:val="28"/>
        </w:rPr>
        <w:t>Контроль за исполнением приказа оставляю за собой.</w:t>
      </w:r>
    </w:p>
    <w:p w:rsidR="00A7509C" w:rsidRPr="00DE461B" w:rsidRDefault="00A7509C" w:rsidP="00A7509C">
      <w:pPr>
        <w:pStyle w:val="21"/>
        <w:shd w:val="clear" w:color="auto" w:fill="auto"/>
        <w:tabs>
          <w:tab w:val="left" w:pos="292"/>
        </w:tabs>
        <w:spacing w:before="0" w:after="0" w:line="0" w:lineRule="atLeast"/>
        <w:ind w:left="40" w:firstLine="0"/>
        <w:rPr>
          <w:rFonts w:ascii="Liberation Serif" w:hAnsi="Liberation Serif"/>
          <w:sz w:val="28"/>
          <w:szCs w:val="28"/>
        </w:rPr>
      </w:pPr>
    </w:p>
    <w:p w:rsidR="003C582F" w:rsidRDefault="00A7509C" w:rsidP="00A7509C">
      <w:pPr>
        <w:pStyle w:val="21"/>
        <w:shd w:val="clear" w:color="auto" w:fill="auto"/>
        <w:tabs>
          <w:tab w:val="center" w:pos="5714"/>
        </w:tabs>
        <w:spacing w:before="0" w:after="0" w:line="529" w:lineRule="exact"/>
        <w:ind w:left="40" w:firstLine="0"/>
        <w:rPr>
          <w:rFonts w:ascii="Liberation Serif" w:hAnsi="Liberation Serif"/>
          <w:sz w:val="28"/>
          <w:szCs w:val="28"/>
        </w:rPr>
      </w:pPr>
      <w:r w:rsidRPr="00DE461B">
        <w:rPr>
          <w:rFonts w:ascii="Liberation Serif" w:hAnsi="Liberation Serif"/>
          <w:sz w:val="28"/>
          <w:szCs w:val="28"/>
        </w:rPr>
        <w:t>Директор</w:t>
      </w: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Н.В. Рудакова</w:t>
      </w:r>
    </w:p>
    <w:p w:rsidR="00A7509C" w:rsidRPr="00A56ABE" w:rsidRDefault="00A7509C" w:rsidP="00A7509C">
      <w:pPr>
        <w:pStyle w:val="21"/>
        <w:shd w:val="clear" w:color="auto" w:fill="auto"/>
        <w:tabs>
          <w:tab w:val="center" w:pos="5714"/>
        </w:tabs>
        <w:spacing w:before="0" w:after="0" w:line="529" w:lineRule="exact"/>
        <w:ind w:left="40"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Ознакомлен:</w:t>
      </w:r>
    </w:p>
    <w:p w:rsidR="004B2947" w:rsidRDefault="003C582F" w:rsidP="00E100A7">
      <w:pPr>
        <w:pStyle w:val="23"/>
        <w:shd w:val="clear" w:color="auto" w:fill="auto"/>
        <w:tabs>
          <w:tab w:val="center" w:pos="5710"/>
        </w:tabs>
        <w:spacing w:before="0"/>
        <w:ind w:left="40"/>
        <w:rPr>
          <w:rFonts w:ascii="Liberation Serif" w:hAnsi="Liberation Serif"/>
          <w:sz w:val="28"/>
          <w:szCs w:val="28"/>
          <w:lang w:val="en-US"/>
        </w:rPr>
      </w:pPr>
      <w:r>
        <w:rPr>
          <w:rFonts w:ascii="Liberation Serif" w:hAnsi="Liberation Serif"/>
          <w:sz w:val="28"/>
          <w:szCs w:val="28"/>
        </w:rPr>
        <w:t>Инспектор по кадрам</w:t>
      </w:r>
      <w:r w:rsidR="00A7509C">
        <w:rPr>
          <w:rFonts w:ascii="Liberation Serif" w:hAnsi="Liberation Serif"/>
          <w:sz w:val="28"/>
          <w:szCs w:val="28"/>
        </w:rPr>
        <w:t xml:space="preserve">                                                    </w:t>
      </w:r>
      <w:r>
        <w:rPr>
          <w:rFonts w:ascii="Liberation Serif" w:hAnsi="Liberation Serif"/>
          <w:sz w:val="28"/>
          <w:szCs w:val="28"/>
        </w:rPr>
        <w:t xml:space="preserve">                      А</w:t>
      </w:r>
      <w:r w:rsidR="00A7509C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А</w:t>
      </w:r>
      <w:r w:rsidR="00A7509C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>Орлов</w:t>
      </w:r>
      <w:bookmarkStart w:id="3" w:name="P89"/>
      <w:bookmarkEnd w:id="3"/>
      <w:r w:rsidR="00E100A7">
        <w:rPr>
          <w:rFonts w:ascii="Liberation Serif" w:hAnsi="Liberation Serif"/>
          <w:sz w:val="28"/>
          <w:szCs w:val="28"/>
        </w:rPr>
        <w:t>а</w:t>
      </w:r>
    </w:p>
    <w:p w:rsidR="00F477C5" w:rsidRDefault="00F477C5" w:rsidP="00E100A7">
      <w:pPr>
        <w:pStyle w:val="23"/>
        <w:shd w:val="clear" w:color="auto" w:fill="auto"/>
        <w:tabs>
          <w:tab w:val="center" w:pos="5710"/>
        </w:tabs>
        <w:spacing w:before="0"/>
        <w:ind w:left="40"/>
        <w:rPr>
          <w:rFonts w:ascii="Liberation Serif" w:hAnsi="Liberation Serif"/>
          <w:sz w:val="28"/>
          <w:szCs w:val="28"/>
          <w:lang w:val="en-US"/>
        </w:rPr>
      </w:pPr>
    </w:p>
    <w:p w:rsidR="00F477C5" w:rsidRDefault="00F477C5" w:rsidP="00E100A7">
      <w:pPr>
        <w:pStyle w:val="23"/>
        <w:shd w:val="clear" w:color="auto" w:fill="auto"/>
        <w:tabs>
          <w:tab w:val="center" w:pos="5710"/>
        </w:tabs>
        <w:spacing w:before="0"/>
        <w:ind w:left="40"/>
        <w:rPr>
          <w:rFonts w:ascii="Liberation Serif" w:hAnsi="Liberation Serif"/>
          <w:sz w:val="28"/>
          <w:szCs w:val="28"/>
          <w:lang w:val="en-US"/>
        </w:rPr>
      </w:pPr>
    </w:p>
    <w:p w:rsidR="00F477C5" w:rsidRPr="00DE461B" w:rsidRDefault="00F477C5" w:rsidP="00F477C5">
      <w:pPr>
        <w:pStyle w:val="23"/>
        <w:shd w:val="clear" w:color="auto" w:fill="auto"/>
        <w:tabs>
          <w:tab w:val="center" w:pos="5710"/>
        </w:tabs>
        <w:spacing w:before="0"/>
        <w:ind w:left="40"/>
        <w:jc w:val="right"/>
        <w:rPr>
          <w:rFonts w:ascii="Liberation Serif" w:hAnsi="Liberation Serif"/>
          <w:sz w:val="28"/>
          <w:szCs w:val="28"/>
        </w:rPr>
      </w:pPr>
      <w:r w:rsidRPr="00DE461B">
        <w:rPr>
          <w:rFonts w:ascii="Liberation Serif" w:hAnsi="Liberation Serif"/>
          <w:sz w:val="28"/>
          <w:szCs w:val="28"/>
        </w:rPr>
        <w:lastRenderedPageBreak/>
        <w:t>Приложение 1</w:t>
      </w:r>
    </w:p>
    <w:p w:rsidR="00F477C5" w:rsidRDefault="00F477C5" w:rsidP="00F477C5">
      <w:pPr>
        <w:pStyle w:val="23"/>
        <w:shd w:val="clear" w:color="auto" w:fill="auto"/>
        <w:spacing w:before="0" w:line="0" w:lineRule="atLeast"/>
        <w:ind w:left="40" w:right="4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</w:t>
      </w:r>
      <w:r w:rsidRPr="00DE461B">
        <w:rPr>
          <w:rFonts w:ascii="Liberation Serif" w:hAnsi="Liberation Serif"/>
          <w:sz w:val="28"/>
          <w:szCs w:val="28"/>
        </w:rPr>
        <w:t xml:space="preserve"> при</w:t>
      </w:r>
      <w:r>
        <w:rPr>
          <w:rFonts w:ascii="Liberation Serif" w:hAnsi="Liberation Serif"/>
          <w:sz w:val="28"/>
          <w:szCs w:val="28"/>
        </w:rPr>
        <w:t xml:space="preserve">казу директора </w:t>
      </w:r>
    </w:p>
    <w:p w:rsidR="00F477C5" w:rsidRDefault="00F477C5" w:rsidP="00F477C5">
      <w:pPr>
        <w:pStyle w:val="23"/>
        <w:shd w:val="clear" w:color="auto" w:fill="auto"/>
        <w:spacing w:before="0" w:line="0" w:lineRule="atLeast"/>
        <w:ind w:left="40" w:right="4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ГАУСО СО «КЦСОН г. Ивделя»</w:t>
      </w:r>
    </w:p>
    <w:p w:rsidR="00F477C5" w:rsidRPr="00DE461B" w:rsidRDefault="00F477C5" w:rsidP="00F477C5">
      <w:pPr>
        <w:pStyle w:val="23"/>
        <w:shd w:val="clear" w:color="auto" w:fill="auto"/>
        <w:spacing w:before="0" w:line="0" w:lineRule="atLeast"/>
        <w:ind w:left="40" w:right="4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№39  от 16.09.</w:t>
      </w:r>
      <w:r w:rsidRPr="00DE461B">
        <w:rPr>
          <w:rFonts w:ascii="Liberation Serif" w:hAnsi="Liberation Serif"/>
          <w:sz w:val="28"/>
          <w:szCs w:val="28"/>
        </w:rPr>
        <w:t>20</w:t>
      </w:r>
      <w:r>
        <w:rPr>
          <w:rFonts w:ascii="Liberation Serif" w:hAnsi="Liberation Serif"/>
          <w:sz w:val="28"/>
          <w:szCs w:val="28"/>
        </w:rPr>
        <w:t>21</w:t>
      </w:r>
      <w:r w:rsidRPr="00DE461B">
        <w:rPr>
          <w:rFonts w:ascii="Liberation Serif" w:hAnsi="Liberation Serif"/>
          <w:sz w:val="28"/>
          <w:szCs w:val="28"/>
        </w:rPr>
        <w:t xml:space="preserve"> г.</w:t>
      </w:r>
    </w:p>
    <w:p w:rsidR="00F477C5" w:rsidRDefault="00F477C5" w:rsidP="00F477C5">
      <w:pPr>
        <w:pStyle w:val="30"/>
        <w:shd w:val="clear" w:color="auto" w:fill="auto"/>
        <w:spacing w:before="0"/>
        <w:rPr>
          <w:rFonts w:ascii="Liberation Serif" w:hAnsi="Liberation Serif"/>
          <w:sz w:val="28"/>
          <w:szCs w:val="28"/>
        </w:rPr>
      </w:pPr>
      <w:bookmarkStart w:id="4" w:name="bookmark5"/>
      <w:r w:rsidRPr="00DE461B">
        <w:rPr>
          <w:rFonts w:ascii="Liberation Serif" w:hAnsi="Liberation Serif"/>
          <w:sz w:val="28"/>
          <w:szCs w:val="28"/>
        </w:rPr>
        <w:t>ПОЛОЖЕНИЕ</w:t>
      </w:r>
      <w:bookmarkEnd w:id="4"/>
    </w:p>
    <w:p w:rsidR="00F477C5" w:rsidRPr="00DE461B" w:rsidRDefault="00F477C5" w:rsidP="00F477C5">
      <w:pPr>
        <w:pStyle w:val="30"/>
        <w:shd w:val="clear" w:color="auto" w:fill="auto"/>
        <w:spacing w:before="0" w:after="281"/>
        <w:rPr>
          <w:rFonts w:ascii="Liberation Serif" w:hAnsi="Liberation Serif"/>
          <w:sz w:val="28"/>
          <w:szCs w:val="28"/>
        </w:rPr>
      </w:pPr>
      <w:bookmarkStart w:id="5" w:name="bookmark6"/>
      <w:r>
        <w:rPr>
          <w:rFonts w:ascii="Liberation Serif" w:hAnsi="Liberation Serif"/>
          <w:sz w:val="28"/>
          <w:szCs w:val="28"/>
        </w:rPr>
        <w:t xml:space="preserve">о порядке работы </w:t>
      </w:r>
      <w:r w:rsidRPr="00DE461B">
        <w:rPr>
          <w:rFonts w:ascii="Liberation Serif" w:hAnsi="Liberation Serif"/>
          <w:sz w:val="28"/>
          <w:szCs w:val="28"/>
        </w:rPr>
        <w:t>«Телефон доверия» по фактам коррупционной направленности, с которыми граждане столкнулись в процессе взаимодействия с сотрудниками ГАУ</w:t>
      </w:r>
      <w:r>
        <w:rPr>
          <w:rFonts w:ascii="Liberation Serif" w:hAnsi="Liberation Serif"/>
          <w:sz w:val="28"/>
          <w:szCs w:val="28"/>
        </w:rPr>
        <w:t>СО СО</w:t>
      </w:r>
      <w:r w:rsidRPr="00DE461B">
        <w:rPr>
          <w:rFonts w:ascii="Liberation Serif" w:hAnsi="Liberation Serif"/>
          <w:sz w:val="28"/>
          <w:szCs w:val="28"/>
        </w:rPr>
        <w:t xml:space="preserve"> «КЦСОН </w:t>
      </w:r>
      <w:r>
        <w:rPr>
          <w:rFonts w:ascii="Liberation Serif" w:hAnsi="Liberation Serif"/>
          <w:sz w:val="28"/>
          <w:szCs w:val="28"/>
        </w:rPr>
        <w:t>г. Ивделя</w:t>
      </w:r>
      <w:r w:rsidRPr="00DE461B">
        <w:rPr>
          <w:rFonts w:ascii="Liberation Serif" w:hAnsi="Liberation Serif"/>
          <w:sz w:val="28"/>
          <w:szCs w:val="28"/>
        </w:rPr>
        <w:t>»</w:t>
      </w:r>
      <w:bookmarkEnd w:id="5"/>
    </w:p>
    <w:p w:rsidR="00F477C5" w:rsidRPr="00DE461B" w:rsidRDefault="00F477C5" w:rsidP="00F477C5">
      <w:pPr>
        <w:pStyle w:val="21"/>
        <w:shd w:val="clear" w:color="auto" w:fill="auto"/>
        <w:spacing w:before="0" w:after="265" w:line="230" w:lineRule="exact"/>
        <w:ind w:left="40"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 w:rsidRPr="00DE461B">
        <w:rPr>
          <w:rFonts w:ascii="Liberation Serif" w:hAnsi="Liberation Serif"/>
          <w:sz w:val="28"/>
          <w:szCs w:val="28"/>
        </w:rPr>
        <w:t>Общие положения</w:t>
      </w:r>
    </w:p>
    <w:p w:rsidR="00F477C5" w:rsidRPr="00DE461B" w:rsidRDefault="00F477C5" w:rsidP="00F477C5">
      <w:pPr>
        <w:pStyle w:val="21"/>
        <w:numPr>
          <w:ilvl w:val="0"/>
          <w:numId w:val="12"/>
        </w:numPr>
        <w:shd w:val="clear" w:color="auto" w:fill="auto"/>
        <w:tabs>
          <w:tab w:val="left" w:pos="519"/>
        </w:tabs>
        <w:spacing w:before="0" w:after="243" w:line="277" w:lineRule="exact"/>
        <w:ind w:left="40" w:right="40" w:firstLine="0"/>
        <w:rPr>
          <w:rFonts w:ascii="Liberation Serif" w:hAnsi="Liberation Serif"/>
          <w:sz w:val="28"/>
          <w:szCs w:val="28"/>
        </w:rPr>
      </w:pPr>
      <w:r w:rsidRPr="00DE461B">
        <w:rPr>
          <w:rFonts w:ascii="Liberation Serif" w:hAnsi="Liberation Serif"/>
          <w:sz w:val="28"/>
          <w:szCs w:val="28"/>
        </w:rPr>
        <w:t>Настоящее положение устанавливает порядок работы системы «Телефон доверия» (далее -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E461B">
        <w:rPr>
          <w:rFonts w:ascii="Liberation Serif" w:hAnsi="Liberation Serif"/>
          <w:sz w:val="28"/>
          <w:szCs w:val="28"/>
        </w:rPr>
        <w:t xml:space="preserve">Телефон доверия) по фактам коррупционной направленности, с которыми граждане столкнулись в процессе взаимодействия с сотрудниками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</w:t>
      </w:r>
      <w:r>
        <w:rPr>
          <w:rFonts w:ascii="Liberation Serif" w:hAnsi="Liberation Serif"/>
          <w:sz w:val="28"/>
          <w:szCs w:val="28"/>
        </w:rPr>
        <w:t>Ивделя» (далее – ГАУСО СО «КЦСОН г. Ивделя</w:t>
      </w:r>
      <w:r w:rsidRPr="00DE461B">
        <w:rPr>
          <w:rFonts w:ascii="Liberation Serif" w:hAnsi="Liberation Serif"/>
          <w:sz w:val="28"/>
          <w:szCs w:val="28"/>
        </w:rPr>
        <w:t>»).</w:t>
      </w:r>
    </w:p>
    <w:p w:rsidR="00F477C5" w:rsidRDefault="00F477C5" w:rsidP="00F477C5">
      <w:pPr>
        <w:pStyle w:val="21"/>
        <w:shd w:val="clear" w:color="auto" w:fill="auto"/>
        <w:tabs>
          <w:tab w:val="left" w:pos="515"/>
        </w:tabs>
        <w:spacing w:before="0" w:after="18" w:line="274" w:lineRule="exact"/>
        <w:ind w:left="40" w:right="40" w:firstLine="0"/>
        <w:rPr>
          <w:rFonts w:ascii="Liberation Serif" w:hAnsi="Liberation Serif"/>
          <w:sz w:val="28"/>
          <w:szCs w:val="28"/>
        </w:rPr>
      </w:pPr>
    </w:p>
    <w:p w:rsidR="00F477C5" w:rsidRDefault="00F477C5" w:rsidP="00F477C5">
      <w:pPr>
        <w:pStyle w:val="21"/>
        <w:shd w:val="clear" w:color="auto" w:fill="auto"/>
        <w:tabs>
          <w:tab w:val="left" w:pos="515"/>
        </w:tabs>
        <w:spacing w:before="0" w:after="18" w:line="274" w:lineRule="exact"/>
        <w:ind w:left="40" w:right="40"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2.Цели работы Телефона доверия.</w:t>
      </w:r>
    </w:p>
    <w:p w:rsidR="00F477C5" w:rsidRDefault="00F477C5" w:rsidP="00F477C5">
      <w:pPr>
        <w:pStyle w:val="21"/>
        <w:shd w:val="clear" w:color="auto" w:fill="auto"/>
        <w:tabs>
          <w:tab w:val="left" w:pos="515"/>
        </w:tabs>
        <w:spacing w:before="0" w:after="18" w:line="274" w:lineRule="exact"/>
        <w:ind w:left="40" w:right="40" w:firstLine="0"/>
        <w:rPr>
          <w:rFonts w:ascii="Liberation Serif" w:hAnsi="Liberation Serif"/>
          <w:sz w:val="28"/>
          <w:szCs w:val="28"/>
        </w:rPr>
      </w:pPr>
    </w:p>
    <w:p w:rsidR="00F477C5" w:rsidRPr="00DE461B" w:rsidRDefault="00F477C5" w:rsidP="00F477C5">
      <w:pPr>
        <w:pStyle w:val="21"/>
        <w:shd w:val="clear" w:color="auto" w:fill="auto"/>
        <w:tabs>
          <w:tab w:val="left" w:pos="515"/>
        </w:tabs>
        <w:spacing w:before="0" w:after="18" w:line="274" w:lineRule="exact"/>
        <w:ind w:left="40" w:right="40"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2.1. Телефон доверяя создан в целях:</w:t>
      </w:r>
    </w:p>
    <w:p w:rsidR="00F477C5" w:rsidRPr="00DE461B" w:rsidRDefault="00F477C5" w:rsidP="00F477C5">
      <w:pPr>
        <w:pStyle w:val="21"/>
        <w:numPr>
          <w:ilvl w:val="0"/>
          <w:numId w:val="13"/>
        </w:numPr>
        <w:shd w:val="clear" w:color="auto" w:fill="auto"/>
        <w:tabs>
          <w:tab w:val="left" w:pos="242"/>
        </w:tabs>
        <w:spacing w:before="0" w:line="277" w:lineRule="exact"/>
        <w:ind w:left="40" w:right="40" w:firstLine="0"/>
        <w:rPr>
          <w:rFonts w:ascii="Liberation Serif" w:hAnsi="Liberation Serif"/>
          <w:sz w:val="28"/>
          <w:szCs w:val="28"/>
        </w:rPr>
      </w:pPr>
      <w:r w:rsidRPr="00DE461B">
        <w:rPr>
          <w:rFonts w:ascii="Liberation Serif" w:hAnsi="Liberation Serif"/>
          <w:sz w:val="28"/>
          <w:szCs w:val="28"/>
        </w:rPr>
        <w:t xml:space="preserve">вовлечения населения </w:t>
      </w:r>
      <w:r>
        <w:rPr>
          <w:rFonts w:ascii="Liberation Serif" w:hAnsi="Liberation Serif"/>
          <w:sz w:val="28"/>
          <w:szCs w:val="28"/>
        </w:rPr>
        <w:t>Ивдельского</w:t>
      </w:r>
      <w:r w:rsidRPr="00DE461B">
        <w:rPr>
          <w:rFonts w:ascii="Liberation Serif" w:hAnsi="Liberation Serif"/>
          <w:sz w:val="28"/>
          <w:szCs w:val="28"/>
        </w:rPr>
        <w:t xml:space="preserve"> городского округа в реализацию антикоррупционной политики;</w:t>
      </w:r>
    </w:p>
    <w:p w:rsidR="00F477C5" w:rsidRPr="00DE461B" w:rsidRDefault="00F477C5" w:rsidP="00F477C5">
      <w:pPr>
        <w:pStyle w:val="21"/>
        <w:numPr>
          <w:ilvl w:val="0"/>
          <w:numId w:val="13"/>
        </w:numPr>
        <w:shd w:val="clear" w:color="auto" w:fill="auto"/>
        <w:tabs>
          <w:tab w:val="left" w:pos="310"/>
        </w:tabs>
        <w:spacing w:before="0" w:after="0" w:line="277" w:lineRule="exact"/>
        <w:ind w:left="40" w:right="40" w:firstLine="0"/>
        <w:rPr>
          <w:rFonts w:ascii="Liberation Serif" w:hAnsi="Liberation Serif"/>
          <w:sz w:val="28"/>
          <w:szCs w:val="28"/>
        </w:rPr>
      </w:pPr>
      <w:r w:rsidRPr="00DE461B">
        <w:rPr>
          <w:rFonts w:ascii="Liberation Serif" w:hAnsi="Liberation Serif"/>
          <w:sz w:val="28"/>
          <w:szCs w:val="28"/>
        </w:rPr>
        <w:t>содействия принятию и укреплению мер, направленных на более эффектное и действенное предупреждение коррупционных проявлений и борьбу с коррупцией;</w:t>
      </w:r>
    </w:p>
    <w:p w:rsidR="00F477C5" w:rsidRPr="00DE461B" w:rsidRDefault="00F477C5" w:rsidP="00F477C5">
      <w:pPr>
        <w:pStyle w:val="21"/>
        <w:numPr>
          <w:ilvl w:val="0"/>
          <w:numId w:val="13"/>
        </w:numPr>
        <w:shd w:val="clear" w:color="auto" w:fill="auto"/>
        <w:tabs>
          <w:tab w:val="left" w:pos="364"/>
        </w:tabs>
        <w:spacing w:before="0" w:after="0" w:line="230" w:lineRule="exact"/>
        <w:ind w:left="40" w:firstLine="0"/>
        <w:rPr>
          <w:rFonts w:ascii="Liberation Serif" w:hAnsi="Liberation Serif"/>
          <w:sz w:val="28"/>
          <w:szCs w:val="28"/>
        </w:rPr>
      </w:pPr>
      <w:r w:rsidRPr="00DE461B">
        <w:rPr>
          <w:rFonts w:ascii="Liberation Serif" w:hAnsi="Liberation Serif"/>
          <w:sz w:val="28"/>
          <w:szCs w:val="28"/>
        </w:rPr>
        <w:t>формирования нетерпимости по отношению к коррупционным проявлениям;</w:t>
      </w:r>
    </w:p>
    <w:p w:rsidR="00F477C5" w:rsidRPr="00DE461B" w:rsidRDefault="00F477C5" w:rsidP="00F477C5">
      <w:pPr>
        <w:pStyle w:val="21"/>
        <w:numPr>
          <w:ilvl w:val="0"/>
          <w:numId w:val="13"/>
        </w:numPr>
        <w:shd w:val="clear" w:color="auto" w:fill="auto"/>
        <w:tabs>
          <w:tab w:val="left" w:pos="177"/>
        </w:tabs>
        <w:spacing w:before="0" w:after="299" w:line="230" w:lineRule="exact"/>
        <w:ind w:left="40" w:firstLine="0"/>
        <w:rPr>
          <w:rFonts w:ascii="Liberation Serif" w:hAnsi="Liberation Serif"/>
          <w:sz w:val="28"/>
          <w:szCs w:val="28"/>
        </w:rPr>
      </w:pPr>
      <w:r w:rsidRPr="00DE461B">
        <w:rPr>
          <w:rFonts w:ascii="Liberation Serif" w:hAnsi="Liberation Serif"/>
          <w:sz w:val="28"/>
          <w:szCs w:val="28"/>
        </w:rPr>
        <w:t>создания условий для выявления фактов коррупционных проявлений.</w:t>
      </w:r>
    </w:p>
    <w:p w:rsidR="00F477C5" w:rsidRPr="00DE461B" w:rsidRDefault="00F477C5" w:rsidP="00F477C5">
      <w:pPr>
        <w:pStyle w:val="21"/>
        <w:numPr>
          <w:ilvl w:val="1"/>
          <w:numId w:val="13"/>
        </w:numPr>
        <w:shd w:val="clear" w:color="auto" w:fill="auto"/>
        <w:tabs>
          <w:tab w:val="left" w:pos="281"/>
        </w:tabs>
        <w:spacing w:before="0" w:after="265" w:line="230" w:lineRule="exact"/>
        <w:ind w:left="40" w:firstLine="0"/>
        <w:rPr>
          <w:rFonts w:ascii="Liberation Serif" w:hAnsi="Liberation Serif"/>
          <w:sz w:val="28"/>
          <w:szCs w:val="28"/>
        </w:rPr>
      </w:pPr>
      <w:r w:rsidRPr="00DE461B">
        <w:rPr>
          <w:rFonts w:ascii="Liberation Serif" w:hAnsi="Liberation Serif"/>
          <w:sz w:val="28"/>
          <w:szCs w:val="28"/>
        </w:rPr>
        <w:t>Основные задачи.</w:t>
      </w:r>
    </w:p>
    <w:p w:rsidR="00F477C5" w:rsidRPr="00DE461B" w:rsidRDefault="00F477C5" w:rsidP="00F477C5">
      <w:pPr>
        <w:pStyle w:val="21"/>
        <w:shd w:val="clear" w:color="auto" w:fill="auto"/>
        <w:spacing w:before="0" w:after="0" w:line="277" w:lineRule="exact"/>
        <w:ind w:right="40" w:firstLine="0"/>
        <w:rPr>
          <w:rFonts w:ascii="Liberation Serif" w:hAnsi="Liberation Serif"/>
          <w:sz w:val="28"/>
          <w:szCs w:val="28"/>
        </w:rPr>
      </w:pPr>
      <w:r w:rsidRPr="00DE461B">
        <w:rPr>
          <w:rFonts w:ascii="Liberation Serif" w:hAnsi="Liberation Serif"/>
          <w:sz w:val="28"/>
          <w:szCs w:val="28"/>
        </w:rPr>
        <w:t xml:space="preserve">3.1. основными задачами работы </w:t>
      </w:r>
      <w:r>
        <w:rPr>
          <w:rFonts w:ascii="Liberation Serif" w:hAnsi="Liberation Serif"/>
          <w:sz w:val="28"/>
          <w:szCs w:val="28"/>
        </w:rPr>
        <w:t>«</w:t>
      </w:r>
      <w:r w:rsidRPr="00DE461B">
        <w:rPr>
          <w:rFonts w:ascii="Liberation Serif" w:hAnsi="Liberation Serif"/>
          <w:sz w:val="28"/>
          <w:szCs w:val="28"/>
        </w:rPr>
        <w:t>Телефона доверия</w:t>
      </w:r>
      <w:r>
        <w:rPr>
          <w:rFonts w:ascii="Liberation Serif" w:hAnsi="Liberation Serif"/>
          <w:sz w:val="28"/>
          <w:szCs w:val="28"/>
        </w:rPr>
        <w:t>»</w:t>
      </w:r>
      <w:r w:rsidRPr="00DE461B">
        <w:rPr>
          <w:rFonts w:ascii="Liberation Serif" w:hAnsi="Liberation Serif"/>
          <w:sz w:val="28"/>
          <w:szCs w:val="28"/>
        </w:rPr>
        <w:t xml:space="preserve"> являются:</w:t>
      </w:r>
    </w:p>
    <w:p w:rsidR="00F477C5" w:rsidRPr="00DE461B" w:rsidRDefault="00F477C5" w:rsidP="00F477C5">
      <w:pPr>
        <w:pStyle w:val="21"/>
        <w:numPr>
          <w:ilvl w:val="0"/>
          <w:numId w:val="13"/>
        </w:numPr>
        <w:shd w:val="clear" w:color="auto" w:fill="auto"/>
        <w:tabs>
          <w:tab w:val="left" w:pos="346"/>
        </w:tabs>
        <w:spacing w:before="0" w:after="243" w:line="277" w:lineRule="exact"/>
        <w:ind w:left="40" w:right="40" w:firstLine="0"/>
        <w:rPr>
          <w:rFonts w:ascii="Liberation Serif" w:hAnsi="Liberation Serif"/>
          <w:sz w:val="28"/>
          <w:szCs w:val="28"/>
        </w:rPr>
      </w:pPr>
      <w:r w:rsidRPr="00DE461B">
        <w:rPr>
          <w:rFonts w:ascii="Liberation Serif" w:hAnsi="Liberation Serif"/>
          <w:sz w:val="28"/>
          <w:szCs w:val="28"/>
        </w:rPr>
        <w:t>обеспечение оперативного приема, учета и рассмотрения заявлений граждан, поступивших по Телефону доверия;</w:t>
      </w:r>
    </w:p>
    <w:p w:rsidR="00F477C5" w:rsidRPr="00DE461B" w:rsidRDefault="00F477C5" w:rsidP="00F477C5">
      <w:pPr>
        <w:pStyle w:val="21"/>
        <w:numPr>
          <w:ilvl w:val="0"/>
          <w:numId w:val="13"/>
        </w:numPr>
        <w:shd w:val="clear" w:color="auto" w:fill="auto"/>
        <w:tabs>
          <w:tab w:val="left" w:pos="393"/>
        </w:tabs>
        <w:spacing w:before="0" w:after="0" w:line="274" w:lineRule="exact"/>
        <w:ind w:left="40" w:firstLine="0"/>
        <w:rPr>
          <w:rFonts w:ascii="Liberation Serif" w:hAnsi="Liberation Serif"/>
          <w:sz w:val="28"/>
          <w:szCs w:val="28"/>
        </w:rPr>
      </w:pPr>
      <w:r w:rsidRPr="00DE461B">
        <w:rPr>
          <w:rFonts w:ascii="Liberation Serif" w:hAnsi="Liberation Serif"/>
          <w:sz w:val="28"/>
          <w:szCs w:val="28"/>
        </w:rPr>
        <w:t>обработка и направление заявлений для рассмотрения и принятия мер;</w:t>
      </w:r>
    </w:p>
    <w:p w:rsidR="00F477C5" w:rsidRPr="00DE461B" w:rsidRDefault="00F477C5" w:rsidP="00F477C5">
      <w:pPr>
        <w:pStyle w:val="21"/>
        <w:numPr>
          <w:ilvl w:val="0"/>
          <w:numId w:val="13"/>
        </w:numPr>
        <w:shd w:val="clear" w:color="auto" w:fill="auto"/>
        <w:tabs>
          <w:tab w:val="left" w:pos="296"/>
        </w:tabs>
        <w:spacing w:before="0" w:after="275" w:line="274" w:lineRule="exact"/>
        <w:ind w:left="40" w:right="40" w:firstLine="0"/>
        <w:rPr>
          <w:rFonts w:ascii="Liberation Serif" w:hAnsi="Liberation Serif"/>
          <w:sz w:val="28"/>
          <w:szCs w:val="28"/>
        </w:rPr>
      </w:pPr>
      <w:r w:rsidRPr="00DE461B">
        <w:rPr>
          <w:rFonts w:ascii="Liberation Serif" w:hAnsi="Liberation Serif"/>
          <w:sz w:val="28"/>
          <w:szCs w:val="28"/>
        </w:rPr>
        <w:t xml:space="preserve">анализ обращений и заявлений граждан, поступивших по </w:t>
      </w:r>
      <w:r>
        <w:rPr>
          <w:rFonts w:ascii="Liberation Serif" w:hAnsi="Liberation Serif"/>
          <w:sz w:val="28"/>
          <w:szCs w:val="28"/>
        </w:rPr>
        <w:t>«</w:t>
      </w:r>
      <w:r w:rsidRPr="00DE461B">
        <w:rPr>
          <w:rFonts w:ascii="Liberation Serif" w:hAnsi="Liberation Serif"/>
          <w:sz w:val="28"/>
          <w:szCs w:val="28"/>
        </w:rPr>
        <w:t>Телефону доверия</w:t>
      </w:r>
      <w:r>
        <w:rPr>
          <w:rFonts w:ascii="Liberation Serif" w:hAnsi="Liberation Serif"/>
          <w:sz w:val="28"/>
          <w:szCs w:val="28"/>
        </w:rPr>
        <w:t>»</w:t>
      </w:r>
      <w:r w:rsidRPr="00DE461B">
        <w:rPr>
          <w:rFonts w:ascii="Liberation Serif" w:hAnsi="Liberation Serif"/>
          <w:sz w:val="28"/>
          <w:szCs w:val="28"/>
        </w:rPr>
        <w:t>, их учет при разработк</w:t>
      </w:r>
      <w:r>
        <w:rPr>
          <w:rFonts w:ascii="Liberation Serif" w:hAnsi="Liberation Serif"/>
          <w:sz w:val="28"/>
          <w:szCs w:val="28"/>
        </w:rPr>
        <w:t>е и реализации антикоррупционных</w:t>
      </w:r>
      <w:r w:rsidRPr="00DE461B">
        <w:rPr>
          <w:rFonts w:ascii="Liberation Serif" w:hAnsi="Liberation Serif"/>
          <w:sz w:val="28"/>
          <w:szCs w:val="28"/>
        </w:rPr>
        <w:t xml:space="preserve"> мероприятий.</w:t>
      </w:r>
    </w:p>
    <w:p w:rsidR="00F477C5" w:rsidRPr="00DE461B" w:rsidRDefault="00F477C5" w:rsidP="00F477C5">
      <w:pPr>
        <w:pStyle w:val="21"/>
        <w:numPr>
          <w:ilvl w:val="0"/>
          <w:numId w:val="14"/>
        </w:numPr>
        <w:shd w:val="clear" w:color="auto" w:fill="auto"/>
        <w:tabs>
          <w:tab w:val="left" w:pos="281"/>
        </w:tabs>
        <w:spacing w:before="0" w:after="261" w:line="230" w:lineRule="exact"/>
        <w:ind w:left="40" w:firstLine="0"/>
        <w:rPr>
          <w:rFonts w:ascii="Liberation Serif" w:hAnsi="Liberation Serif"/>
          <w:sz w:val="28"/>
          <w:szCs w:val="28"/>
        </w:rPr>
      </w:pPr>
      <w:r w:rsidRPr="00DE461B">
        <w:rPr>
          <w:rFonts w:ascii="Liberation Serif" w:hAnsi="Liberation Serif"/>
          <w:sz w:val="28"/>
          <w:szCs w:val="28"/>
        </w:rPr>
        <w:t xml:space="preserve">Порядок организации работы </w:t>
      </w:r>
      <w:r>
        <w:rPr>
          <w:rFonts w:ascii="Liberation Serif" w:hAnsi="Liberation Serif"/>
          <w:sz w:val="28"/>
          <w:szCs w:val="28"/>
        </w:rPr>
        <w:t>«</w:t>
      </w:r>
      <w:r w:rsidRPr="00DE461B">
        <w:rPr>
          <w:rFonts w:ascii="Liberation Serif" w:hAnsi="Liberation Serif"/>
          <w:sz w:val="28"/>
          <w:szCs w:val="28"/>
        </w:rPr>
        <w:t>Телефона доверия</w:t>
      </w:r>
      <w:r>
        <w:rPr>
          <w:rFonts w:ascii="Liberation Serif" w:hAnsi="Liberation Serif"/>
          <w:sz w:val="28"/>
          <w:szCs w:val="28"/>
        </w:rPr>
        <w:t>»</w:t>
      </w:r>
      <w:r w:rsidRPr="00DE461B">
        <w:rPr>
          <w:rFonts w:ascii="Liberation Serif" w:hAnsi="Liberation Serif"/>
          <w:sz w:val="28"/>
          <w:szCs w:val="28"/>
        </w:rPr>
        <w:t>.</w:t>
      </w:r>
    </w:p>
    <w:p w:rsidR="00F477C5" w:rsidRDefault="00F477C5" w:rsidP="00F477C5">
      <w:pPr>
        <w:pStyle w:val="21"/>
        <w:numPr>
          <w:ilvl w:val="1"/>
          <w:numId w:val="14"/>
        </w:numPr>
        <w:shd w:val="clear" w:color="auto" w:fill="auto"/>
        <w:spacing w:before="0" w:after="0" w:line="274" w:lineRule="exact"/>
        <w:ind w:left="40" w:right="40" w:firstLine="0"/>
        <w:rPr>
          <w:rFonts w:ascii="Liberation Serif" w:hAnsi="Liberation Serif"/>
          <w:sz w:val="28"/>
          <w:szCs w:val="28"/>
        </w:rPr>
      </w:pPr>
      <w:r w:rsidRPr="00DE461B">
        <w:rPr>
          <w:rFonts w:ascii="Liberation Serif" w:hAnsi="Liberation Serif"/>
          <w:sz w:val="28"/>
          <w:szCs w:val="28"/>
        </w:rPr>
        <w:t xml:space="preserve">Информация о функционировании и режиме работы </w:t>
      </w:r>
      <w:r>
        <w:rPr>
          <w:rFonts w:ascii="Liberation Serif" w:hAnsi="Liberation Serif"/>
          <w:sz w:val="28"/>
          <w:szCs w:val="28"/>
        </w:rPr>
        <w:t>«</w:t>
      </w:r>
      <w:r w:rsidRPr="00DE461B">
        <w:rPr>
          <w:rFonts w:ascii="Liberation Serif" w:hAnsi="Liberation Serif"/>
          <w:sz w:val="28"/>
          <w:szCs w:val="28"/>
        </w:rPr>
        <w:t>Телефона доверия</w:t>
      </w:r>
      <w:r>
        <w:rPr>
          <w:rFonts w:ascii="Liberation Serif" w:hAnsi="Liberation Serif"/>
          <w:sz w:val="28"/>
          <w:szCs w:val="28"/>
        </w:rPr>
        <w:t>»</w:t>
      </w:r>
      <w:r w:rsidRPr="00DE461B">
        <w:rPr>
          <w:rFonts w:ascii="Liberation Serif" w:hAnsi="Liberation Serif"/>
          <w:sz w:val="28"/>
          <w:szCs w:val="28"/>
        </w:rPr>
        <w:t xml:space="preserve"> доводится до сведения населения </w:t>
      </w:r>
      <w:r>
        <w:rPr>
          <w:rFonts w:ascii="Liberation Serif" w:hAnsi="Liberation Serif"/>
          <w:sz w:val="28"/>
          <w:szCs w:val="28"/>
        </w:rPr>
        <w:t xml:space="preserve">Ивдельского </w:t>
      </w:r>
      <w:r w:rsidRPr="00DE461B">
        <w:rPr>
          <w:rFonts w:ascii="Liberation Serif" w:hAnsi="Liberation Serif"/>
          <w:sz w:val="28"/>
          <w:szCs w:val="28"/>
        </w:rPr>
        <w:t>городского округа через средства массовой информации, размещение информации на официальном сайте ГАУ</w:t>
      </w:r>
      <w:r>
        <w:rPr>
          <w:rFonts w:ascii="Liberation Serif" w:hAnsi="Liberation Serif"/>
          <w:sz w:val="28"/>
          <w:szCs w:val="28"/>
        </w:rPr>
        <w:t>СО СО</w:t>
      </w:r>
      <w:r w:rsidRPr="00DE461B">
        <w:rPr>
          <w:rFonts w:ascii="Liberation Serif" w:hAnsi="Liberation Serif"/>
          <w:sz w:val="28"/>
          <w:szCs w:val="28"/>
        </w:rPr>
        <w:t xml:space="preserve"> «КЦСОН </w:t>
      </w:r>
      <w:r>
        <w:rPr>
          <w:rFonts w:ascii="Liberation Serif" w:hAnsi="Liberation Serif"/>
          <w:sz w:val="28"/>
          <w:szCs w:val="28"/>
        </w:rPr>
        <w:t>г. Ивделя</w:t>
      </w:r>
      <w:r w:rsidRPr="00DE461B">
        <w:rPr>
          <w:rFonts w:ascii="Liberation Serif" w:hAnsi="Liberation Serif"/>
          <w:sz w:val="28"/>
          <w:szCs w:val="28"/>
        </w:rPr>
        <w:t>» в сети интернет.</w:t>
      </w:r>
    </w:p>
    <w:p w:rsidR="00F477C5" w:rsidRDefault="00F477C5" w:rsidP="00F477C5">
      <w:pPr>
        <w:pStyle w:val="21"/>
        <w:shd w:val="clear" w:color="auto" w:fill="auto"/>
        <w:spacing w:before="0" w:after="0" w:line="274" w:lineRule="exact"/>
        <w:ind w:left="40" w:right="40" w:firstLine="0"/>
        <w:rPr>
          <w:rFonts w:ascii="Liberation Serif" w:hAnsi="Liberation Serif"/>
          <w:sz w:val="28"/>
          <w:szCs w:val="28"/>
        </w:rPr>
      </w:pPr>
    </w:p>
    <w:p w:rsidR="00F477C5" w:rsidRPr="00A56ABE" w:rsidRDefault="00F477C5" w:rsidP="00F477C5">
      <w:pPr>
        <w:pStyle w:val="21"/>
        <w:numPr>
          <w:ilvl w:val="1"/>
          <w:numId w:val="14"/>
        </w:numPr>
        <w:shd w:val="clear" w:color="auto" w:fill="auto"/>
        <w:spacing w:before="0" w:after="0" w:line="274" w:lineRule="exact"/>
        <w:ind w:left="40" w:right="40" w:firstLine="0"/>
        <w:rPr>
          <w:rFonts w:ascii="Liberation Serif" w:hAnsi="Liberation Serif"/>
          <w:sz w:val="28"/>
          <w:szCs w:val="28"/>
        </w:rPr>
      </w:pPr>
      <w:r w:rsidRPr="00A56ABE">
        <w:rPr>
          <w:rFonts w:ascii="Liberation Serif" w:hAnsi="Liberation Serif"/>
          <w:sz w:val="28"/>
          <w:szCs w:val="28"/>
        </w:rPr>
        <w:t>Прием заявлений граждан по Телефону доверия осуществляется в рабочее время:</w:t>
      </w:r>
    </w:p>
    <w:p w:rsidR="00F477C5" w:rsidRDefault="00F477C5" w:rsidP="00F477C5">
      <w:pPr>
        <w:pStyle w:val="21"/>
        <w:numPr>
          <w:ilvl w:val="0"/>
          <w:numId w:val="13"/>
        </w:numPr>
        <w:shd w:val="clear" w:color="auto" w:fill="auto"/>
        <w:tabs>
          <w:tab w:val="left" w:pos="218"/>
        </w:tabs>
        <w:spacing w:before="0" w:line="277" w:lineRule="exact"/>
        <w:ind w:left="20" w:right="40"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 понедельника по четверг:  с 8:00 до 12:12, с 13:00</w:t>
      </w:r>
      <w:r w:rsidRPr="00DE461B">
        <w:rPr>
          <w:rFonts w:ascii="Liberation Serif" w:hAnsi="Liberation Serif"/>
          <w:sz w:val="28"/>
          <w:szCs w:val="28"/>
        </w:rPr>
        <w:t xml:space="preserve"> до 17</w:t>
      </w:r>
      <w:r>
        <w:rPr>
          <w:rFonts w:ascii="Liberation Serif" w:hAnsi="Liberation Serif"/>
          <w:sz w:val="28"/>
          <w:szCs w:val="28"/>
        </w:rPr>
        <w:t>:00</w:t>
      </w:r>
    </w:p>
    <w:p w:rsidR="00F477C5" w:rsidRPr="00DE461B" w:rsidRDefault="00F477C5" w:rsidP="00F477C5">
      <w:pPr>
        <w:pStyle w:val="21"/>
        <w:numPr>
          <w:ilvl w:val="0"/>
          <w:numId w:val="13"/>
        </w:numPr>
        <w:shd w:val="clear" w:color="auto" w:fill="auto"/>
        <w:tabs>
          <w:tab w:val="left" w:pos="218"/>
        </w:tabs>
        <w:spacing w:before="0" w:line="277" w:lineRule="exact"/>
        <w:ind w:left="20" w:right="40" w:firstLine="0"/>
        <w:rPr>
          <w:rFonts w:ascii="Liberation Serif" w:hAnsi="Liberation Serif"/>
          <w:sz w:val="28"/>
          <w:szCs w:val="28"/>
        </w:rPr>
      </w:pPr>
      <w:r w:rsidRPr="00DE461B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 пятницу с 8:00 до 12:12, с 13:00</w:t>
      </w:r>
      <w:r w:rsidRPr="00DE461B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до 16:00. </w:t>
      </w:r>
      <w:r w:rsidRPr="00DE461B">
        <w:rPr>
          <w:rFonts w:ascii="Liberation Serif" w:hAnsi="Liberation Serif"/>
          <w:sz w:val="28"/>
          <w:szCs w:val="28"/>
        </w:rPr>
        <w:t xml:space="preserve">Прием поступающих сообщений осуществляется на телефонный номер </w:t>
      </w:r>
      <w:r>
        <w:rPr>
          <w:rFonts w:ascii="Liberation Serif" w:hAnsi="Liberation Serif"/>
          <w:sz w:val="28"/>
          <w:szCs w:val="28"/>
        </w:rPr>
        <w:t>8 (34386) 2-33-07</w:t>
      </w:r>
      <w:r w:rsidRPr="00DE461B">
        <w:rPr>
          <w:rFonts w:ascii="Liberation Serif" w:hAnsi="Liberation Serif"/>
          <w:sz w:val="28"/>
          <w:szCs w:val="28"/>
        </w:rPr>
        <w:t>.</w:t>
      </w:r>
    </w:p>
    <w:p w:rsidR="00F477C5" w:rsidRDefault="00F477C5" w:rsidP="00F477C5">
      <w:pPr>
        <w:pStyle w:val="21"/>
        <w:shd w:val="clear" w:color="auto" w:fill="auto"/>
        <w:spacing w:before="0" w:after="0" w:line="277" w:lineRule="exact"/>
        <w:ind w:left="20" w:right="40" w:firstLine="0"/>
        <w:rPr>
          <w:rFonts w:ascii="Liberation Serif" w:hAnsi="Liberation Serif"/>
          <w:sz w:val="28"/>
          <w:szCs w:val="28"/>
        </w:rPr>
      </w:pPr>
      <w:r w:rsidRPr="00DE461B">
        <w:rPr>
          <w:rFonts w:ascii="Liberation Serif" w:hAnsi="Liberation Serif"/>
          <w:sz w:val="28"/>
          <w:szCs w:val="28"/>
        </w:rPr>
        <w:lastRenderedPageBreak/>
        <w:t xml:space="preserve">Ответственный за прием сообщений граждан по </w:t>
      </w:r>
      <w:r>
        <w:rPr>
          <w:rFonts w:ascii="Liberation Serif" w:hAnsi="Liberation Serif"/>
          <w:sz w:val="28"/>
          <w:szCs w:val="28"/>
        </w:rPr>
        <w:t>«</w:t>
      </w:r>
      <w:r w:rsidRPr="00DE461B">
        <w:rPr>
          <w:rFonts w:ascii="Liberation Serif" w:hAnsi="Liberation Serif"/>
          <w:sz w:val="28"/>
          <w:szCs w:val="28"/>
        </w:rPr>
        <w:t>Телефону доверия</w:t>
      </w:r>
      <w:r>
        <w:rPr>
          <w:rFonts w:ascii="Liberation Serif" w:hAnsi="Liberation Serif"/>
          <w:sz w:val="28"/>
          <w:szCs w:val="28"/>
        </w:rPr>
        <w:t>»</w:t>
      </w:r>
      <w:r w:rsidRPr="00DE461B">
        <w:rPr>
          <w:rFonts w:ascii="Liberation Serif" w:hAnsi="Liberation Serif"/>
          <w:sz w:val="28"/>
          <w:szCs w:val="28"/>
        </w:rPr>
        <w:t xml:space="preserve"> (далее - ответственный), их учет и предварительную обработку назначается приказом директора.</w:t>
      </w:r>
    </w:p>
    <w:p w:rsidR="00F477C5" w:rsidRPr="009370B5" w:rsidRDefault="00F477C5" w:rsidP="00F477C5">
      <w:pPr>
        <w:pStyle w:val="21"/>
        <w:shd w:val="clear" w:color="auto" w:fill="auto"/>
        <w:spacing w:before="0" w:after="0" w:line="277" w:lineRule="exact"/>
        <w:ind w:left="20" w:right="40" w:firstLine="0"/>
        <w:rPr>
          <w:rFonts w:ascii="Liberation Serif" w:hAnsi="Liberation Serif"/>
          <w:sz w:val="28"/>
          <w:szCs w:val="28"/>
        </w:rPr>
      </w:pPr>
    </w:p>
    <w:p w:rsidR="00F477C5" w:rsidRPr="00A56ABE" w:rsidRDefault="00F477C5" w:rsidP="00F477C5">
      <w:pPr>
        <w:pStyle w:val="21"/>
        <w:numPr>
          <w:ilvl w:val="1"/>
          <w:numId w:val="14"/>
        </w:numPr>
        <w:shd w:val="clear" w:color="auto" w:fill="auto"/>
        <w:tabs>
          <w:tab w:val="left" w:pos="880"/>
        </w:tabs>
        <w:spacing w:before="0" w:after="0" w:line="277" w:lineRule="exact"/>
        <w:ind w:left="20" w:firstLine="0"/>
        <w:rPr>
          <w:rFonts w:ascii="Liberation Serif" w:hAnsi="Liberation Serif"/>
          <w:sz w:val="28"/>
          <w:szCs w:val="28"/>
        </w:rPr>
      </w:pPr>
      <w:r w:rsidRPr="00DE461B">
        <w:rPr>
          <w:rFonts w:ascii="Liberation Serif" w:hAnsi="Liberation Serif"/>
          <w:sz w:val="28"/>
          <w:szCs w:val="28"/>
        </w:rPr>
        <w:t>При ответе на телефонные звонки ответственный обязан:</w:t>
      </w:r>
    </w:p>
    <w:p w:rsidR="00F477C5" w:rsidRPr="00A56ABE" w:rsidRDefault="00F477C5" w:rsidP="00F477C5">
      <w:pPr>
        <w:pStyle w:val="21"/>
        <w:numPr>
          <w:ilvl w:val="0"/>
          <w:numId w:val="13"/>
        </w:numPr>
        <w:shd w:val="clear" w:color="auto" w:fill="auto"/>
        <w:tabs>
          <w:tab w:val="left" w:pos="880"/>
        </w:tabs>
        <w:spacing w:before="0" w:after="0" w:line="277" w:lineRule="exact"/>
        <w:ind w:firstLine="0"/>
        <w:rPr>
          <w:rFonts w:ascii="Liberation Serif" w:hAnsi="Liberation Serif"/>
          <w:sz w:val="28"/>
          <w:szCs w:val="28"/>
        </w:rPr>
      </w:pPr>
      <w:r w:rsidRPr="00A56ABE">
        <w:rPr>
          <w:rFonts w:ascii="Liberation Serif" w:hAnsi="Liberation Serif"/>
          <w:sz w:val="28"/>
          <w:szCs w:val="28"/>
        </w:rPr>
        <w:t xml:space="preserve">назвать фамилию, имя, отчество, занимаемую должность; </w:t>
      </w:r>
    </w:p>
    <w:p w:rsidR="00F477C5" w:rsidRPr="00DE461B" w:rsidRDefault="00F477C5" w:rsidP="00F477C5">
      <w:pPr>
        <w:pStyle w:val="21"/>
        <w:numPr>
          <w:ilvl w:val="0"/>
          <w:numId w:val="13"/>
        </w:numPr>
        <w:shd w:val="clear" w:color="auto" w:fill="auto"/>
        <w:tabs>
          <w:tab w:val="left" w:pos="708"/>
        </w:tabs>
        <w:spacing w:before="0" w:after="0" w:line="277" w:lineRule="exact"/>
        <w:ind w:left="440" w:right="40"/>
        <w:rPr>
          <w:rFonts w:ascii="Liberation Serif" w:hAnsi="Liberation Serif"/>
          <w:sz w:val="28"/>
          <w:szCs w:val="28"/>
        </w:rPr>
      </w:pPr>
      <w:r w:rsidRPr="00DE461B">
        <w:rPr>
          <w:rFonts w:ascii="Liberation Serif" w:hAnsi="Liberation Serif"/>
          <w:sz w:val="28"/>
          <w:szCs w:val="28"/>
        </w:rPr>
        <w:t xml:space="preserve">сообщить позвонившему о том, что </w:t>
      </w:r>
      <w:r>
        <w:rPr>
          <w:rFonts w:ascii="Liberation Serif" w:hAnsi="Liberation Serif"/>
          <w:sz w:val="28"/>
          <w:szCs w:val="28"/>
        </w:rPr>
        <w:t>«</w:t>
      </w:r>
      <w:r w:rsidRPr="00DE461B">
        <w:rPr>
          <w:rFonts w:ascii="Liberation Serif" w:hAnsi="Liberation Serif"/>
          <w:sz w:val="28"/>
          <w:szCs w:val="28"/>
        </w:rPr>
        <w:t>Телефон доверия</w:t>
      </w:r>
      <w:r>
        <w:rPr>
          <w:rFonts w:ascii="Liberation Serif" w:hAnsi="Liberation Serif"/>
          <w:sz w:val="28"/>
          <w:szCs w:val="28"/>
        </w:rPr>
        <w:t>»</w:t>
      </w:r>
      <w:r w:rsidRPr="00DE461B">
        <w:rPr>
          <w:rFonts w:ascii="Liberation Serif" w:hAnsi="Liberation Serif"/>
          <w:sz w:val="28"/>
          <w:szCs w:val="28"/>
        </w:rPr>
        <w:t xml:space="preserve"> работает для</w:t>
      </w:r>
    </w:p>
    <w:p w:rsidR="00F477C5" w:rsidRDefault="00F477C5" w:rsidP="00F477C5">
      <w:pPr>
        <w:pStyle w:val="21"/>
        <w:shd w:val="clear" w:color="auto" w:fill="auto"/>
        <w:tabs>
          <w:tab w:val="left" w:pos="3436"/>
          <w:tab w:val="left" w:pos="5334"/>
          <w:tab w:val="left" w:pos="8563"/>
        </w:tabs>
        <w:spacing w:before="0" w:after="0" w:line="277" w:lineRule="exact"/>
        <w:ind w:left="20" w:right="40" w:firstLine="0"/>
        <w:rPr>
          <w:rFonts w:ascii="Liberation Serif" w:hAnsi="Liberation Serif"/>
          <w:sz w:val="28"/>
          <w:szCs w:val="28"/>
        </w:rPr>
      </w:pPr>
      <w:r w:rsidRPr="00DE461B">
        <w:rPr>
          <w:rFonts w:ascii="Liberation Serif" w:hAnsi="Liberation Serif"/>
          <w:sz w:val="28"/>
          <w:szCs w:val="28"/>
        </w:rPr>
        <w:t xml:space="preserve">информирования о фактах коррупции, с которыми граждане </w:t>
      </w:r>
      <w:r>
        <w:rPr>
          <w:rFonts w:ascii="Liberation Serif" w:hAnsi="Liberation Serif"/>
          <w:sz w:val="28"/>
          <w:szCs w:val="28"/>
        </w:rPr>
        <w:t>сталкиваются при взаимодействии с сотрудниками Учреждения</w:t>
      </w:r>
      <w:r w:rsidRPr="00DE461B">
        <w:rPr>
          <w:rFonts w:ascii="Liberation Serif" w:hAnsi="Liberation Serif"/>
          <w:sz w:val="28"/>
          <w:szCs w:val="28"/>
        </w:rPr>
        <w:t>;</w:t>
      </w:r>
    </w:p>
    <w:p w:rsidR="00F477C5" w:rsidRPr="00DE461B" w:rsidRDefault="00F477C5" w:rsidP="00F477C5">
      <w:pPr>
        <w:pStyle w:val="21"/>
        <w:shd w:val="clear" w:color="auto" w:fill="auto"/>
        <w:tabs>
          <w:tab w:val="left" w:pos="3436"/>
          <w:tab w:val="left" w:pos="5334"/>
          <w:tab w:val="left" w:pos="8563"/>
        </w:tabs>
        <w:spacing w:before="0" w:after="0" w:line="277" w:lineRule="exact"/>
        <w:ind w:right="40"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предложить гражданину изложить суть </w:t>
      </w:r>
      <w:r w:rsidRPr="00DE461B">
        <w:rPr>
          <w:rFonts w:ascii="Liberation Serif" w:hAnsi="Liberation Serif"/>
          <w:sz w:val="28"/>
          <w:szCs w:val="28"/>
        </w:rPr>
        <w:t>вопроса;</w:t>
      </w:r>
    </w:p>
    <w:p w:rsidR="00F477C5" w:rsidRPr="00DE461B" w:rsidRDefault="00F477C5" w:rsidP="00F477C5">
      <w:pPr>
        <w:pStyle w:val="21"/>
        <w:numPr>
          <w:ilvl w:val="0"/>
          <w:numId w:val="13"/>
        </w:numPr>
        <w:shd w:val="clear" w:color="auto" w:fill="auto"/>
        <w:tabs>
          <w:tab w:val="left" w:pos="276"/>
        </w:tabs>
        <w:spacing w:before="0" w:after="0" w:line="270" w:lineRule="exact"/>
        <w:ind w:left="20" w:right="40" w:firstLine="0"/>
        <w:rPr>
          <w:rFonts w:ascii="Liberation Serif" w:hAnsi="Liberation Serif"/>
          <w:sz w:val="28"/>
          <w:szCs w:val="28"/>
        </w:rPr>
      </w:pPr>
      <w:r w:rsidRPr="00DE461B">
        <w:rPr>
          <w:rFonts w:ascii="Liberation Serif" w:hAnsi="Liberation Serif"/>
          <w:sz w:val="28"/>
          <w:szCs w:val="28"/>
        </w:rPr>
        <w:t>сообщить гражданину о том, что конфиденциальность переданных им сведений гарантируется.</w:t>
      </w:r>
    </w:p>
    <w:p w:rsidR="00F477C5" w:rsidRPr="00DE461B" w:rsidRDefault="00F477C5" w:rsidP="00F477C5">
      <w:pPr>
        <w:pStyle w:val="21"/>
        <w:shd w:val="clear" w:color="auto" w:fill="auto"/>
        <w:spacing w:before="0" w:after="237" w:line="274" w:lineRule="exact"/>
        <w:ind w:left="20" w:right="40" w:firstLine="0"/>
        <w:rPr>
          <w:rFonts w:ascii="Liberation Serif" w:hAnsi="Liberation Serif"/>
          <w:sz w:val="28"/>
          <w:szCs w:val="28"/>
        </w:rPr>
      </w:pPr>
      <w:r w:rsidRPr="00DE461B">
        <w:rPr>
          <w:rFonts w:ascii="Liberation Serif" w:hAnsi="Liberation Serif"/>
          <w:sz w:val="28"/>
          <w:szCs w:val="28"/>
        </w:rPr>
        <w:t>В случае, если сообщение гражданина не содержит информацию о фактах коррупции, позвонившему необходимо разъяснить, куда ему следует обратиться по сути содержащихся в его обращении сведений.</w:t>
      </w:r>
    </w:p>
    <w:p w:rsidR="00F477C5" w:rsidRPr="00DE461B" w:rsidRDefault="00F477C5" w:rsidP="00F477C5">
      <w:pPr>
        <w:pStyle w:val="21"/>
        <w:shd w:val="clear" w:color="auto" w:fill="auto"/>
        <w:spacing w:before="0" w:after="0" w:line="277" w:lineRule="exact"/>
        <w:ind w:left="20" w:right="40" w:firstLine="0"/>
        <w:rPr>
          <w:rFonts w:ascii="Liberation Serif" w:hAnsi="Liberation Serif"/>
          <w:sz w:val="28"/>
          <w:szCs w:val="28"/>
        </w:rPr>
      </w:pPr>
      <w:r w:rsidRPr="00DE461B">
        <w:rPr>
          <w:rFonts w:ascii="Liberation Serif" w:hAnsi="Liberation Serif"/>
          <w:sz w:val="28"/>
          <w:szCs w:val="28"/>
        </w:rPr>
        <w:t>Сообщения, содержащие координаты заявителя официально рассматриваются в установленном порядке в соответствии с Федеральным законом от 02.05.2006 г. № 59 - ФЗ «О порядке рассмотрения обращений граждан Российской Федерации».</w:t>
      </w:r>
    </w:p>
    <w:p w:rsidR="00F477C5" w:rsidRPr="009370B5" w:rsidRDefault="00F477C5" w:rsidP="00F477C5">
      <w:pPr>
        <w:pStyle w:val="21"/>
        <w:numPr>
          <w:ilvl w:val="1"/>
          <w:numId w:val="14"/>
        </w:numPr>
        <w:shd w:val="clear" w:color="auto" w:fill="auto"/>
        <w:tabs>
          <w:tab w:val="left" w:pos="470"/>
        </w:tabs>
        <w:spacing w:before="0" w:after="0" w:line="274" w:lineRule="exact"/>
        <w:ind w:left="20" w:right="40" w:firstLine="0"/>
        <w:rPr>
          <w:rFonts w:ascii="Liberation Serif" w:hAnsi="Liberation Serif"/>
          <w:sz w:val="28"/>
          <w:szCs w:val="28"/>
        </w:rPr>
      </w:pPr>
      <w:r w:rsidRPr="00DE461B">
        <w:rPr>
          <w:rFonts w:ascii="Liberation Serif" w:hAnsi="Liberation Serif"/>
          <w:sz w:val="28"/>
          <w:szCs w:val="28"/>
        </w:rPr>
        <w:t xml:space="preserve">Сообщения, поступающие по </w:t>
      </w:r>
      <w:r>
        <w:rPr>
          <w:rFonts w:ascii="Liberation Serif" w:hAnsi="Liberation Serif"/>
          <w:sz w:val="28"/>
          <w:szCs w:val="28"/>
        </w:rPr>
        <w:t>«</w:t>
      </w:r>
      <w:r w:rsidRPr="00DE461B">
        <w:rPr>
          <w:rFonts w:ascii="Liberation Serif" w:hAnsi="Liberation Serif"/>
          <w:sz w:val="28"/>
          <w:szCs w:val="28"/>
        </w:rPr>
        <w:t>Телефону доверия</w:t>
      </w:r>
      <w:r>
        <w:rPr>
          <w:rFonts w:ascii="Liberation Serif" w:hAnsi="Liberation Serif"/>
          <w:sz w:val="28"/>
          <w:szCs w:val="28"/>
        </w:rPr>
        <w:t>»</w:t>
      </w:r>
      <w:r w:rsidRPr="00DE461B">
        <w:rPr>
          <w:rFonts w:ascii="Liberation Serif" w:hAnsi="Liberation Serif"/>
          <w:sz w:val="28"/>
          <w:szCs w:val="28"/>
        </w:rPr>
        <w:t>, вносятся в журнал учета заявлений граждан с указанием времени приема и краткого изложения сути заявления.</w:t>
      </w:r>
    </w:p>
    <w:p w:rsidR="00F477C5" w:rsidRPr="00DE461B" w:rsidRDefault="00F477C5" w:rsidP="00F477C5">
      <w:pPr>
        <w:pStyle w:val="21"/>
        <w:shd w:val="clear" w:color="auto" w:fill="auto"/>
        <w:tabs>
          <w:tab w:val="left" w:pos="470"/>
        </w:tabs>
        <w:spacing w:before="0" w:after="0" w:line="274" w:lineRule="exact"/>
        <w:ind w:left="20" w:right="40" w:firstLine="0"/>
        <w:rPr>
          <w:rFonts w:ascii="Liberation Serif" w:hAnsi="Liberation Serif"/>
          <w:sz w:val="28"/>
          <w:szCs w:val="28"/>
        </w:rPr>
      </w:pPr>
    </w:p>
    <w:p w:rsidR="00F477C5" w:rsidRPr="009370B5" w:rsidRDefault="00F477C5" w:rsidP="00F477C5">
      <w:pPr>
        <w:pStyle w:val="21"/>
        <w:numPr>
          <w:ilvl w:val="1"/>
          <w:numId w:val="14"/>
        </w:numPr>
        <w:shd w:val="clear" w:color="auto" w:fill="auto"/>
        <w:tabs>
          <w:tab w:val="left" w:pos="596"/>
        </w:tabs>
        <w:spacing w:before="0" w:after="0" w:line="274" w:lineRule="exact"/>
        <w:ind w:left="20" w:right="40"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Поступившие обращения</w:t>
      </w:r>
      <w:r w:rsidRPr="00DE461B">
        <w:rPr>
          <w:rFonts w:ascii="Liberation Serif" w:hAnsi="Liberation Serif"/>
          <w:sz w:val="28"/>
          <w:szCs w:val="28"/>
        </w:rPr>
        <w:t xml:space="preserve"> о фактах коррупции ответственный передает д</w:t>
      </w:r>
      <w:r>
        <w:rPr>
          <w:rFonts w:ascii="Liberation Serif" w:hAnsi="Liberation Serif"/>
          <w:sz w:val="28"/>
          <w:szCs w:val="28"/>
        </w:rPr>
        <w:t>иректору ГАУСО СО «КЦСОН г. Ивделя</w:t>
      </w:r>
      <w:r w:rsidRPr="00DE461B">
        <w:rPr>
          <w:rFonts w:ascii="Liberation Serif" w:hAnsi="Liberation Serif"/>
          <w:sz w:val="28"/>
          <w:szCs w:val="28"/>
        </w:rPr>
        <w:t>».</w:t>
      </w:r>
    </w:p>
    <w:p w:rsidR="00F477C5" w:rsidRPr="004923DC" w:rsidRDefault="00F477C5" w:rsidP="00F477C5">
      <w:pPr>
        <w:pStyle w:val="21"/>
        <w:shd w:val="clear" w:color="auto" w:fill="auto"/>
        <w:tabs>
          <w:tab w:val="left" w:pos="596"/>
        </w:tabs>
        <w:spacing w:before="0" w:after="0" w:line="274" w:lineRule="exact"/>
        <w:ind w:right="40" w:firstLine="0"/>
        <w:rPr>
          <w:rFonts w:ascii="Liberation Serif" w:hAnsi="Liberation Serif"/>
          <w:sz w:val="28"/>
          <w:szCs w:val="28"/>
        </w:rPr>
      </w:pPr>
    </w:p>
    <w:p w:rsidR="00F477C5" w:rsidRPr="009370B5" w:rsidRDefault="00F477C5" w:rsidP="00F477C5">
      <w:pPr>
        <w:pStyle w:val="21"/>
        <w:numPr>
          <w:ilvl w:val="1"/>
          <w:numId w:val="14"/>
        </w:numPr>
        <w:shd w:val="clear" w:color="auto" w:fill="auto"/>
        <w:tabs>
          <w:tab w:val="left" w:pos="589"/>
        </w:tabs>
        <w:spacing w:before="0" w:after="0" w:line="274" w:lineRule="exact"/>
        <w:ind w:left="20" w:right="40" w:firstLine="0"/>
        <w:rPr>
          <w:rFonts w:ascii="Liberation Serif" w:hAnsi="Liberation Serif"/>
          <w:sz w:val="28"/>
          <w:szCs w:val="28"/>
        </w:rPr>
      </w:pPr>
      <w:r w:rsidRPr="00DE461B">
        <w:rPr>
          <w:rFonts w:ascii="Liberation Serif" w:hAnsi="Liberation Serif"/>
          <w:sz w:val="28"/>
          <w:szCs w:val="28"/>
        </w:rPr>
        <w:t xml:space="preserve">Если в поступившем сообщении содержатся сведения </w:t>
      </w:r>
      <w:r>
        <w:rPr>
          <w:rFonts w:ascii="Liberation Serif" w:hAnsi="Liberation Serif"/>
          <w:sz w:val="28"/>
          <w:szCs w:val="28"/>
        </w:rPr>
        <w:t xml:space="preserve">о подготавливаемом, совершаемом </w:t>
      </w:r>
      <w:r w:rsidRPr="00DE461B">
        <w:rPr>
          <w:rFonts w:ascii="Liberation Serif" w:hAnsi="Liberation Serif"/>
          <w:sz w:val="28"/>
          <w:szCs w:val="28"/>
        </w:rPr>
        <w:t>или совершенном противоправном деянии, а также о лице, его подготавливающем, совершающем или совершившем, обращение подлежит направлению в правоохранительные органы в соответствии с их компетенцией.</w:t>
      </w:r>
    </w:p>
    <w:p w:rsidR="00F477C5" w:rsidRPr="00DE461B" w:rsidRDefault="00F477C5" w:rsidP="00F477C5">
      <w:pPr>
        <w:pStyle w:val="21"/>
        <w:shd w:val="clear" w:color="auto" w:fill="auto"/>
        <w:tabs>
          <w:tab w:val="left" w:pos="589"/>
        </w:tabs>
        <w:spacing w:before="0" w:after="0" w:line="274" w:lineRule="exact"/>
        <w:ind w:left="20" w:right="40" w:firstLine="0"/>
        <w:rPr>
          <w:rFonts w:ascii="Liberation Serif" w:hAnsi="Liberation Serif"/>
          <w:sz w:val="28"/>
          <w:szCs w:val="28"/>
        </w:rPr>
      </w:pPr>
    </w:p>
    <w:p w:rsidR="00F477C5" w:rsidRPr="00DE461B" w:rsidRDefault="00F477C5" w:rsidP="00F477C5">
      <w:pPr>
        <w:pStyle w:val="21"/>
        <w:numPr>
          <w:ilvl w:val="1"/>
          <w:numId w:val="14"/>
        </w:numPr>
        <w:shd w:val="clear" w:color="auto" w:fill="auto"/>
        <w:tabs>
          <w:tab w:val="left" w:pos="492"/>
        </w:tabs>
        <w:spacing w:before="0" w:after="0" w:line="274" w:lineRule="exact"/>
        <w:ind w:left="20" w:right="40" w:firstLine="0"/>
        <w:rPr>
          <w:rFonts w:ascii="Liberation Serif" w:hAnsi="Liberation Serif"/>
          <w:sz w:val="28"/>
          <w:szCs w:val="28"/>
        </w:rPr>
        <w:sectPr w:rsidR="00F477C5" w:rsidRPr="00DE461B" w:rsidSect="00A7509C">
          <w:pgSz w:w="11905" w:h="16837"/>
          <w:pgMar w:top="1134" w:right="567" w:bottom="1134" w:left="1134" w:header="0" w:footer="6" w:gutter="0"/>
          <w:cols w:space="720"/>
          <w:noEndnote/>
          <w:docGrid w:linePitch="360"/>
        </w:sectPr>
      </w:pPr>
      <w:r w:rsidRPr="00DE461B">
        <w:rPr>
          <w:rFonts w:ascii="Liberation Serif" w:hAnsi="Liberation Serif"/>
          <w:sz w:val="28"/>
          <w:szCs w:val="28"/>
        </w:rPr>
        <w:t xml:space="preserve">Сотрудники, работающие с информацией, полученной по </w:t>
      </w:r>
      <w:r>
        <w:rPr>
          <w:rFonts w:ascii="Liberation Serif" w:hAnsi="Liberation Serif"/>
          <w:sz w:val="28"/>
          <w:szCs w:val="28"/>
        </w:rPr>
        <w:t>«</w:t>
      </w:r>
      <w:r w:rsidRPr="00DE461B">
        <w:rPr>
          <w:rFonts w:ascii="Liberation Serif" w:hAnsi="Liberation Serif"/>
          <w:sz w:val="28"/>
          <w:szCs w:val="28"/>
        </w:rPr>
        <w:t>Телефону доверия</w:t>
      </w:r>
      <w:r>
        <w:rPr>
          <w:rFonts w:ascii="Liberation Serif" w:hAnsi="Liberation Serif"/>
          <w:sz w:val="28"/>
          <w:szCs w:val="28"/>
        </w:rPr>
        <w:t>»</w:t>
      </w:r>
      <w:r w:rsidRPr="00DE461B">
        <w:rPr>
          <w:rFonts w:ascii="Liberation Serif" w:hAnsi="Liberation Serif"/>
          <w:sz w:val="28"/>
          <w:szCs w:val="28"/>
        </w:rPr>
        <w:t>, несут персональную ответственность за соблюдени</w:t>
      </w:r>
      <w:r>
        <w:rPr>
          <w:rFonts w:ascii="Liberation Serif" w:hAnsi="Liberation Serif"/>
          <w:sz w:val="28"/>
          <w:szCs w:val="28"/>
        </w:rPr>
        <w:t xml:space="preserve">е конфиденциальности полученных </w:t>
      </w:r>
      <w:r w:rsidRPr="00DE461B">
        <w:rPr>
          <w:rFonts w:ascii="Liberation Serif" w:hAnsi="Liberation Serif"/>
          <w:sz w:val="28"/>
          <w:szCs w:val="28"/>
        </w:rPr>
        <w:t>сведений.</w:t>
      </w:r>
    </w:p>
    <w:p w:rsidR="00F477C5" w:rsidRPr="009370B5" w:rsidRDefault="00F477C5" w:rsidP="00F477C5">
      <w:pPr>
        <w:pStyle w:val="ConsPlusNormal"/>
        <w:jc w:val="right"/>
        <w:outlineLvl w:val="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N 2</w:t>
      </w:r>
    </w:p>
    <w:p w:rsidR="00F477C5" w:rsidRDefault="00F477C5" w:rsidP="00F477C5">
      <w:pPr>
        <w:pStyle w:val="23"/>
        <w:shd w:val="clear" w:color="auto" w:fill="auto"/>
        <w:spacing w:before="0" w:line="0" w:lineRule="atLeast"/>
        <w:ind w:left="40" w:right="40"/>
        <w:jc w:val="right"/>
        <w:rPr>
          <w:rFonts w:ascii="Liberation Serif" w:hAnsi="Liberation Serif"/>
          <w:sz w:val="28"/>
          <w:szCs w:val="28"/>
        </w:rPr>
      </w:pPr>
      <w:r w:rsidRPr="00DE461B">
        <w:rPr>
          <w:rFonts w:ascii="Liberation Serif" w:hAnsi="Liberation Serif"/>
          <w:sz w:val="28"/>
          <w:szCs w:val="28"/>
        </w:rPr>
        <w:t>к при</w:t>
      </w:r>
      <w:r>
        <w:rPr>
          <w:rFonts w:ascii="Liberation Serif" w:hAnsi="Liberation Serif"/>
          <w:sz w:val="28"/>
          <w:szCs w:val="28"/>
        </w:rPr>
        <w:t xml:space="preserve">казу директора </w:t>
      </w:r>
    </w:p>
    <w:p w:rsidR="00F477C5" w:rsidRDefault="00F477C5" w:rsidP="00F477C5">
      <w:pPr>
        <w:pStyle w:val="23"/>
        <w:shd w:val="clear" w:color="auto" w:fill="auto"/>
        <w:spacing w:before="0" w:line="0" w:lineRule="atLeast"/>
        <w:ind w:left="40" w:right="4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ГАУСО СО «КЦСОН г. Ивделя»</w:t>
      </w:r>
    </w:p>
    <w:p w:rsidR="00F477C5" w:rsidRPr="00DE461B" w:rsidRDefault="00F477C5" w:rsidP="00F477C5">
      <w:pPr>
        <w:pStyle w:val="23"/>
        <w:shd w:val="clear" w:color="auto" w:fill="auto"/>
        <w:spacing w:before="0" w:line="0" w:lineRule="atLeast"/>
        <w:ind w:left="40" w:right="4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№39  от 16.09.</w:t>
      </w:r>
      <w:r w:rsidRPr="00DE461B">
        <w:rPr>
          <w:rFonts w:ascii="Liberation Serif" w:hAnsi="Liberation Serif"/>
          <w:sz w:val="28"/>
          <w:szCs w:val="28"/>
        </w:rPr>
        <w:t>20</w:t>
      </w:r>
      <w:r>
        <w:rPr>
          <w:rFonts w:ascii="Liberation Serif" w:hAnsi="Liberation Serif"/>
          <w:sz w:val="28"/>
          <w:szCs w:val="28"/>
        </w:rPr>
        <w:t>21</w:t>
      </w:r>
      <w:r w:rsidRPr="00DE461B">
        <w:rPr>
          <w:rFonts w:ascii="Liberation Serif" w:hAnsi="Liberation Serif"/>
          <w:sz w:val="28"/>
          <w:szCs w:val="28"/>
        </w:rPr>
        <w:t xml:space="preserve"> г.</w:t>
      </w:r>
    </w:p>
    <w:p w:rsidR="00F477C5" w:rsidRPr="004923DC" w:rsidRDefault="00F477C5" w:rsidP="00F477C5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p w:rsidR="00F477C5" w:rsidRPr="009370B5" w:rsidRDefault="00F477C5" w:rsidP="00F477C5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p w:rsidR="00F477C5" w:rsidRDefault="00F477C5" w:rsidP="00F477C5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9370B5">
        <w:rPr>
          <w:rFonts w:ascii="Liberation Serif" w:hAnsi="Liberation Serif"/>
          <w:sz w:val="28"/>
          <w:szCs w:val="28"/>
        </w:rPr>
        <w:t>ЖУРНА</w:t>
      </w:r>
      <w:r>
        <w:rPr>
          <w:rFonts w:ascii="Liberation Serif" w:hAnsi="Liberation Serif"/>
          <w:sz w:val="28"/>
          <w:szCs w:val="28"/>
        </w:rPr>
        <w:t>Л</w:t>
      </w:r>
    </w:p>
    <w:p w:rsidR="00F477C5" w:rsidRDefault="00F477C5" w:rsidP="00F477C5">
      <w:pPr>
        <w:pStyle w:val="ConsPlusTitle"/>
        <w:ind w:right="597"/>
        <w:jc w:val="center"/>
        <w:rPr>
          <w:rFonts w:ascii="Liberation Serif" w:hAnsi="Liberation Serif"/>
          <w:sz w:val="28"/>
          <w:szCs w:val="28"/>
        </w:rPr>
      </w:pPr>
      <w:r w:rsidRPr="009370B5">
        <w:rPr>
          <w:rFonts w:ascii="Liberation Serif" w:hAnsi="Liberation Serif"/>
          <w:sz w:val="28"/>
          <w:szCs w:val="28"/>
        </w:rPr>
        <w:t xml:space="preserve"> РЕГИСТРАЦИИ ОБРАЩЕНИЙ ГРАЖДАН ПОСТУПИВШИХ </w:t>
      </w:r>
    </w:p>
    <w:p w:rsidR="00F477C5" w:rsidRPr="009370B5" w:rsidRDefault="00F477C5" w:rsidP="00F477C5">
      <w:pPr>
        <w:pStyle w:val="ConsPlusTitle"/>
        <w:ind w:right="597"/>
        <w:jc w:val="center"/>
        <w:rPr>
          <w:rFonts w:ascii="Liberation Serif" w:hAnsi="Liberation Serif"/>
          <w:sz w:val="28"/>
          <w:szCs w:val="28"/>
        </w:rPr>
      </w:pPr>
      <w:r w:rsidRPr="009370B5">
        <w:rPr>
          <w:rFonts w:ascii="Liberation Serif" w:hAnsi="Liberation Serif"/>
          <w:sz w:val="28"/>
          <w:szCs w:val="28"/>
        </w:rPr>
        <w:t>ПО "ТЕЛЕФОНУ ДОВЕРИЯ" ПО ВОПРОСАМ</w:t>
      </w:r>
    </w:p>
    <w:p w:rsidR="00F477C5" w:rsidRPr="009370B5" w:rsidRDefault="00F477C5" w:rsidP="00F477C5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9370B5">
        <w:rPr>
          <w:rFonts w:ascii="Liberation Serif" w:hAnsi="Liberation Serif"/>
          <w:sz w:val="28"/>
          <w:szCs w:val="28"/>
        </w:rPr>
        <w:t>ПРОТИВОДЕЙСТВИЯ КОРРУПЦИИ</w:t>
      </w:r>
      <w:r>
        <w:rPr>
          <w:rFonts w:ascii="Liberation Serif" w:hAnsi="Liberation Serif"/>
          <w:sz w:val="28"/>
          <w:szCs w:val="28"/>
        </w:rPr>
        <w:t xml:space="preserve"> ГАУСО СО «КЦСОН Г.ИВДЕЛЯ»</w:t>
      </w:r>
      <w:r w:rsidRPr="009370B5">
        <w:rPr>
          <w:rFonts w:ascii="Liberation Serif" w:hAnsi="Liberation Serif"/>
          <w:sz w:val="28"/>
          <w:szCs w:val="28"/>
        </w:rPr>
        <w:t xml:space="preserve"> </w:t>
      </w:r>
    </w:p>
    <w:p w:rsidR="00F477C5" w:rsidRPr="009370B5" w:rsidRDefault="00F477C5" w:rsidP="00F477C5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p w:rsidR="00F477C5" w:rsidRPr="009370B5" w:rsidRDefault="00F477C5" w:rsidP="00F477C5">
      <w:pPr>
        <w:pStyle w:val="21"/>
        <w:shd w:val="clear" w:color="auto" w:fill="auto"/>
        <w:tabs>
          <w:tab w:val="left" w:pos="3185"/>
          <w:tab w:val="left" w:pos="4466"/>
          <w:tab w:val="left" w:leader="underscore" w:pos="4889"/>
        </w:tabs>
        <w:spacing w:before="0" w:after="0" w:line="230" w:lineRule="exact"/>
        <w:ind w:left="60" w:firstLine="0"/>
        <w:rPr>
          <w:rFonts w:ascii="Liberation Serif" w:hAnsi="Liberation Serif"/>
          <w:sz w:val="28"/>
          <w:szCs w:val="28"/>
        </w:rPr>
      </w:pPr>
    </w:p>
    <w:p w:rsidR="00F477C5" w:rsidRPr="009370B5" w:rsidRDefault="00F477C5" w:rsidP="00F477C5">
      <w:pPr>
        <w:pStyle w:val="21"/>
        <w:shd w:val="clear" w:color="auto" w:fill="auto"/>
        <w:tabs>
          <w:tab w:val="left" w:pos="3185"/>
          <w:tab w:val="left" w:pos="4466"/>
          <w:tab w:val="left" w:leader="underscore" w:pos="4889"/>
        </w:tabs>
        <w:spacing w:before="0" w:after="0" w:line="230" w:lineRule="exact"/>
        <w:ind w:left="60" w:firstLine="0"/>
        <w:rPr>
          <w:rFonts w:ascii="Liberation Serif" w:hAnsi="Liberation Serif"/>
          <w:sz w:val="28"/>
          <w:szCs w:val="28"/>
        </w:rPr>
      </w:pPr>
    </w:p>
    <w:tbl>
      <w:tblPr>
        <w:tblpPr w:leftFromText="180" w:rightFromText="180" w:vertAnchor="text" w:horzAnchor="margin" w:tblpXSpec="center" w:tblpY="-41"/>
        <w:tblW w:w="14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5"/>
        <w:gridCol w:w="1225"/>
        <w:gridCol w:w="1223"/>
        <w:gridCol w:w="1836"/>
        <w:gridCol w:w="2244"/>
        <w:gridCol w:w="2245"/>
        <w:gridCol w:w="1866"/>
        <w:gridCol w:w="2977"/>
      </w:tblGrid>
      <w:tr w:rsidR="00F477C5" w:rsidRPr="009370B5" w:rsidTr="00F477C5">
        <w:trPr>
          <w:trHeight w:val="1609"/>
        </w:trPr>
        <w:tc>
          <w:tcPr>
            <w:tcW w:w="905" w:type="dxa"/>
          </w:tcPr>
          <w:p w:rsidR="00F477C5" w:rsidRDefault="00F477C5" w:rsidP="00F477C5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F477C5" w:rsidRPr="009370B5" w:rsidRDefault="00F477C5" w:rsidP="00F477C5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370B5">
              <w:rPr>
                <w:rFonts w:ascii="Liberation Serif" w:hAnsi="Liberation Serif"/>
                <w:sz w:val="28"/>
                <w:szCs w:val="28"/>
              </w:rPr>
              <w:t>N п/п</w:t>
            </w:r>
          </w:p>
        </w:tc>
        <w:tc>
          <w:tcPr>
            <w:tcW w:w="1225" w:type="dxa"/>
          </w:tcPr>
          <w:p w:rsidR="00F477C5" w:rsidRPr="009370B5" w:rsidRDefault="00F477C5" w:rsidP="00F477C5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370B5">
              <w:rPr>
                <w:rFonts w:ascii="Liberation Serif" w:hAnsi="Liberation Serif"/>
                <w:sz w:val="28"/>
                <w:szCs w:val="28"/>
              </w:rPr>
              <w:t>Дата</w:t>
            </w:r>
          </w:p>
        </w:tc>
        <w:tc>
          <w:tcPr>
            <w:tcW w:w="1223" w:type="dxa"/>
          </w:tcPr>
          <w:p w:rsidR="00F477C5" w:rsidRPr="009370B5" w:rsidRDefault="00F477C5" w:rsidP="00F477C5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370B5">
              <w:rPr>
                <w:rFonts w:ascii="Liberation Serif" w:hAnsi="Liberation Serif"/>
                <w:sz w:val="28"/>
                <w:szCs w:val="28"/>
              </w:rPr>
              <w:t>Время</w:t>
            </w:r>
          </w:p>
        </w:tc>
        <w:tc>
          <w:tcPr>
            <w:tcW w:w="1836" w:type="dxa"/>
          </w:tcPr>
          <w:p w:rsidR="00F477C5" w:rsidRPr="009370B5" w:rsidRDefault="00F477C5" w:rsidP="00F477C5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370B5">
              <w:rPr>
                <w:rFonts w:ascii="Liberation Serif" w:hAnsi="Liberation Serif"/>
                <w:sz w:val="28"/>
                <w:szCs w:val="28"/>
              </w:rPr>
              <w:t>Ф.И.О. сотрудника, обработавшего сообщение, подпись</w:t>
            </w:r>
          </w:p>
        </w:tc>
        <w:tc>
          <w:tcPr>
            <w:tcW w:w="2244" w:type="dxa"/>
          </w:tcPr>
          <w:p w:rsidR="00F477C5" w:rsidRPr="009370B5" w:rsidRDefault="00F477C5" w:rsidP="00F477C5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370B5">
              <w:rPr>
                <w:rFonts w:ascii="Liberation Serif" w:hAnsi="Liberation Serif"/>
                <w:sz w:val="28"/>
                <w:szCs w:val="28"/>
              </w:rPr>
              <w:t>Краткое содержание сообщения</w:t>
            </w:r>
          </w:p>
        </w:tc>
        <w:tc>
          <w:tcPr>
            <w:tcW w:w="2245" w:type="dxa"/>
          </w:tcPr>
          <w:p w:rsidR="00F477C5" w:rsidRDefault="00F477C5" w:rsidP="00F477C5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370B5">
              <w:rPr>
                <w:rFonts w:ascii="Liberation Serif" w:hAnsi="Liberation Serif"/>
                <w:sz w:val="28"/>
                <w:szCs w:val="28"/>
              </w:rPr>
              <w:t xml:space="preserve">Ф.И.О. заявителя </w:t>
            </w:r>
          </w:p>
          <w:p w:rsidR="00F477C5" w:rsidRPr="009370B5" w:rsidRDefault="00F477C5" w:rsidP="00F477C5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66" w:type="dxa"/>
          </w:tcPr>
          <w:p w:rsidR="00F477C5" w:rsidRPr="009370B5" w:rsidRDefault="00F477C5" w:rsidP="00F477C5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370B5">
              <w:rPr>
                <w:rFonts w:ascii="Liberation Serif" w:hAnsi="Liberation Serif"/>
                <w:sz w:val="28"/>
                <w:szCs w:val="28"/>
              </w:rPr>
              <w:t>Адрес, телефон заявителя (при наличии информации)</w:t>
            </w:r>
          </w:p>
        </w:tc>
        <w:tc>
          <w:tcPr>
            <w:tcW w:w="2977" w:type="dxa"/>
          </w:tcPr>
          <w:p w:rsidR="00F477C5" w:rsidRPr="009370B5" w:rsidRDefault="00F477C5" w:rsidP="00F477C5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370B5">
              <w:rPr>
                <w:rFonts w:ascii="Liberation Serif" w:hAnsi="Liberation Serif"/>
                <w:sz w:val="28"/>
                <w:szCs w:val="28"/>
              </w:rPr>
              <w:t>Принятые меры</w:t>
            </w:r>
          </w:p>
        </w:tc>
      </w:tr>
      <w:tr w:rsidR="00F477C5" w:rsidRPr="009370B5" w:rsidTr="00F477C5">
        <w:trPr>
          <w:trHeight w:val="393"/>
        </w:trPr>
        <w:tc>
          <w:tcPr>
            <w:tcW w:w="905" w:type="dxa"/>
          </w:tcPr>
          <w:p w:rsidR="00F477C5" w:rsidRPr="009370B5" w:rsidRDefault="00F477C5" w:rsidP="00F477C5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25" w:type="dxa"/>
          </w:tcPr>
          <w:p w:rsidR="00F477C5" w:rsidRPr="009370B5" w:rsidRDefault="00F477C5" w:rsidP="00F477C5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23" w:type="dxa"/>
          </w:tcPr>
          <w:p w:rsidR="00F477C5" w:rsidRPr="009370B5" w:rsidRDefault="00F477C5" w:rsidP="00F477C5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36" w:type="dxa"/>
          </w:tcPr>
          <w:p w:rsidR="00F477C5" w:rsidRPr="009370B5" w:rsidRDefault="00F477C5" w:rsidP="00F477C5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244" w:type="dxa"/>
          </w:tcPr>
          <w:p w:rsidR="00F477C5" w:rsidRPr="009370B5" w:rsidRDefault="00F477C5" w:rsidP="00F477C5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245" w:type="dxa"/>
          </w:tcPr>
          <w:p w:rsidR="00F477C5" w:rsidRPr="009370B5" w:rsidRDefault="00F477C5" w:rsidP="00F477C5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66" w:type="dxa"/>
          </w:tcPr>
          <w:p w:rsidR="00F477C5" w:rsidRPr="009370B5" w:rsidRDefault="00F477C5" w:rsidP="00F477C5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977" w:type="dxa"/>
          </w:tcPr>
          <w:p w:rsidR="00F477C5" w:rsidRPr="009370B5" w:rsidRDefault="00F477C5" w:rsidP="00F477C5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F477C5" w:rsidTr="00F477C5">
        <w:trPr>
          <w:trHeight w:val="393"/>
        </w:trPr>
        <w:tc>
          <w:tcPr>
            <w:tcW w:w="905" w:type="dxa"/>
          </w:tcPr>
          <w:p w:rsidR="00F477C5" w:rsidRDefault="00F477C5" w:rsidP="00F477C5">
            <w:pPr>
              <w:pStyle w:val="ConsPlusNormal"/>
            </w:pPr>
          </w:p>
        </w:tc>
        <w:tc>
          <w:tcPr>
            <w:tcW w:w="1225" w:type="dxa"/>
          </w:tcPr>
          <w:p w:rsidR="00F477C5" w:rsidRDefault="00F477C5" w:rsidP="00F477C5">
            <w:pPr>
              <w:pStyle w:val="ConsPlusNormal"/>
            </w:pPr>
          </w:p>
        </w:tc>
        <w:tc>
          <w:tcPr>
            <w:tcW w:w="1223" w:type="dxa"/>
          </w:tcPr>
          <w:p w:rsidR="00F477C5" w:rsidRDefault="00F477C5" w:rsidP="00F477C5">
            <w:pPr>
              <w:pStyle w:val="ConsPlusNormal"/>
            </w:pPr>
          </w:p>
        </w:tc>
        <w:tc>
          <w:tcPr>
            <w:tcW w:w="1836" w:type="dxa"/>
          </w:tcPr>
          <w:p w:rsidR="00F477C5" w:rsidRDefault="00F477C5" w:rsidP="00F477C5">
            <w:pPr>
              <w:pStyle w:val="ConsPlusNormal"/>
            </w:pPr>
          </w:p>
        </w:tc>
        <w:tc>
          <w:tcPr>
            <w:tcW w:w="2244" w:type="dxa"/>
          </w:tcPr>
          <w:p w:rsidR="00F477C5" w:rsidRDefault="00F477C5" w:rsidP="00F477C5">
            <w:pPr>
              <w:pStyle w:val="ConsPlusNormal"/>
            </w:pPr>
          </w:p>
        </w:tc>
        <w:tc>
          <w:tcPr>
            <w:tcW w:w="2245" w:type="dxa"/>
          </w:tcPr>
          <w:p w:rsidR="00F477C5" w:rsidRDefault="00F477C5" w:rsidP="00F477C5">
            <w:pPr>
              <w:pStyle w:val="ConsPlusNormal"/>
            </w:pPr>
          </w:p>
        </w:tc>
        <w:tc>
          <w:tcPr>
            <w:tcW w:w="1866" w:type="dxa"/>
          </w:tcPr>
          <w:p w:rsidR="00F477C5" w:rsidRDefault="00F477C5" w:rsidP="00F477C5">
            <w:pPr>
              <w:pStyle w:val="ConsPlusNormal"/>
            </w:pPr>
          </w:p>
        </w:tc>
        <w:tc>
          <w:tcPr>
            <w:tcW w:w="2977" w:type="dxa"/>
          </w:tcPr>
          <w:p w:rsidR="00F477C5" w:rsidRDefault="00F477C5" w:rsidP="00F477C5">
            <w:pPr>
              <w:pStyle w:val="ConsPlusNormal"/>
            </w:pPr>
          </w:p>
        </w:tc>
      </w:tr>
    </w:tbl>
    <w:p w:rsidR="00F477C5" w:rsidRPr="009370B5" w:rsidRDefault="00F477C5" w:rsidP="00F477C5">
      <w:pPr>
        <w:pStyle w:val="21"/>
        <w:shd w:val="clear" w:color="auto" w:fill="auto"/>
        <w:tabs>
          <w:tab w:val="left" w:pos="3185"/>
          <w:tab w:val="left" w:pos="4466"/>
          <w:tab w:val="left" w:leader="underscore" w:pos="4889"/>
        </w:tabs>
        <w:spacing w:before="0" w:after="0" w:line="230" w:lineRule="exact"/>
        <w:ind w:left="60" w:firstLine="0"/>
        <w:rPr>
          <w:rFonts w:ascii="Liberation Serif" w:hAnsi="Liberation Serif"/>
          <w:sz w:val="28"/>
          <w:szCs w:val="28"/>
        </w:rPr>
      </w:pPr>
    </w:p>
    <w:p w:rsidR="00F477C5" w:rsidRDefault="00F477C5" w:rsidP="00F477C5">
      <w:pPr>
        <w:pStyle w:val="21"/>
        <w:shd w:val="clear" w:color="auto" w:fill="auto"/>
        <w:tabs>
          <w:tab w:val="left" w:pos="3185"/>
          <w:tab w:val="left" w:pos="4466"/>
          <w:tab w:val="left" w:leader="underscore" w:pos="4889"/>
        </w:tabs>
        <w:spacing w:before="0" w:after="0" w:line="230" w:lineRule="exact"/>
        <w:ind w:left="60" w:firstLine="0"/>
        <w:rPr>
          <w:rFonts w:ascii="Liberation Serif" w:hAnsi="Liberation Serif"/>
          <w:sz w:val="28"/>
          <w:szCs w:val="28"/>
        </w:rPr>
      </w:pPr>
    </w:p>
    <w:p w:rsidR="00F477C5" w:rsidRDefault="00F477C5" w:rsidP="00F477C5">
      <w:pPr>
        <w:pStyle w:val="21"/>
        <w:shd w:val="clear" w:color="auto" w:fill="auto"/>
        <w:tabs>
          <w:tab w:val="left" w:pos="3185"/>
          <w:tab w:val="left" w:pos="4466"/>
          <w:tab w:val="left" w:leader="underscore" w:pos="4889"/>
        </w:tabs>
        <w:spacing w:before="0" w:after="0" w:line="230" w:lineRule="exact"/>
        <w:ind w:left="60" w:firstLine="0"/>
        <w:rPr>
          <w:rFonts w:ascii="Liberation Serif" w:hAnsi="Liberation Serif"/>
          <w:sz w:val="28"/>
          <w:szCs w:val="28"/>
        </w:rPr>
      </w:pPr>
    </w:p>
    <w:p w:rsidR="00F477C5" w:rsidRDefault="00F477C5" w:rsidP="00F477C5">
      <w:pPr>
        <w:pStyle w:val="21"/>
        <w:shd w:val="clear" w:color="auto" w:fill="auto"/>
        <w:tabs>
          <w:tab w:val="left" w:pos="3185"/>
          <w:tab w:val="left" w:pos="4466"/>
          <w:tab w:val="left" w:leader="underscore" w:pos="4889"/>
        </w:tabs>
        <w:spacing w:before="0" w:after="0" w:line="230" w:lineRule="exact"/>
        <w:ind w:left="60" w:firstLine="0"/>
        <w:rPr>
          <w:rFonts w:ascii="Liberation Serif" w:hAnsi="Liberation Serif"/>
          <w:sz w:val="28"/>
          <w:szCs w:val="28"/>
        </w:rPr>
      </w:pPr>
    </w:p>
    <w:p w:rsidR="00F477C5" w:rsidRPr="005045FB" w:rsidRDefault="00F477C5" w:rsidP="00F477C5">
      <w:pPr>
        <w:rPr>
          <w:rFonts w:ascii="Liberation Serif" w:hAnsi="Liberation Serif"/>
          <w:sz w:val="28"/>
          <w:szCs w:val="28"/>
        </w:rPr>
      </w:pPr>
    </w:p>
    <w:p w:rsidR="00F477C5" w:rsidRPr="00F477C5" w:rsidRDefault="00F477C5" w:rsidP="00E100A7">
      <w:pPr>
        <w:pStyle w:val="23"/>
        <w:shd w:val="clear" w:color="auto" w:fill="auto"/>
        <w:tabs>
          <w:tab w:val="center" w:pos="5710"/>
        </w:tabs>
        <w:spacing w:before="0"/>
        <w:ind w:left="40"/>
        <w:rPr>
          <w:lang w:val="en-US"/>
        </w:rPr>
      </w:pPr>
    </w:p>
    <w:sectPr w:rsidR="00F477C5" w:rsidRPr="00F477C5" w:rsidSect="00F477C5">
      <w:pgSz w:w="16838" w:h="11906" w:orient="landscape"/>
      <w:pgMar w:top="1701" w:right="1134" w:bottom="851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224F" w:rsidRDefault="00E9224F" w:rsidP="00357665">
      <w:r>
        <w:separator/>
      </w:r>
    </w:p>
  </w:endnote>
  <w:endnote w:type="continuationSeparator" w:id="1">
    <w:p w:rsidR="00E9224F" w:rsidRDefault="00E9224F" w:rsidP="00357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224F" w:rsidRDefault="00E9224F" w:rsidP="00357665">
      <w:r>
        <w:separator/>
      </w:r>
    </w:p>
  </w:footnote>
  <w:footnote w:type="continuationSeparator" w:id="1">
    <w:p w:rsidR="00E9224F" w:rsidRDefault="00E9224F" w:rsidP="003576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00F51"/>
    <w:multiLevelType w:val="hybridMultilevel"/>
    <w:tmpl w:val="55BC738C"/>
    <w:lvl w:ilvl="0" w:tplc="C22E040A">
      <w:start w:val="1"/>
      <w:numFmt w:val="decimal"/>
      <w:lvlText w:val="%1."/>
      <w:lvlJc w:val="left"/>
      <w:pPr>
        <w:ind w:left="43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>
    <w:nsid w:val="07CC5D9F"/>
    <w:multiLevelType w:val="hybridMultilevel"/>
    <w:tmpl w:val="EDAA30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8C47C1"/>
    <w:multiLevelType w:val="hybridMultilevel"/>
    <w:tmpl w:val="D1E6F6C2"/>
    <w:lvl w:ilvl="0" w:tplc="27DCA194">
      <w:start w:val="1"/>
      <w:numFmt w:val="decimal"/>
      <w:lvlText w:val="%1."/>
      <w:lvlJc w:val="left"/>
      <w:pPr>
        <w:ind w:left="4103" w:hanging="339"/>
        <w:jc w:val="right"/>
      </w:pPr>
      <w:rPr>
        <w:rFonts w:hint="default"/>
        <w:b/>
        <w:bCs/>
        <w:spacing w:val="0"/>
        <w:w w:val="99"/>
        <w:lang w:val="ru-RU" w:eastAsia="en-US" w:bidi="ar-SA"/>
      </w:rPr>
    </w:lvl>
    <w:lvl w:ilvl="1" w:tplc="20FCB4A6">
      <w:numFmt w:val="bullet"/>
      <w:lvlText w:val="•"/>
      <w:lvlJc w:val="left"/>
      <w:pPr>
        <w:ind w:left="4704" w:hanging="339"/>
      </w:pPr>
      <w:rPr>
        <w:rFonts w:hint="default"/>
        <w:lang w:val="ru-RU" w:eastAsia="en-US" w:bidi="ar-SA"/>
      </w:rPr>
    </w:lvl>
    <w:lvl w:ilvl="2" w:tplc="BE7067F2">
      <w:numFmt w:val="bullet"/>
      <w:lvlText w:val="•"/>
      <w:lvlJc w:val="left"/>
      <w:pPr>
        <w:ind w:left="5309" w:hanging="339"/>
      </w:pPr>
      <w:rPr>
        <w:rFonts w:hint="default"/>
        <w:lang w:val="ru-RU" w:eastAsia="en-US" w:bidi="ar-SA"/>
      </w:rPr>
    </w:lvl>
    <w:lvl w:ilvl="3" w:tplc="47FAC8C8">
      <w:numFmt w:val="bullet"/>
      <w:lvlText w:val="•"/>
      <w:lvlJc w:val="left"/>
      <w:pPr>
        <w:ind w:left="5913" w:hanging="339"/>
      </w:pPr>
      <w:rPr>
        <w:rFonts w:hint="default"/>
        <w:lang w:val="ru-RU" w:eastAsia="en-US" w:bidi="ar-SA"/>
      </w:rPr>
    </w:lvl>
    <w:lvl w:ilvl="4" w:tplc="35964BF8">
      <w:numFmt w:val="bullet"/>
      <w:lvlText w:val="•"/>
      <w:lvlJc w:val="left"/>
      <w:pPr>
        <w:ind w:left="6518" w:hanging="339"/>
      </w:pPr>
      <w:rPr>
        <w:rFonts w:hint="default"/>
        <w:lang w:val="ru-RU" w:eastAsia="en-US" w:bidi="ar-SA"/>
      </w:rPr>
    </w:lvl>
    <w:lvl w:ilvl="5" w:tplc="DE60A8AA">
      <w:numFmt w:val="bullet"/>
      <w:lvlText w:val="•"/>
      <w:lvlJc w:val="left"/>
      <w:pPr>
        <w:ind w:left="7122" w:hanging="339"/>
      </w:pPr>
      <w:rPr>
        <w:rFonts w:hint="default"/>
        <w:lang w:val="ru-RU" w:eastAsia="en-US" w:bidi="ar-SA"/>
      </w:rPr>
    </w:lvl>
    <w:lvl w:ilvl="6" w:tplc="16B20472">
      <w:numFmt w:val="bullet"/>
      <w:lvlText w:val="•"/>
      <w:lvlJc w:val="left"/>
      <w:pPr>
        <w:ind w:left="7727" w:hanging="339"/>
      </w:pPr>
      <w:rPr>
        <w:rFonts w:hint="default"/>
        <w:lang w:val="ru-RU" w:eastAsia="en-US" w:bidi="ar-SA"/>
      </w:rPr>
    </w:lvl>
    <w:lvl w:ilvl="7" w:tplc="F572A50A">
      <w:numFmt w:val="bullet"/>
      <w:lvlText w:val="•"/>
      <w:lvlJc w:val="left"/>
      <w:pPr>
        <w:ind w:left="8331" w:hanging="339"/>
      </w:pPr>
      <w:rPr>
        <w:rFonts w:hint="default"/>
        <w:lang w:val="ru-RU" w:eastAsia="en-US" w:bidi="ar-SA"/>
      </w:rPr>
    </w:lvl>
    <w:lvl w:ilvl="8" w:tplc="1F9E6826">
      <w:numFmt w:val="bullet"/>
      <w:lvlText w:val="•"/>
      <w:lvlJc w:val="left"/>
      <w:pPr>
        <w:ind w:left="8936" w:hanging="339"/>
      </w:pPr>
      <w:rPr>
        <w:rFonts w:hint="default"/>
        <w:lang w:val="ru-RU" w:eastAsia="en-US" w:bidi="ar-SA"/>
      </w:rPr>
    </w:lvl>
  </w:abstractNum>
  <w:abstractNum w:abstractNumId="3">
    <w:nsid w:val="27F1036A"/>
    <w:multiLevelType w:val="hybridMultilevel"/>
    <w:tmpl w:val="92DA2A88"/>
    <w:lvl w:ilvl="0" w:tplc="F914361A">
      <w:start w:val="1"/>
      <w:numFmt w:val="decimal"/>
      <w:lvlText w:val="%1"/>
      <w:lvlJc w:val="left"/>
      <w:pPr>
        <w:ind w:left="155" w:hanging="607"/>
        <w:jc w:val="left"/>
      </w:pPr>
      <w:rPr>
        <w:rFonts w:hint="default"/>
        <w:lang w:val="ru-RU" w:eastAsia="en-US" w:bidi="ar-SA"/>
      </w:rPr>
    </w:lvl>
    <w:lvl w:ilvl="1" w:tplc="042441A0">
      <w:numFmt w:val="none"/>
      <w:lvlText w:val=""/>
      <w:lvlJc w:val="left"/>
      <w:pPr>
        <w:tabs>
          <w:tab w:val="num" w:pos="360"/>
        </w:tabs>
      </w:pPr>
    </w:lvl>
    <w:lvl w:ilvl="2" w:tplc="00FE5F0C">
      <w:numFmt w:val="none"/>
      <w:lvlText w:val=""/>
      <w:lvlJc w:val="left"/>
      <w:pPr>
        <w:tabs>
          <w:tab w:val="num" w:pos="360"/>
        </w:tabs>
      </w:pPr>
    </w:lvl>
    <w:lvl w:ilvl="3" w:tplc="A830C6DE">
      <w:numFmt w:val="bullet"/>
      <w:lvlText w:val="•"/>
      <w:lvlJc w:val="left"/>
      <w:pPr>
        <w:ind w:left="2378" w:hanging="760"/>
      </w:pPr>
      <w:rPr>
        <w:rFonts w:hint="default"/>
        <w:lang w:val="ru-RU" w:eastAsia="en-US" w:bidi="ar-SA"/>
      </w:rPr>
    </w:lvl>
    <w:lvl w:ilvl="4" w:tplc="CA1AE206">
      <w:numFmt w:val="bullet"/>
      <w:lvlText w:val="•"/>
      <w:lvlJc w:val="left"/>
      <w:pPr>
        <w:ind w:left="3488" w:hanging="760"/>
      </w:pPr>
      <w:rPr>
        <w:rFonts w:hint="default"/>
        <w:lang w:val="ru-RU" w:eastAsia="en-US" w:bidi="ar-SA"/>
      </w:rPr>
    </w:lvl>
    <w:lvl w:ilvl="5" w:tplc="B1045BEE">
      <w:numFmt w:val="bullet"/>
      <w:lvlText w:val="•"/>
      <w:lvlJc w:val="left"/>
      <w:pPr>
        <w:ind w:left="4597" w:hanging="760"/>
      </w:pPr>
      <w:rPr>
        <w:rFonts w:hint="default"/>
        <w:lang w:val="ru-RU" w:eastAsia="en-US" w:bidi="ar-SA"/>
      </w:rPr>
    </w:lvl>
    <w:lvl w:ilvl="6" w:tplc="10468B6E">
      <w:numFmt w:val="bullet"/>
      <w:lvlText w:val="•"/>
      <w:lvlJc w:val="left"/>
      <w:pPr>
        <w:ind w:left="5707" w:hanging="760"/>
      </w:pPr>
      <w:rPr>
        <w:rFonts w:hint="default"/>
        <w:lang w:val="ru-RU" w:eastAsia="en-US" w:bidi="ar-SA"/>
      </w:rPr>
    </w:lvl>
    <w:lvl w:ilvl="7" w:tplc="6FCC3F4A">
      <w:numFmt w:val="bullet"/>
      <w:lvlText w:val="•"/>
      <w:lvlJc w:val="left"/>
      <w:pPr>
        <w:ind w:left="6816" w:hanging="760"/>
      </w:pPr>
      <w:rPr>
        <w:rFonts w:hint="default"/>
        <w:lang w:val="ru-RU" w:eastAsia="en-US" w:bidi="ar-SA"/>
      </w:rPr>
    </w:lvl>
    <w:lvl w:ilvl="8" w:tplc="779E8672">
      <w:numFmt w:val="bullet"/>
      <w:lvlText w:val="•"/>
      <w:lvlJc w:val="left"/>
      <w:pPr>
        <w:ind w:left="7926" w:hanging="760"/>
      </w:pPr>
      <w:rPr>
        <w:rFonts w:hint="default"/>
        <w:lang w:val="ru-RU" w:eastAsia="en-US" w:bidi="ar-SA"/>
      </w:rPr>
    </w:lvl>
  </w:abstractNum>
  <w:abstractNum w:abstractNumId="4">
    <w:nsid w:val="28046140"/>
    <w:multiLevelType w:val="hybridMultilevel"/>
    <w:tmpl w:val="594AE278"/>
    <w:lvl w:ilvl="0" w:tplc="C36A407E">
      <w:start w:val="3"/>
      <w:numFmt w:val="decimal"/>
      <w:lvlText w:val="%1"/>
      <w:lvlJc w:val="left"/>
      <w:pPr>
        <w:ind w:left="171" w:hanging="609"/>
        <w:jc w:val="left"/>
      </w:pPr>
      <w:rPr>
        <w:rFonts w:hint="default"/>
        <w:lang w:val="ru-RU" w:eastAsia="en-US" w:bidi="ar-SA"/>
      </w:rPr>
    </w:lvl>
    <w:lvl w:ilvl="1" w:tplc="92B0F160">
      <w:numFmt w:val="none"/>
      <w:lvlText w:val=""/>
      <w:lvlJc w:val="left"/>
      <w:pPr>
        <w:tabs>
          <w:tab w:val="num" w:pos="360"/>
        </w:tabs>
      </w:pPr>
    </w:lvl>
    <w:lvl w:ilvl="2" w:tplc="7B8AE7AE">
      <w:numFmt w:val="none"/>
      <w:lvlText w:val=""/>
      <w:lvlJc w:val="left"/>
      <w:pPr>
        <w:tabs>
          <w:tab w:val="num" w:pos="360"/>
        </w:tabs>
      </w:pPr>
    </w:lvl>
    <w:lvl w:ilvl="3" w:tplc="80107240">
      <w:numFmt w:val="bullet"/>
      <w:lvlText w:val="•"/>
      <w:lvlJc w:val="left"/>
      <w:pPr>
        <w:ind w:left="3313" w:hanging="609"/>
      </w:pPr>
      <w:rPr>
        <w:rFonts w:hint="default"/>
        <w:lang w:val="ru-RU" w:eastAsia="en-US" w:bidi="ar-SA"/>
      </w:rPr>
    </w:lvl>
    <w:lvl w:ilvl="4" w:tplc="6136C02E">
      <w:numFmt w:val="bullet"/>
      <w:lvlText w:val="•"/>
      <w:lvlJc w:val="left"/>
      <w:pPr>
        <w:ind w:left="4358" w:hanging="609"/>
      </w:pPr>
      <w:rPr>
        <w:rFonts w:hint="default"/>
        <w:lang w:val="ru-RU" w:eastAsia="en-US" w:bidi="ar-SA"/>
      </w:rPr>
    </w:lvl>
    <w:lvl w:ilvl="5" w:tplc="3336F280">
      <w:numFmt w:val="bullet"/>
      <w:lvlText w:val="•"/>
      <w:lvlJc w:val="left"/>
      <w:pPr>
        <w:ind w:left="5402" w:hanging="609"/>
      </w:pPr>
      <w:rPr>
        <w:rFonts w:hint="default"/>
        <w:lang w:val="ru-RU" w:eastAsia="en-US" w:bidi="ar-SA"/>
      </w:rPr>
    </w:lvl>
    <w:lvl w:ilvl="6" w:tplc="CF8A9B0A">
      <w:numFmt w:val="bullet"/>
      <w:lvlText w:val="•"/>
      <w:lvlJc w:val="left"/>
      <w:pPr>
        <w:ind w:left="6447" w:hanging="609"/>
      </w:pPr>
      <w:rPr>
        <w:rFonts w:hint="default"/>
        <w:lang w:val="ru-RU" w:eastAsia="en-US" w:bidi="ar-SA"/>
      </w:rPr>
    </w:lvl>
    <w:lvl w:ilvl="7" w:tplc="4D5C2F26">
      <w:numFmt w:val="bullet"/>
      <w:lvlText w:val="•"/>
      <w:lvlJc w:val="left"/>
      <w:pPr>
        <w:ind w:left="7491" w:hanging="609"/>
      </w:pPr>
      <w:rPr>
        <w:rFonts w:hint="default"/>
        <w:lang w:val="ru-RU" w:eastAsia="en-US" w:bidi="ar-SA"/>
      </w:rPr>
    </w:lvl>
    <w:lvl w:ilvl="8" w:tplc="53A0B3E0">
      <w:numFmt w:val="bullet"/>
      <w:lvlText w:val="•"/>
      <w:lvlJc w:val="left"/>
      <w:pPr>
        <w:ind w:left="8536" w:hanging="609"/>
      </w:pPr>
      <w:rPr>
        <w:rFonts w:hint="default"/>
        <w:lang w:val="ru-RU" w:eastAsia="en-US" w:bidi="ar-SA"/>
      </w:rPr>
    </w:lvl>
  </w:abstractNum>
  <w:abstractNum w:abstractNumId="5">
    <w:nsid w:val="2A216849"/>
    <w:multiLevelType w:val="hybridMultilevel"/>
    <w:tmpl w:val="419C7C38"/>
    <w:lvl w:ilvl="0" w:tplc="FBFCB180">
      <w:start w:val="4"/>
      <w:numFmt w:val="decimal"/>
      <w:lvlText w:val="%1"/>
      <w:lvlJc w:val="left"/>
      <w:pPr>
        <w:ind w:left="734" w:hanging="413"/>
        <w:jc w:val="left"/>
      </w:pPr>
      <w:rPr>
        <w:rFonts w:hint="default"/>
        <w:lang w:val="ru-RU" w:eastAsia="en-US" w:bidi="ar-SA"/>
      </w:rPr>
    </w:lvl>
    <w:lvl w:ilvl="1" w:tplc="23A4BD1C">
      <w:numFmt w:val="none"/>
      <w:lvlText w:val=""/>
      <w:lvlJc w:val="left"/>
      <w:pPr>
        <w:tabs>
          <w:tab w:val="num" w:pos="360"/>
        </w:tabs>
      </w:pPr>
    </w:lvl>
    <w:lvl w:ilvl="2" w:tplc="7CA8A88C">
      <w:numFmt w:val="bullet"/>
      <w:lvlText w:val="•"/>
      <w:lvlJc w:val="left"/>
      <w:pPr>
        <w:ind w:left="2709" w:hanging="413"/>
      </w:pPr>
      <w:rPr>
        <w:rFonts w:hint="default"/>
        <w:lang w:val="ru-RU" w:eastAsia="en-US" w:bidi="ar-SA"/>
      </w:rPr>
    </w:lvl>
    <w:lvl w:ilvl="3" w:tplc="73B2E934">
      <w:numFmt w:val="bullet"/>
      <w:lvlText w:val="•"/>
      <w:lvlJc w:val="left"/>
      <w:pPr>
        <w:ind w:left="3693" w:hanging="413"/>
      </w:pPr>
      <w:rPr>
        <w:rFonts w:hint="default"/>
        <w:lang w:val="ru-RU" w:eastAsia="en-US" w:bidi="ar-SA"/>
      </w:rPr>
    </w:lvl>
    <w:lvl w:ilvl="4" w:tplc="FE709E40">
      <w:numFmt w:val="bullet"/>
      <w:lvlText w:val="•"/>
      <w:lvlJc w:val="left"/>
      <w:pPr>
        <w:ind w:left="4678" w:hanging="413"/>
      </w:pPr>
      <w:rPr>
        <w:rFonts w:hint="default"/>
        <w:lang w:val="ru-RU" w:eastAsia="en-US" w:bidi="ar-SA"/>
      </w:rPr>
    </w:lvl>
    <w:lvl w:ilvl="5" w:tplc="9B800BAA">
      <w:numFmt w:val="bullet"/>
      <w:lvlText w:val="•"/>
      <w:lvlJc w:val="left"/>
      <w:pPr>
        <w:ind w:left="5662" w:hanging="413"/>
      </w:pPr>
      <w:rPr>
        <w:rFonts w:hint="default"/>
        <w:lang w:val="ru-RU" w:eastAsia="en-US" w:bidi="ar-SA"/>
      </w:rPr>
    </w:lvl>
    <w:lvl w:ilvl="6" w:tplc="B9768002">
      <w:numFmt w:val="bullet"/>
      <w:lvlText w:val="•"/>
      <w:lvlJc w:val="left"/>
      <w:pPr>
        <w:ind w:left="6647" w:hanging="413"/>
      </w:pPr>
      <w:rPr>
        <w:rFonts w:hint="default"/>
        <w:lang w:val="ru-RU" w:eastAsia="en-US" w:bidi="ar-SA"/>
      </w:rPr>
    </w:lvl>
    <w:lvl w:ilvl="7" w:tplc="34109F04">
      <w:numFmt w:val="bullet"/>
      <w:lvlText w:val="•"/>
      <w:lvlJc w:val="left"/>
      <w:pPr>
        <w:ind w:left="7631" w:hanging="413"/>
      </w:pPr>
      <w:rPr>
        <w:rFonts w:hint="default"/>
        <w:lang w:val="ru-RU" w:eastAsia="en-US" w:bidi="ar-SA"/>
      </w:rPr>
    </w:lvl>
    <w:lvl w:ilvl="8" w:tplc="DAB62EE4">
      <w:numFmt w:val="bullet"/>
      <w:lvlText w:val="•"/>
      <w:lvlJc w:val="left"/>
      <w:pPr>
        <w:ind w:left="8616" w:hanging="413"/>
      </w:pPr>
      <w:rPr>
        <w:rFonts w:hint="default"/>
        <w:lang w:val="ru-RU" w:eastAsia="en-US" w:bidi="ar-SA"/>
      </w:rPr>
    </w:lvl>
  </w:abstractNum>
  <w:abstractNum w:abstractNumId="6">
    <w:nsid w:val="360238F7"/>
    <w:multiLevelType w:val="hybridMultilevel"/>
    <w:tmpl w:val="D2861708"/>
    <w:lvl w:ilvl="0" w:tplc="7CC8767C">
      <w:start w:val="1"/>
      <w:numFmt w:val="decimal"/>
      <w:lvlText w:val="%1."/>
      <w:lvlJc w:val="left"/>
      <w:pPr>
        <w:ind w:left="504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7">
    <w:nsid w:val="380A265C"/>
    <w:multiLevelType w:val="multilevel"/>
    <w:tmpl w:val="BECE76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C275A5F"/>
    <w:multiLevelType w:val="hybridMultilevel"/>
    <w:tmpl w:val="37947A92"/>
    <w:lvl w:ilvl="0" w:tplc="93BAE81A">
      <w:start w:val="3"/>
      <w:numFmt w:val="decimal"/>
      <w:lvlText w:val="%1"/>
      <w:lvlJc w:val="left"/>
      <w:pPr>
        <w:ind w:left="537" w:hanging="386"/>
        <w:jc w:val="left"/>
      </w:pPr>
      <w:rPr>
        <w:rFonts w:hint="default"/>
        <w:lang w:val="ru-RU" w:eastAsia="en-US" w:bidi="ar-SA"/>
      </w:rPr>
    </w:lvl>
    <w:lvl w:ilvl="1" w:tplc="B3C2C452">
      <w:numFmt w:val="none"/>
      <w:lvlText w:val=""/>
      <w:lvlJc w:val="left"/>
      <w:pPr>
        <w:tabs>
          <w:tab w:val="num" w:pos="360"/>
        </w:tabs>
      </w:pPr>
    </w:lvl>
    <w:lvl w:ilvl="2" w:tplc="0F6AB26C">
      <w:numFmt w:val="none"/>
      <w:lvlText w:val=""/>
      <w:lvlJc w:val="left"/>
      <w:pPr>
        <w:tabs>
          <w:tab w:val="num" w:pos="360"/>
        </w:tabs>
      </w:pPr>
    </w:lvl>
    <w:lvl w:ilvl="3" w:tplc="4EFA3796">
      <w:numFmt w:val="bullet"/>
      <w:lvlText w:val="•"/>
      <w:lvlJc w:val="left"/>
      <w:pPr>
        <w:ind w:left="2781" w:hanging="611"/>
      </w:pPr>
      <w:rPr>
        <w:rFonts w:hint="default"/>
        <w:lang w:val="ru-RU" w:eastAsia="en-US" w:bidi="ar-SA"/>
      </w:rPr>
    </w:lvl>
    <w:lvl w:ilvl="4" w:tplc="C614766A">
      <w:numFmt w:val="bullet"/>
      <w:lvlText w:val="•"/>
      <w:lvlJc w:val="left"/>
      <w:pPr>
        <w:ind w:left="3901" w:hanging="611"/>
      </w:pPr>
      <w:rPr>
        <w:rFonts w:hint="default"/>
        <w:lang w:val="ru-RU" w:eastAsia="en-US" w:bidi="ar-SA"/>
      </w:rPr>
    </w:lvl>
    <w:lvl w:ilvl="5" w:tplc="5628B662">
      <w:numFmt w:val="bullet"/>
      <w:lvlText w:val="•"/>
      <w:lvlJc w:val="left"/>
      <w:pPr>
        <w:ind w:left="5022" w:hanging="611"/>
      </w:pPr>
      <w:rPr>
        <w:rFonts w:hint="default"/>
        <w:lang w:val="ru-RU" w:eastAsia="en-US" w:bidi="ar-SA"/>
      </w:rPr>
    </w:lvl>
    <w:lvl w:ilvl="6" w:tplc="79ECB88E">
      <w:numFmt w:val="bullet"/>
      <w:lvlText w:val="•"/>
      <w:lvlJc w:val="left"/>
      <w:pPr>
        <w:ind w:left="6142" w:hanging="611"/>
      </w:pPr>
      <w:rPr>
        <w:rFonts w:hint="default"/>
        <w:lang w:val="ru-RU" w:eastAsia="en-US" w:bidi="ar-SA"/>
      </w:rPr>
    </w:lvl>
    <w:lvl w:ilvl="7" w:tplc="9AFAE5DC">
      <w:numFmt w:val="bullet"/>
      <w:lvlText w:val="•"/>
      <w:lvlJc w:val="left"/>
      <w:pPr>
        <w:ind w:left="7263" w:hanging="611"/>
      </w:pPr>
      <w:rPr>
        <w:rFonts w:hint="default"/>
        <w:lang w:val="ru-RU" w:eastAsia="en-US" w:bidi="ar-SA"/>
      </w:rPr>
    </w:lvl>
    <w:lvl w:ilvl="8" w:tplc="AEC653F8">
      <w:numFmt w:val="bullet"/>
      <w:lvlText w:val="•"/>
      <w:lvlJc w:val="left"/>
      <w:pPr>
        <w:ind w:left="8383" w:hanging="611"/>
      </w:pPr>
      <w:rPr>
        <w:rFonts w:hint="default"/>
        <w:lang w:val="ru-RU" w:eastAsia="en-US" w:bidi="ar-SA"/>
      </w:rPr>
    </w:lvl>
  </w:abstractNum>
  <w:abstractNum w:abstractNumId="9">
    <w:nsid w:val="587E2AA5"/>
    <w:multiLevelType w:val="multilevel"/>
    <w:tmpl w:val="C6F8BE6E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D2C2F98"/>
    <w:multiLevelType w:val="multilevel"/>
    <w:tmpl w:val="9138A0F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E656885"/>
    <w:multiLevelType w:val="hybridMultilevel"/>
    <w:tmpl w:val="CFF6CAE6"/>
    <w:lvl w:ilvl="0" w:tplc="F63CE08A">
      <w:start w:val="1"/>
      <w:numFmt w:val="decimal"/>
      <w:lvlText w:val="%1."/>
      <w:lvlJc w:val="left"/>
      <w:pPr>
        <w:ind w:left="840" w:hanging="7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2">
    <w:nsid w:val="6ED950A3"/>
    <w:multiLevelType w:val="multilevel"/>
    <w:tmpl w:val="DF12648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1F9295C"/>
    <w:multiLevelType w:val="hybridMultilevel"/>
    <w:tmpl w:val="CE86A10E"/>
    <w:lvl w:ilvl="0" w:tplc="406862AC">
      <w:start w:val="2"/>
      <w:numFmt w:val="decimal"/>
      <w:lvlText w:val="%1"/>
      <w:lvlJc w:val="left"/>
      <w:pPr>
        <w:ind w:left="685" w:hanging="560"/>
        <w:jc w:val="left"/>
      </w:pPr>
      <w:rPr>
        <w:rFonts w:hint="default"/>
        <w:lang w:val="ru-RU" w:eastAsia="en-US" w:bidi="ar-SA"/>
      </w:rPr>
    </w:lvl>
    <w:lvl w:ilvl="1" w:tplc="C6D8F170">
      <w:numFmt w:val="none"/>
      <w:lvlText w:val=""/>
      <w:lvlJc w:val="left"/>
      <w:pPr>
        <w:tabs>
          <w:tab w:val="num" w:pos="360"/>
        </w:tabs>
      </w:pPr>
    </w:lvl>
    <w:lvl w:ilvl="2" w:tplc="ED44F848">
      <w:numFmt w:val="none"/>
      <w:lvlText w:val=""/>
      <w:lvlJc w:val="left"/>
      <w:pPr>
        <w:tabs>
          <w:tab w:val="num" w:pos="360"/>
        </w:tabs>
      </w:pPr>
    </w:lvl>
    <w:lvl w:ilvl="3" w:tplc="67965580">
      <w:numFmt w:val="bullet"/>
      <w:lvlText w:val="•"/>
      <w:lvlJc w:val="left"/>
      <w:pPr>
        <w:ind w:left="2783" w:hanging="928"/>
      </w:pPr>
      <w:rPr>
        <w:rFonts w:hint="default"/>
        <w:lang w:val="ru-RU" w:eastAsia="en-US" w:bidi="ar-SA"/>
      </w:rPr>
    </w:lvl>
    <w:lvl w:ilvl="4" w:tplc="701A1E5C">
      <w:numFmt w:val="bullet"/>
      <w:lvlText w:val="•"/>
      <w:lvlJc w:val="left"/>
      <w:pPr>
        <w:ind w:left="3835" w:hanging="928"/>
      </w:pPr>
      <w:rPr>
        <w:rFonts w:hint="default"/>
        <w:lang w:val="ru-RU" w:eastAsia="en-US" w:bidi="ar-SA"/>
      </w:rPr>
    </w:lvl>
    <w:lvl w:ilvl="5" w:tplc="08D8A44C">
      <w:numFmt w:val="bullet"/>
      <w:lvlText w:val="•"/>
      <w:lvlJc w:val="left"/>
      <w:pPr>
        <w:ind w:left="4886" w:hanging="928"/>
      </w:pPr>
      <w:rPr>
        <w:rFonts w:hint="default"/>
        <w:lang w:val="ru-RU" w:eastAsia="en-US" w:bidi="ar-SA"/>
      </w:rPr>
    </w:lvl>
    <w:lvl w:ilvl="6" w:tplc="96C0F1CE">
      <w:numFmt w:val="bullet"/>
      <w:lvlText w:val="•"/>
      <w:lvlJc w:val="left"/>
      <w:pPr>
        <w:ind w:left="5938" w:hanging="928"/>
      </w:pPr>
      <w:rPr>
        <w:rFonts w:hint="default"/>
        <w:lang w:val="ru-RU" w:eastAsia="en-US" w:bidi="ar-SA"/>
      </w:rPr>
    </w:lvl>
    <w:lvl w:ilvl="7" w:tplc="177EAF30">
      <w:numFmt w:val="bullet"/>
      <w:lvlText w:val="•"/>
      <w:lvlJc w:val="left"/>
      <w:pPr>
        <w:ind w:left="6990" w:hanging="928"/>
      </w:pPr>
      <w:rPr>
        <w:rFonts w:hint="default"/>
        <w:lang w:val="ru-RU" w:eastAsia="en-US" w:bidi="ar-SA"/>
      </w:rPr>
    </w:lvl>
    <w:lvl w:ilvl="8" w:tplc="73B67928">
      <w:numFmt w:val="bullet"/>
      <w:lvlText w:val="•"/>
      <w:lvlJc w:val="left"/>
      <w:pPr>
        <w:ind w:left="8041" w:hanging="928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11"/>
  </w:num>
  <w:num w:numId="5">
    <w:abstractNumId w:val="5"/>
  </w:num>
  <w:num w:numId="6">
    <w:abstractNumId w:val="4"/>
  </w:num>
  <w:num w:numId="7">
    <w:abstractNumId w:val="8"/>
  </w:num>
  <w:num w:numId="8">
    <w:abstractNumId w:val="13"/>
  </w:num>
  <w:num w:numId="9">
    <w:abstractNumId w:val="3"/>
  </w:num>
  <w:num w:numId="10">
    <w:abstractNumId w:val="2"/>
  </w:num>
  <w:num w:numId="11">
    <w:abstractNumId w:val="7"/>
  </w:num>
  <w:num w:numId="12">
    <w:abstractNumId w:val="12"/>
  </w:num>
  <w:num w:numId="13">
    <w:abstractNumId w:val="1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0CDA"/>
    <w:rsid w:val="00020DA0"/>
    <w:rsid w:val="00020DAB"/>
    <w:rsid w:val="000246F2"/>
    <w:rsid w:val="00066F0D"/>
    <w:rsid w:val="000810E9"/>
    <w:rsid w:val="000E3523"/>
    <w:rsid w:val="000E637F"/>
    <w:rsid w:val="000E6EEE"/>
    <w:rsid w:val="001155FC"/>
    <w:rsid w:val="00120D27"/>
    <w:rsid w:val="001210BB"/>
    <w:rsid w:val="00124CCC"/>
    <w:rsid w:val="0015278C"/>
    <w:rsid w:val="00160E8B"/>
    <w:rsid w:val="001740AE"/>
    <w:rsid w:val="00175877"/>
    <w:rsid w:val="001935A1"/>
    <w:rsid w:val="001B2366"/>
    <w:rsid w:val="00200991"/>
    <w:rsid w:val="002039F4"/>
    <w:rsid w:val="00205C48"/>
    <w:rsid w:val="00246412"/>
    <w:rsid w:val="002D4939"/>
    <w:rsid w:val="002E7764"/>
    <w:rsid w:val="00300F6B"/>
    <w:rsid w:val="00306825"/>
    <w:rsid w:val="00322221"/>
    <w:rsid w:val="00340CDA"/>
    <w:rsid w:val="003474AB"/>
    <w:rsid w:val="00353F30"/>
    <w:rsid w:val="00357665"/>
    <w:rsid w:val="003918AC"/>
    <w:rsid w:val="003B4322"/>
    <w:rsid w:val="003C582F"/>
    <w:rsid w:val="003E392D"/>
    <w:rsid w:val="003F308B"/>
    <w:rsid w:val="0047375D"/>
    <w:rsid w:val="00491542"/>
    <w:rsid w:val="00494E40"/>
    <w:rsid w:val="004A2279"/>
    <w:rsid w:val="004B2947"/>
    <w:rsid w:val="004B3CBB"/>
    <w:rsid w:val="004B487B"/>
    <w:rsid w:val="004C222B"/>
    <w:rsid w:val="004E35A5"/>
    <w:rsid w:val="005045FB"/>
    <w:rsid w:val="00545F45"/>
    <w:rsid w:val="005475FE"/>
    <w:rsid w:val="005642BD"/>
    <w:rsid w:val="0057576B"/>
    <w:rsid w:val="005A111D"/>
    <w:rsid w:val="005A11B5"/>
    <w:rsid w:val="005B344A"/>
    <w:rsid w:val="005B7455"/>
    <w:rsid w:val="005C1899"/>
    <w:rsid w:val="005D4F8F"/>
    <w:rsid w:val="005F5732"/>
    <w:rsid w:val="006012C1"/>
    <w:rsid w:val="00617C9A"/>
    <w:rsid w:val="00623BB7"/>
    <w:rsid w:val="00657409"/>
    <w:rsid w:val="00691485"/>
    <w:rsid w:val="006A03B0"/>
    <w:rsid w:val="006B5A04"/>
    <w:rsid w:val="006E0703"/>
    <w:rsid w:val="006E46FD"/>
    <w:rsid w:val="006F7328"/>
    <w:rsid w:val="00715D45"/>
    <w:rsid w:val="007252F0"/>
    <w:rsid w:val="00730B33"/>
    <w:rsid w:val="00777BD6"/>
    <w:rsid w:val="00787EA4"/>
    <w:rsid w:val="007916CA"/>
    <w:rsid w:val="007A0757"/>
    <w:rsid w:val="007E4977"/>
    <w:rsid w:val="00865526"/>
    <w:rsid w:val="008733EE"/>
    <w:rsid w:val="008B7674"/>
    <w:rsid w:val="008C0AA4"/>
    <w:rsid w:val="008D404F"/>
    <w:rsid w:val="009671C4"/>
    <w:rsid w:val="00973F64"/>
    <w:rsid w:val="00990F2A"/>
    <w:rsid w:val="009B6C4E"/>
    <w:rsid w:val="009B7C21"/>
    <w:rsid w:val="009D04A1"/>
    <w:rsid w:val="009E1293"/>
    <w:rsid w:val="00A20587"/>
    <w:rsid w:val="00A32FF9"/>
    <w:rsid w:val="00A45E0E"/>
    <w:rsid w:val="00A475E5"/>
    <w:rsid w:val="00A5105E"/>
    <w:rsid w:val="00A66269"/>
    <w:rsid w:val="00A7509C"/>
    <w:rsid w:val="00AD4C08"/>
    <w:rsid w:val="00B109AF"/>
    <w:rsid w:val="00B1156F"/>
    <w:rsid w:val="00B373CD"/>
    <w:rsid w:val="00B62141"/>
    <w:rsid w:val="00B649BC"/>
    <w:rsid w:val="00B93BA0"/>
    <w:rsid w:val="00BA1B0C"/>
    <w:rsid w:val="00BB3489"/>
    <w:rsid w:val="00BD6A07"/>
    <w:rsid w:val="00BF32CE"/>
    <w:rsid w:val="00C644B2"/>
    <w:rsid w:val="00C865E8"/>
    <w:rsid w:val="00C9534E"/>
    <w:rsid w:val="00CC0306"/>
    <w:rsid w:val="00CC1F12"/>
    <w:rsid w:val="00CD4A37"/>
    <w:rsid w:val="00D04A7F"/>
    <w:rsid w:val="00D274EE"/>
    <w:rsid w:val="00D44969"/>
    <w:rsid w:val="00DB5AD3"/>
    <w:rsid w:val="00DB5C60"/>
    <w:rsid w:val="00DC0469"/>
    <w:rsid w:val="00DC09D1"/>
    <w:rsid w:val="00DD1A03"/>
    <w:rsid w:val="00DD4CC8"/>
    <w:rsid w:val="00E100A7"/>
    <w:rsid w:val="00E143AD"/>
    <w:rsid w:val="00E21C0F"/>
    <w:rsid w:val="00E52FFF"/>
    <w:rsid w:val="00E54351"/>
    <w:rsid w:val="00E56F09"/>
    <w:rsid w:val="00E6342B"/>
    <w:rsid w:val="00E7238F"/>
    <w:rsid w:val="00E73B8F"/>
    <w:rsid w:val="00E840E0"/>
    <w:rsid w:val="00E9224F"/>
    <w:rsid w:val="00EC629D"/>
    <w:rsid w:val="00EE16C9"/>
    <w:rsid w:val="00EE444C"/>
    <w:rsid w:val="00EF477A"/>
    <w:rsid w:val="00F1068F"/>
    <w:rsid w:val="00F21112"/>
    <w:rsid w:val="00F34AF2"/>
    <w:rsid w:val="00F477C5"/>
    <w:rsid w:val="00F5330F"/>
    <w:rsid w:val="00F6532B"/>
    <w:rsid w:val="00F7123E"/>
    <w:rsid w:val="00F95A49"/>
    <w:rsid w:val="00FB0DF7"/>
    <w:rsid w:val="00FE27A1"/>
    <w:rsid w:val="00FE39F0"/>
    <w:rsid w:val="00FE7240"/>
    <w:rsid w:val="00FF4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C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340CDA"/>
    <w:pPr>
      <w:keepNext/>
      <w:jc w:val="both"/>
      <w:outlineLvl w:val="1"/>
    </w:pPr>
    <w:rPr>
      <w:b/>
      <w:sz w:val="36"/>
    </w:rPr>
  </w:style>
  <w:style w:type="paragraph" w:styleId="6">
    <w:name w:val="heading 6"/>
    <w:basedOn w:val="a"/>
    <w:next w:val="a"/>
    <w:link w:val="60"/>
    <w:unhideWhenUsed/>
    <w:qFormat/>
    <w:rsid w:val="00340CD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0CDA"/>
    <w:rPr>
      <w:rFonts w:ascii="Times New Roman" w:eastAsia="Times New Roman" w:hAnsi="Times New Roman" w:cs="Times New Roman"/>
      <w:b/>
      <w:sz w:val="36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340CD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3">
    <w:name w:val="List Paragraph"/>
    <w:basedOn w:val="a"/>
    <w:uiPriority w:val="1"/>
    <w:qFormat/>
    <w:rsid w:val="0015278C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35766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576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35766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576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rsid w:val="00E6342B"/>
    <w:pPr>
      <w:spacing w:before="100" w:beforeAutospacing="1" w:after="100" w:afterAutospacing="1"/>
    </w:pPr>
    <w:rPr>
      <w:rFonts w:ascii="Calibri" w:hAnsi="Calibri" w:cs="Calibri"/>
    </w:rPr>
  </w:style>
  <w:style w:type="character" w:styleId="a9">
    <w:name w:val="Strong"/>
    <w:basedOn w:val="a0"/>
    <w:uiPriority w:val="22"/>
    <w:qFormat/>
    <w:rsid w:val="00E6342B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E6342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6342B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Body Text"/>
    <w:basedOn w:val="a"/>
    <w:link w:val="ad"/>
    <w:uiPriority w:val="1"/>
    <w:qFormat/>
    <w:rsid w:val="008D404F"/>
    <w:pPr>
      <w:widowControl w:val="0"/>
      <w:autoSpaceDE w:val="0"/>
      <w:autoSpaceDN w:val="0"/>
      <w:spacing w:before="182"/>
      <w:ind w:left="185"/>
      <w:jc w:val="both"/>
    </w:pPr>
    <w:rPr>
      <w:sz w:val="26"/>
      <w:szCs w:val="26"/>
      <w:lang w:eastAsia="en-US"/>
    </w:rPr>
  </w:style>
  <w:style w:type="character" w:customStyle="1" w:styleId="ad">
    <w:name w:val="Основной текст Знак"/>
    <w:basedOn w:val="a0"/>
    <w:link w:val="ac"/>
    <w:uiPriority w:val="1"/>
    <w:rsid w:val="008D404F"/>
    <w:rPr>
      <w:rFonts w:ascii="Times New Roman" w:eastAsia="Times New Roman" w:hAnsi="Times New Roman" w:cs="Times New Roman"/>
      <w:sz w:val="26"/>
      <w:szCs w:val="26"/>
    </w:rPr>
  </w:style>
  <w:style w:type="paragraph" w:customStyle="1" w:styleId="Heading1">
    <w:name w:val="Heading 1"/>
    <w:basedOn w:val="a"/>
    <w:uiPriority w:val="1"/>
    <w:qFormat/>
    <w:rsid w:val="008D404F"/>
    <w:pPr>
      <w:widowControl w:val="0"/>
      <w:autoSpaceDE w:val="0"/>
      <w:autoSpaceDN w:val="0"/>
      <w:spacing w:before="196"/>
      <w:ind w:left="2434" w:hanging="320"/>
      <w:outlineLvl w:val="1"/>
    </w:pPr>
    <w:rPr>
      <w:b/>
      <w:bCs/>
      <w:sz w:val="26"/>
      <w:szCs w:val="26"/>
      <w:lang w:eastAsia="en-US"/>
    </w:rPr>
  </w:style>
  <w:style w:type="character" w:styleId="ae">
    <w:name w:val="Hyperlink"/>
    <w:basedOn w:val="a0"/>
    <w:uiPriority w:val="99"/>
    <w:semiHidden/>
    <w:unhideWhenUsed/>
    <w:rsid w:val="00FE39F0"/>
    <w:rPr>
      <w:color w:val="0000FF"/>
      <w:u w:val="single"/>
    </w:rPr>
  </w:style>
  <w:style w:type="character" w:customStyle="1" w:styleId="1">
    <w:name w:val="Заголовок №1_"/>
    <w:basedOn w:val="a0"/>
    <w:link w:val="10"/>
    <w:rsid w:val="00A7509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13pt">
    <w:name w:val="Заголовок №1 + Интервал 3 pt"/>
    <w:basedOn w:val="1"/>
    <w:rsid w:val="00A7509C"/>
    <w:rPr>
      <w:spacing w:val="70"/>
    </w:rPr>
  </w:style>
  <w:style w:type="character" w:customStyle="1" w:styleId="12">
    <w:name w:val="Заголовок №1 (2)_"/>
    <w:basedOn w:val="a0"/>
    <w:link w:val="120"/>
    <w:rsid w:val="00A7509C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af">
    <w:name w:val="Основной текст_"/>
    <w:basedOn w:val="a0"/>
    <w:link w:val="21"/>
    <w:rsid w:val="00A7509C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2">
    <w:name w:val="Основной текст (2)_"/>
    <w:basedOn w:val="a0"/>
    <w:link w:val="23"/>
    <w:rsid w:val="00A7509C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A7509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10">
    <w:name w:val="Заголовок №1"/>
    <w:basedOn w:val="a"/>
    <w:link w:val="1"/>
    <w:rsid w:val="00A7509C"/>
    <w:pPr>
      <w:shd w:val="clear" w:color="auto" w:fill="FFFFFF"/>
      <w:spacing w:line="302" w:lineRule="exact"/>
      <w:outlineLvl w:val="0"/>
    </w:pPr>
    <w:rPr>
      <w:lang w:eastAsia="en-US"/>
    </w:rPr>
  </w:style>
  <w:style w:type="paragraph" w:customStyle="1" w:styleId="120">
    <w:name w:val="Заголовок №1 (2)"/>
    <w:basedOn w:val="a"/>
    <w:link w:val="12"/>
    <w:rsid w:val="00A7509C"/>
    <w:pPr>
      <w:shd w:val="clear" w:color="auto" w:fill="FFFFFF"/>
      <w:spacing w:before="420" w:after="840" w:line="0" w:lineRule="atLeast"/>
      <w:jc w:val="both"/>
      <w:outlineLvl w:val="0"/>
    </w:pPr>
    <w:rPr>
      <w:sz w:val="25"/>
      <w:szCs w:val="25"/>
      <w:lang w:eastAsia="en-US"/>
    </w:rPr>
  </w:style>
  <w:style w:type="paragraph" w:customStyle="1" w:styleId="21">
    <w:name w:val="Основной текст2"/>
    <w:basedOn w:val="a"/>
    <w:link w:val="af"/>
    <w:rsid w:val="00A7509C"/>
    <w:pPr>
      <w:shd w:val="clear" w:color="auto" w:fill="FFFFFF"/>
      <w:spacing w:before="840" w:after="240" w:line="295" w:lineRule="exact"/>
      <w:ind w:hanging="420"/>
      <w:jc w:val="both"/>
    </w:pPr>
    <w:rPr>
      <w:sz w:val="23"/>
      <w:szCs w:val="23"/>
      <w:lang w:eastAsia="en-US"/>
    </w:rPr>
  </w:style>
  <w:style w:type="paragraph" w:customStyle="1" w:styleId="23">
    <w:name w:val="Основной текст (2)"/>
    <w:basedOn w:val="a"/>
    <w:link w:val="22"/>
    <w:rsid w:val="00A7509C"/>
    <w:pPr>
      <w:shd w:val="clear" w:color="auto" w:fill="FFFFFF"/>
      <w:spacing w:before="420" w:line="360" w:lineRule="exact"/>
      <w:jc w:val="both"/>
    </w:pPr>
    <w:rPr>
      <w:sz w:val="21"/>
      <w:szCs w:val="21"/>
      <w:lang w:eastAsia="en-US"/>
    </w:rPr>
  </w:style>
  <w:style w:type="paragraph" w:customStyle="1" w:styleId="30">
    <w:name w:val="Основной текст (3)"/>
    <w:basedOn w:val="a"/>
    <w:link w:val="3"/>
    <w:rsid w:val="00A7509C"/>
    <w:pPr>
      <w:shd w:val="clear" w:color="auto" w:fill="FFFFFF"/>
      <w:spacing w:before="420" w:line="281" w:lineRule="exact"/>
      <w:jc w:val="center"/>
    </w:pPr>
    <w:rPr>
      <w:lang w:eastAsia="en-US"/>
    </w:rPr>
  </w:style>
  <w:style w:type="paragraph" w:customStyle="1" w:styleId="ConsPlusNormal">
    <w:name w:val="ConsPlusNormal"/>
    <w:rsid w:val="00A750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750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f0">
    <w:name w:val="No Spacing"/>
    <w:uiPriority w:val="1"/>
    <w:qFormat/>
    <w:rsid w:val="00B11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2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59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80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785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76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584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8858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64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7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59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10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9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1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9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2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60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4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3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62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7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1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1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1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05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E8E2D-6ACF-40B9-A1BD-1C0ABDCC2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946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ЦСОН</dc:creator>
  <cp:lastModifiedBy>Пользователь Windows</cp:lastModifiedBy>
  <cp:revision>2</cp:revision>
  <cp:lastPrinted>2021-09-27T10:33:00Z</cp:lastPrinted>
  <dcterms:created xsi:type="dcterms:W3CDTF">2021-10-14T05:26:00Z</dcterms:created>
  <dcterms:modified xsi:type="dcterms:W3CDTF">2021-10-14T05:26:00Z</dcterms:modified>
</cp:coreProperties>
</file>