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BB2C03">
        <w:rPr>
          <w:rFonts w:ascii="Liberation Serif" w:hAnsi="Liberation Serif" w:cs="Liberation Serif"/>
          <w:b/>
          <w:sz w:val="28"/>
          <w:szCs w:val="28"/>
        </w:rPr>
        <w:t>Се</w:t>
      </w:r>
      <w:r w:rsidR="005462D0">
        <w:rPr>
          <w:rFonts w:ascii="Liberation Serif" w:hAnsi="Liberation Serif" w:cs="Liberation Serif"/>
          <w:b/>
          <w:sz w:val="28"/>
          <w:szCs w:val="28"/>
        </w:rPr>
        <w:t>ров</w:t>
      </w:r>
      <w:r w:rsidR="00BB2C03">
        <w:rPr>
          <w:rFonts w:ascii="Liberation Serif" w:hAnsi="Liberation Serif" w:cs="Liberation Serif"/>
          <w:b/>
          <w:sz w:val="28"/>
          <w:szCs w:val="28"/>
        </w:rPr>
        <w:t>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>
        <w:rPr>
          <w:rFonts w:ascii="Liberation Serif" w:hAnsi="Liberation Serif" w:cs="Liberation Serif"/>
          <w:sz w:val="28"/>
          <w:szCs w:val="28"/>
        </w:rPr>
        <w:t>и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BB2C03">
        <w:rPr>
          <w:rFonts w:ascii="Liberation Serif" w:hAnsi="Liberation Serif" w:cs="Liberation Serif"/>
          <w:sz w:val="28"/>
          <w:szCs w:val="28"/>
        </w:rPr>
        <w:t>Се</w:t>
      </w:r>
      <w:r w:rsidR="005462D0">
        <w:rPr>
          <w:rFonts w:ascii="Liberation Serif" w:hAnsi="Liberation Serif" w:cs="Liberation Serif"/>
          <w:sz w:val="28"/>
          <w:szCs w:val="28"/>
        </w:rPr>
        <w:t>ров</w:t>
      </w:r>
      <w:bookmarkStart w:id="0" w:name="_GoBack"/>
      <w:bookmarkEnd w:id="0"/>
      <w:r w:rsidR="00BB2C03">
        <w:rPr>
          <w:rFonts w:ascii="Liberation Serif" w:hAnsi="Liberation Serif" w:cs="Liberation Serif"/>
          <w:sz w:val="28"/>
          <w:szCs w:val="28"/>
        </w:rPr>
        <w:t>а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B2C03">
        <w:rPr>
          <w:rFonts w:ascii="Liberation Serif" w:hAnsi="Liberation Serif" w:cs="Liberation Serif"/>
          <w:sz w:val="28"/>
          <w:szCs w:val="28"/>
        </w:rPr>
        <w:t>.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331C1" w:rsidRPr="003B6886" w:rsidRDefault="007D5694" w:rsidP="00BB2C0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="00BB2C03">
        <w:rPr>
          <w:rFonts w:ascii="Liberation Serif" w:hAnsi="Liberation Serif" w:cs="Liberation Serif"/>
          <w:sz w:val="28"/>
          <w:szCs w:val="28"/>
        </w:rPr>
        <w:t>, что</w:t>
      </w:r>
      <w:r w:rsidR="00BB2C03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бухгалтерская отчетность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по состоянию на 01.07.2019</w:t>
      </w:r>
      <w:r w:rsidR="00A331C1" w:rsidRPr="003B6886">
        <w:rPr>
          <w:rFonts w:ascii="Liberation Serif" w:hAnsi="Liberation Serif" w:cs="Liberation Serif"/>
          <w:sz w:val="28"/>
          <w:szCs w:val="28"/>
        </w:rPr>
        <w:t xml:space="preserve"> является достоверной.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32</cp:revision>
  <cp:lastPrinted>2019-09-13T12:06:00Z</cp:lastPrinted>
  <dcterms:created xsi:type="dcterms:W3CDTF">2015-12-29T07:44:00Z</dcterms:created>
  <dcterms:modified xsi:type="dcterms:W3CDTF">2019-09-13T12:06:00Z</dcterms:modified>
</cp:coreProperties>
</file>