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4" w:rsidRDefault="001037BD" w:rsidP="00A541C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Обращение директора государственного автономного учреждения социального обслуживания Свердловской области «Реабилитационный центр </w:t>
      </w:r>
      <w:r w:rsidR="00A541C4" w:rsidRPr="00A541C4">
        <w:rPr>
          <w:rFonts w:ascii="Liberation Serif" w:hAnsi="Liberation Serif"/>
          <w:b/>
          <w:sz w:val="26"/>
          <w:szCs w:val="26"/>
        </w:rPr>
        <w:t>для детей и подростков с ограниченными возможностями</w:t>
      </w:r>
      <w:r w:rsidR="00A541C4"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«</w:t>
      </w:r>
      <w:proofErr w:type="spellStart"/>
      <w:r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Лювена</w:t>
      </w:r>
      <w:proofErr w:type="spellEnd"/>
      <w:r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» Кировского района города Екатеринбурга» Елены Владимировны Ваулиной </w:t>
      </w:r>
    </w:p>
    <w:p w:rsidR="001037BD" w:rsidRDefault="001037BD" w:rsidP="00A541C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A541C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о нетерпимости коррупционных проявлений</w:t>
      </w:r>
    </w:p>
    <w:p w:rsidR="00A541C4" w:rsidRPr="00A541C4" w:rsidRDefault="00A541C4" w:rsidP="00A541C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1037BD" w:rsidRPr="001037BD" w:rsidRDefault="001037BD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3258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Президент России В. В. Путин, выступая на расширенном заседании коллегии Генеральной прокуратуры России 5 марта 2013 г., подчеркнул, что безопасность людей, защита их прав, подавление криминальных угроз для экономики, очищение власти от коррупции — это важнейшие условия развития нашей страны.</w:t>
      </w:r>
    </w:p>
    <w:p w:rsidR="001037BD" w:rsidRPr="001037BD" w:rsidRDefault="001037BD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    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</w:t>
      </w:r>
      <w:r w:rsidR="00325814"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облюдению законности. </w:t>
      </w:r>
      <w:r w:rsidR="00325814"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    </w:t>
      </w: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 "О противодействии коррупции" от 25.12.2008 N 273-ФЗ одной из мер профилактики коррупции является формирование в обществе нетерпимости к коррупционному поведению. </w:t>
      </w: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325814"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814" w:rsidRPr="00FD69C7" w:rsidRDefault="00325814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1037BD"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037BD" w:rsidRDefault="00325814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В Учреждении</w:t>
      </w:r>
      <w:r w:rsidR="001037BD"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разработана антикоррупционная политика, </w:t>
      </w: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принят кодекс этики и служебного поведения работников организации</w:t>
      </w:r>
      <w:r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1037BD"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целью которой является обеспечение работы по профилактике и противодействию коррупции.</w:t>
      </w:r>
    </w:p>
    <w:p w:rsidR="00FD69C7" w:rsidRPr="001037BD" w:rsidRDefault="00FD69C7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037BD" w:rsidRPr="001037BD" w:rsidRDefault="001037BD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Задачами антикоррупци</w:t>
      </w:r>
      <w:r w:rsidR="00325814"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онной политики ГАУ «РЦ «</w:t>
      </w:r>
      <w:proofErr w:type="spellStart"/>
      <w:r w:rsidR="00325814"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Лювена</w:t>
      </w:r>
      <w:proofErr w:type="spellEnd"/>
      <w:r w:rsidR="00325814"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» Кировского района г. Екатеринбурга»</w:t>
      </w:r>
      <w:r w:rsidRPr="001037BD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 xml:space="preserve"> являются</w:t>
      </w: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037BD" w:rsidRPr="001037BD" w:rsidRDefault="001037BD" w:rsidP="00FD69C7">
      <w:pPr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037BD" w:rsidRPr="001037BD" w:rsidRDefault="001037BD" w:rsidP="00103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основных принципов противодейст</w:t>
      </w:r>
      <w:r w:rsidR="00325814" w:rsidRPr="00FD69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вия коррупции в </w:t>
      </w: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организации;</w:t>
      </w:r>
    </w:p>
    <w:p w:rsidR="001037BD" w:rsidRPr="001037BD" w:rsidRDefault="001037BD" w:rsidP="00103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1037BD" w:rsidRPr="001037BD" w:rsidRDefault="00325814" w:rsidP="00FD69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Работники ГАУ «РЦ «</w:t>
      </w:r>
      <w:proofErr w:type="spellStart"/>
      <w:r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Лювена</w:t>
      </w:r>
      <w:proofErr w:type="spellEnd"/>
      <w:r w:rsidRPr="00FD69C7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» Кировского района г. Екатеринбурга»</w:t>
      </w:r>
      <w:r w:rsidR="001037BD" w:rsidRPr="001037BD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  обязаны:</w:t>
      </w:r>
    </w:p>
    <w:p w:rsidR="001037BD" w:rsidRPr="001037BD" w:rsidRDefault="001037BD" w:rsidP="00FD69C7">
      <w:pPr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совершать и не участвовать в совершении коррупционных правонарушений в интересах или от имени учреждения;</w:t>
      </w:r>
    </w:p>
    <w:p w:rsidR="001037BD" w:rsidRPr="001037BD" w:rsidRDefault="001037BD" w:rsidP="00103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037BD" w:rsidRPr="001037BD" w:rsidRDefault="001037BD" w:rsidP="00103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1037BD" w:rsidRPr="001037BD" w:rsidRDefault="001037BD" w:rsidP="00103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037BD" w:rsidRPr="001037BD" w:rsidRDefault="001037BD" w:rsidP="00103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7B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7286C" w:rsidRDefault="00325814" w:rsidP="00FD69C7">
      <w:pPr>
        <w:spacing w:before="100" w:beforeAutospacing="1" w:after="100" w:afterAutospacing="1" w:line="240" w:lineRule="auto"/>
        <w:jc w:val="center"/>
      </w:pPr>
      <w:r w:rsidRPr="00FD69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Прошу всех сотрудников Учреждения</w:t>
      </w:r>
      <w:r w:rsidR="001037BD" w:rsidRPr="001037B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строго соблюда</w:t>
      </w:r>
      <w:r w:rsidRPr="00FD69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ть требования антикоррупционной </w:t>
      </w:r>
      <w:r w:rsidR="001037BD" w:rsidRPr="001037B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политики и не допускать коррупционных правонарушений.</w:t>
      </w:r>
      <w:bookmarkStart w:id="0" w:name="_GoBack"/>
      <w:bookmarkEnd w:id="0"/>
    </w:p>
    <w:sectPr w:rsidR="0037286C" w:rsidSect="00FD6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360"/>
    <w:multiLevelType w:val="multilevel"/>
    <w:tmpl w:val="35F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942C5"/>
    <w:multiLevelType w:val="multilevel"/>
    <w:tmpl w:val="82D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5323"/>
    <w:rsid w:val="001037BD"/>
    <w:rsid w:val="001802D0"/>
    <w:rsid w:val="00325814"/>
    <w:rsid w:val="0037286C"/>
    <w:rsid w:val="0071702F"/>
    <w:rsid w:val="00855323"/>
    <w:rsid w:val="00A541C4"/>
    <w:rsid w:val="00AC3BDC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2019-09-11T08:13:00Z</dcterms:created>
  <dcterms:modified xsi:type="dcterms:W3CDTF">2019-09-11T08:15:00Z</dcterms:modified>
</cp:coreProperties>
</file>