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Liberation Serif" w:hAnsi="Liberation Serif"/>
          <w:sz w:val="28"/>
          <w:szCs w:val="28"/>
        </w:rPr>
        <w:t>Начальнику Управления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</w:t>
      </w:r>
      <w:r>
        <w:rPr>
          <w:rFonts w:cs="Times New Roman" w:ascii="Liberation Serif" w:hAnsi="Liberation Serif"/>
          <w:sz w:val="28"/>
          <w:szCs w:val="28"/>
        </w:rPr>
        <w:tab/>
        <w:tab/>
        <w:tab/>
        <w:tab/>
        <w:t>социальной политики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</w:t>
      </w:r>
      <w:r>
        <w:rPr>
          <w:rFonts w:cs="Times New Roman" w:ascii="Liberation Serif" w:hAnsi="Liberation Serif"/>
          <w:sz w:val="28"/>
          <w:szCs w:val="28"/>
        </w:rPr>
        <w:tab/>
        <w:tab/>
        <w:tab/>
        <w:tab/>
        <w:tab/>
        <w:t>по Нижнесергинскому району</w:t>
      </w:r>
    </w:p>
    <w:p>
      <w:pPr>
        <w:pStyle w:val="ConsPlusNonformat"/>
        <w:ind w:left="3540" w:firstLine="708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sz w:val="28"/>
          <w:szCs w:val="28"/>
        </w:rPr>
        <w:tab/>
        <w:tab/>
        <w:t>Коневу С.В.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</w:t>
      </w:r>
      <w:r>
        <w:rPr>
          <w:rFonts w:cs="Times New Roman" w:ascii="Liberation Serif" w:hAnsi="Liberation Serif"/>
          <w:sz w:val="28"/>
          <w:szCs w:val="28"/>
        </w:rPr>
        <w:tab/>
        <w:tab/>
        <w:tab/>
        <w:tab/>
        <w:t xml:space="preserve">от </w:t>
        <w:tab/>
        <w:tab/>
        <w:tab/>
        <w:tab/>
        <w:tab/>
        <w:tab/>
        <w:tab/>
        <w:tab/>
        <w:tab/>
        <w:tab/>
        <w:tab/>
        <w:tab/>
        <w:tab/>
        <w:t>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</w:t>
      </w:r>
      <w:r>
        <w:rPr>
          <w:rFonts w:cs="Times New Roman" w:ascii="Liberation Serif" w:hAnsi="Liberation Serif"/>
          <w:sz w:val="28"/>
          <w:szCs w:val="28"/>
        </w:rPr>
        <w:tab/>
        <w:tab/>
        <w:tab/>
        <w:tab/>
        <w:t>__________________________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>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(Ф.И.О.,замещаемая должность)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0" w:name="P110"/>
      <w:bookmarkEnd w:id="0"/>
      <w:r>
        <w:rPr>
          <w:rFonts w:cs="Times New Roman" w:ascii="Liberation Serif" w:hAnsi="Liberation Serif"/>
          <w:sz w:val="28"/>
          <w:szCs w:val="28"/>
        </w:rPr>
        <w:t xml:space="preserve">ЗАЯВЛЕНИЕ  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разрешени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на участие 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безвозмездной основе в управлении общественной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(кроме политической партии), жилищным,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жилищно-строительным, гаражным кооперативом,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садоводческим, огородническим, дачным потребительским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кооперативом, товариществом собственников недвижимости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качестве единоличного исполнительного органа</w:t>
      </w:r>
    </w:p>
    <w:p>
      <w:pPr>
        <w:pStyle w:val="ConsPlusNonformat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или вхождения в состав их коллегиальных органов управления </w:t>
      </w:r>
      <w:r>
        <w:rPr>
          <w:rFonts w:cs="Times New Roman" w:ascii="Liberation Serif" w:hAnsi="Liberation Serif"/>
          <w:sz w:val="28"/>
          <w:szCs w:val="28"/>
        </w:rPr>
        <w:t>некоммерческой организации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   </w:t>
      </w:r>
      <w:r>
        <w:rPr>
          <w:rFonts w:cs="Times New Roman" w:ascii="Liberation Serif" w:hAnsi="Liberation Serif"/>
          <w:sz w:val="28"/>
          <w:szCs w:val="28"/>
        </w:rPr>
        <w:tab/>
        <w:t xml:space="preserve">В  соответствии с </w:t>
      </w:r>
      <w:hyperlink r:id="rId2">
        <w:r>
          <w:rPr>
            <w:rStyle w:val="ListLabel1"/>
            <w:rFonts w:cs="Times New Roman" w:ascii="Liberation Serif" w:hAnsi="Liberation Serif"/>
            <w:sz w:val="28"/>
            <w:szCs w:val="28"/>
          </w:rPr>
          <w:t>пунктом 3 части 1 статьи 17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Федерального закона от 27 июля  2004  года  N  79-ФЗ "О государственной гражданской службе Российской Федерации"   прошу   дать   мне  разрешение  на  участие 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безвозмездной основе  </w:t>
      </w:r>
      <w:r>
        <w:rPr>
          <w:rFonts w:cs="Times New Roman" w:ascii="Liberation Serif" w:hAnsi="Liberation Serif"/>
          <w:sz w:val="28"/>
          <w:szCs w:val="28"/>
        </w:rPr>
        <w:t xml:space="preserve">в </w:t>
      </w:r>
      <w:r>
        <w:rPr>
          <w:rFonts w:cs="Times New Roman" w:ascii="Liberation Serif" w:hAnsi="Liberation Serif"/>
          <w:sz w:val="28"/>
          <w:szCs w:val="28"/>
        </w:rPr>
        <w:t xml:space="preserve">управлении </w:t>
      </w:r>
      <w:r>
        <w:rPr>
          <w:rFonts w:cs="Times New Roman" w:ascii="Liberation Serif" w:hAnsi="Liberation Serif"/>
          <w:sz w:val="28"/>
          <w:szCs w:val="28"/>
        </w:rPr>
        <w:t xml:space="preserve"> некоммерческой организаци</w:t>
      </w:r>
      <w:r>
        <w:rPr>
          <w:rFonts w:cs="Times New Roman" w:ascii="Liberation Serif" w:hAnsi="Liberation Serif"/>
          <w:sz w:val="28"/>
          <w:szCs w:val="28"/>
        </w:rPr>
        <w:t>ей</w:t>
      </w:r>
      <w:r>
        <w:rPr>
          <w:rFonts w:cs="Times New Roman" w:ascii="Liberation Serif" w:hAnsi="Liberation Serif"/>
          <w:sz w:val="28"/>
          <w:szCs w:val="28"/>
        </w:rPr>
        <w:t xml:space="preserve"> 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(указать  сведения  об участии в некоммерческой организации: наименование и адрес    некоммерческой   организации,   наименование   органа   управления некоммерческой  организацией  и  его  полномочия, основной вид деятельности некоммерческой   организации,   срок,   в   течение   которого  планируется участвовать в управлении)</w:t>
      </w:r>
    </w:p>
    <w:p>
      <w:pPr>
        <w:pStyle w:val="ConsPlusNonformat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качестве единоличного исполнительного органа (члена коллегиального органа управления)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(нужное подчеркнуть)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_________________________________________</w:t>
      </w:r>
    </w:p>
    <w:p>
      <w:pPr>
        <w:pStyle w:val="ConsPlusNonformat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ab/>
        <w:tab/>
        <w:tab/>
        <w:tab/>
        <w:tab/>
        <w:tab/>
        <w:tab/>
        <w:t>(наименование органа, должности)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Liberation Serif" w:ascii="Liberation Serif" w:hAnsi="Liberation Serif"/>
          <w:sz w:val="28"/>
          <w:szCs w:val="28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Приложения: </w:t>
        <w:tab/>
        <w:t>1) устав некоммерческой организации на ____ л. в 1 экз.;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</w:t>
      </w:r>
      <w:r>
        <w:rPr>
          <w:rFonts w:cs="Times New Roman" w:ascii="Liberation Serif" w:hAnsi="Liberation Serif"/>
          <w:sz w:val="28"/>
          <w:szCs w:val="28"/>
        </w:rPr>
        <w:tab/>
        <w:tab/>
        <w:t>2) копия выписки из ЕГРЮЛ на ____ л. в 1 экз.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Liberation Serif"/>
          <w:sz w:val="28"/>
          <w:szCs w:val="28"/>
        </w:rPr>
        <w:t>Ознакомлен(а)</w:t>
      </w:r>
      <w:r>
        <w:rPr>
          <w:rFonts w:cs="Liberation Serif"/>
          <w:i/>
          <w:sz w:val="28"/>
          <w:szCs w:val="24"/>
        </w:rPr>
        <w:t xml:space="preserve"> ___________________________________________________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Liberation Serif"/>
          <w:sz w:val="18"/>
          <w:szCs w:val="24"/>
        </w:rPr>
        <w:t xml:space="preserve">                                              </w:t>
      </w:r>
      <w:r>
        <w:rPr>
          <w:rFonts w:cs="Liberation Serif"/>
          <w:sz w:val="18"/>
          <w:szCs w:val="24"/>
        </w:rPr>
        <w:t>(мнение руководителя структурного подразделения Министерства о наличии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"/>
          <w:sz w:val="28"/>
          <w:szCs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"/>
          <w:sz w:val="18"/>
          <w:szCs w:val="24"/>
        </w:rPr>
        <w:t xml:space="preserve">     </w:t>
      </w:r>
      <w:r>
        <w:rPr>
          <w:rFonts w:cs="Liberation Serif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"/>
          <w:sz w:val="28"/>
          <w:szCs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/>
          <w:sz w:val="18"/>
          <w:szCs w:val="24"/>
        </w:rPr>
        <w:t>гражданского служащего Министерства на безвозмездной основе в управлении в качестве единоличного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"/>
          <w:sz w:val="28"/>
          <w:szCs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"/>
          <w:sz w:val="18"/>
          <w:szCs w:val="24"/>
        </w:rPr>
        <w:t>исполнительного органа (вхождения в состав коллегиального органа управления некоммерческой организацией)</w:t>
      </w:r>
    </w:p>
    <w:tbl>
      <w:tblPr>
        <w:tblStyle w:val="a8"/>
        <w:tblW w:w="100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4"/>
        <w:gridCol w:w="4785"/>
      </w:tblGrid>
      <w:tr>
        <w:trPr/>
        <w:tc>
          <w:tcPr>
            <w:tcW w:w="5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/>
            </w:pPr>
            <w:bookmarkStart w:id="1" w:name="_GoBack"/>
            <w:bookmarkEnd w:id="1"/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_______________________________________      </w:t>
            </w:r>
          </w:p>
          <w:p>
            <w:pPr>
              <w:pStyle w:val="ConsPlusNonformat"/>
              <w:spacing w:lineRule="auto" w:line="240" w:before="0" w:after="0"/>
              <w:ind w:left="-534" w:hanging="0"/>
              <w:jc w:val="center"/>
              <w:rPr/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 xml:space="preserve">(наименование должности, фамилия, имя, отчество </w:t>
              <w:br/>
              <w:t xml:space="preserve">(при наличии) руководителя структурного </w:t>
              <w:br/>
              <w:t>подразделения Министерства)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_____________________________________</w:t>
            </w:r>
          </w:p>
          <w:p>
            <w:pPr>
              <w:pStyle w:val="ConsPlusNonformat"/>
              <w:spacing w:lineRule="auto" w:line="240" w:before="0" w:after="0"/>
              <w:jc w:val="center"/>
              <w:rPr/>
            </w:pPr>
            <w:r>
              <w:rPr>
                <w:rFonts w:cs="Liberation Serif" w:ascii="Liberation Serif" w:hAnsi="Liberation Serif"/>
                <w:sz w:val="18"/>
                <w:szCs w:val="24"/>
              </w:rPr>
              <w:t>(подпись, дата)</w:t>
            </w:r>
          </w:p>
        </w:tc>
      </w:tr>
    </w:tbl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При выполнении указанной деятельности обязуюсь соблюдать запреты и требования, предусмотренные статьями 17 и 18 Федерального закона от 27 июля 2004 г. № 79-ФЗ </w:t>
        <w:br/>
        <w:t>«О государственной гражданской службе Российской Федерации».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8"/>
        </w:rPr>
      </w:pPr>
      <w:r>
        <w:rPr>
          <w:rFonts w:cs="Liberation Serif" w:ascii="Liberation Serif" w:hAnsi="Liberation Serif"/>
          <w:sz w:val="8"/>
        </w:rPr>
      </w:r>
    </w:p>
    <w:tbl>
      <w:tblPr>
        <w:tblStyle w:val="a8"/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216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Регистрационный номер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в журнале регистрации заявлений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cs="Liberation Serif"/>
                <w:sz w:val="24"/>
                <w:szCs w:val="28"/>
              </w:rPr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Liberation Serif"/>
                <w:sz w:val="28"/>
                <w:szCs w:val="28"/>
              </w:rPr>
              <w:t>______________________</w:t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Дата регистрации заявления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cs="Liberation Serif"/>
                <w:sz w:val="24"/>
                <w:szCs w:val="28"/>
              </w:rPr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Liberation Serif"/>
                <w:sz w:val="28"/>
                <w:szCs w:val="28"/>
              </w:rPr>
              <w:t>«_____» ___________ 20     г.</w:t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Liberation Serif"/>
                <w:sz w:val="28"/>
                <w:szCs w:val="28"/>
              </w:rPr>
              <w:t>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Liberation Serif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Liberation Serif"/>
                <w:sz w:val="28"/>
                <w:szCs w:val="28"/>
              </w:rPr>
              <w:t>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Liberation Serif"/>
                <w:sz w:val="18"/>
                <w:szCs w:val="28"/>
              </w:rPr>
              <w:t>(расшифровка подписи)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394" w:footer="0" w:bottom="40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5">
    <w:name w:val="Гипертекстовая ссылка"/>
    <w:basedOn w:val="DefaultParagraphFont"/>
    <w:qFormat/>
    <w:rPr>
      <w:b/>
      <w:bCs/>
      <w:color w:val="106BBE"/>
    </w:rPr>
  </w:style>
  <w:style w:type="character" w:styleId="ListLabel4">
    <w:name w:val="ListLabel 4"/>
    <w:qFormat/>
    <w:rPr>
      <w:rFonts w:ascii="Times New Roman" w:hAnsi="Times New Roman" w:cs="Times New Roman"/>
      <w:b w:val="false"/>
      <w:color w:val="auto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b w:val="false"/>
      <w:color w:val="auto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3DAE16D7E14869A5760B78A1A324309FFD61F7D42351223D27863B1C1B68A45755B800D8339m5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2</Pages>
  <Words>304</Words>
  <Characters>2817</Characters>
  <CharactersWithSpaces>3484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2019-08-26T15:53:38Z</dcterms:created>
  <dc:creator/>
  <dc:description/>
  <dc:language>ru-RU</dc:language>
  <cp:lastModifiedBy/>
  <dcterms:modified xsi:type="dcterms:W3CDTF">2019-09-02T16:42:37Z</dcterms:modified>
  <cp:revision>3</cp:revision>
  <dc:subject/>
  <dc:title/>
</cp:coreProperties>
</file>