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F67" w:rsidRPr="00B564DE" w:rsidRDefault="003B2F67" w:rsidP="003B2F67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информации</w:t>
      </w:r>
    </w:p>
    <w:p w:rsidR="003B2F67" w:rsidRPr="00B564DE" w:rsidRDefault="003B2F67" w:rsidP="003B2F67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3B2F67" w:rsidRPr="00B564DE" w:rsidRDefault="003B2F67" w:rsidP="003B2F67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3B2F67" w:rsidRPr="00B564DE" w:rsidRDefault="003B2F67" w:rsidP="003B2F67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3B2F67" w:rsidRDefault="003B2F67" w:rsidP="003B2F67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 xml:space="preserve">Форма </w:t>
      </w:r>
      <w:r>
        <w:rPr>
          <w:rFonts w:ascii="Times New Roman" w:hAnsi="Times New Roman"/>
          <w:b/>
          <w:sz w:val="24"/>
          <w:szCs w:val="24"/>
        </w:rPr>
        <w:t>муниципального межведомственного п</w:t>
      </w:r>
      <w:r w:rsidRPr="00B564DE">
        <w:rPr>
          <w:rFonts w:ascii="Times New Roman" w:hAnsi="Times New Roman"/>
          <w:b/>
          <w:sz w:val="24"/>
          <w:szCs w:val="24"/>
        </w:rPr>
        <w:t>лана</w:t>
      </w:r>
      <w:r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 xml:space="preserve">графика мероприятий, </w:t>
      </w:r>
      <w:r>
        <w:rPr>
          <w:rFonts w:ascii="Times New Roman" w:hAnsi="Times New Roman"/>
          <w:b/>
          <w:sz w:val="24"/>
          <w:szCs w:val="24"/>
        </w:rPr>
        <w:t>посвященных</w:t>
      </w:r>
    </w:p>
    <w:p w:rsidR="003B2F67" w:rsidRDefault="003B2F67" w:rsidP="003B2F67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9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3B2F67" w:rsidRPr="00B564DE" w:rsidRDefault="00737763" w:rsidP="003B2F67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="003B2F67">
        <w:rPr>
          <w:rFonts w:ascii="Times New Roman" w:hAnsi="Times New Roman"/>
          <w:b/>
          <w:sz w:val="24"/>
          <w:szCs w:val="24"/>
        </w:rPr>
        <w:t xml:space="preserve">.09 – </w:t>
      </w:r>
      <w:r>
        <w:rPr>
          <w:rFonts w:ascii="Times New Roman" w:hAnsi="Times New Roman"/>
          <w:b/>
          <w:sz w:val="24"/>
          <w:szCs w:val="24"/>
        </w:rPr>
        <w:t>20</w:t>
      </w:r>
      <w:r w:rsidR="003B2F67">
        <w:rPr>
          <w:rFonts w:ascii="Times New Roman" w:hAnsi="Times New Roman"/>
          <w:b/>
          <w:sz w:val="24"/>
          <w:szCs w:val="24"/>
        </w:rPr>
        <w:t>.09.2019 г.</w:t>
      </w:r>
    </w:p>
    <w:p w:rsidR="003B2F67" w:rsidRPr="00B564DE" w:rsidRDefault="003B2F67" w:rsidP="003B2F67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5"/>
        <w:gridCol w:w="2120"/>
        <w:gridCol w:w="192"/>
        <w:gridCol w:w="2531"/>
        <w:gridCol w:w="1641"/>
        <w:gridCol w:w="2916"/>
        <w:gridCol w:w="2410"/>
        <w:gridCol w:w="2061"/>
      </w:tblGrid>
      <w:tr w:rsidR="003B2F67" w:rsidRPr="00B564DE" w:rsidTr="00ED09B0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пенсионеров**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3B2F67" w:rsidRPr="00B564DE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B2F67" w:rsidRPr="00B564DE" w:rsidTr="00ED09B0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F67" w:rsidRPr="006847A3" w:rsidRDefault="003B2F67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МО г. Алапаевск</w:t>
            </w:r>
          </w:p>
        </w:tc>
      </w:tr>
      <w:tr w:rsidR="009B067F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«Целебная сила классической музыки»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Алапаевск, ул. Кирова, д.4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16.09.2019</w:t>
            </w:r>
          </w:p>
          <w:p w:rsidR="009B067F" w:rsidRPr="00EC344D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10.30-12.30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Психологическое занятие с элементами музыки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Психолог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Музафаровав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А.А</w:t>
            </w:r>
          </w:p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2-15-17</w:t>
            </w:r>
          </w:p>
        </w:tc>
      </w:tr>
      <w:tr w:rsidR="009B067F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 следам прошлого»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Алапаевск, ул. Кирова, д.4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</w:t>
            </w:r>
          </w:p>
          <w:p w:rsidR="009B067F" w:rsidRPr="00AC716B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Психологическая беседа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Психолог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Музафарова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А.А.</w:t>
            </w:r>
          </w:p>
          <w:p w:rsidR="009B067F" w:rsidRPr="00B564DE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2-15-17</w:t>
            </w:r>
          </w:p>
        </w:tc>
      </w:tr>
      <w:tr w:rsidR="009B067F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EC344D" w:rsidRDefault="009B067F" w:rsidP="009B067F">
            <w:pPr>
              <w:spacing w:after="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«Уральские Сказы»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Екатеринбург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20.09.2019</w:t>
            </w:r>
          </w:p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09.00-16.00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клуба здорового образа жизни «Оптимисты» в костюмированном конкурсе – дефиле «Осенние кружева»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АФК Солдатова Е.Р.</w:t>
            </w:r>
          </w:p>
          <w:p w:rsidR="009B067F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9B067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2-15-17</w:t>
            </w:r>
          </w:p>
        </w:tc>
      </w:tr>
      <w:tr w:rsidR="009B067F" w:rsidRPr="00B564DE" w:rsidTr="00ED09B0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6847A3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МО </w:t>
            </w:r>
            <w:proofErr w:type="spellStart"/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Алапаевское</w:t>
            </w:r>
            <w:proofErr w:type="spellEnd"/>
          </w:p>
        </w:tc>
      </w:tr>
      <w:tr w:rsidR="008D2E7D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Pr="00B564DE" w:rsidRDefault="008D2E7D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«Хорошее настроение»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Ельничная,</w:t>
            </w:r>
          </w:p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Клубная, д. 17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16.09.2019</w:t>
            </w:r>
          </w:p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Вечер отдыха, развлекательная программа, чаепитие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r>
              <w:rPr>
                <w:rFonts w:ascii="Times New Roman" w:hAnsi="Times New Roman"/>
                <w:sz w:val="24"/>
                <w:szCs w:val="24"/>
              </w:rPr>
              <w:t>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Трясцина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48-5-25</w:t>
            </w:r>
          </w:p>
        </w:tc>
      </w:tr>
      <w:tr w:rsidR="008D2E7D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Pr="00B564DE" w:rsidRDefault="008D2E7D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Pr="009076FE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лежачих пенсионеров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Pr="009076FE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Коптелово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16-20.09.2019</w:t>
            </w:r>
          </w:p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13.00-15.00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Pr="009076FE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лежачих пенсионеров на дому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 №4</w:t>
            </w:r>
          </w:p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Дунаева Н.М.,</w:t>
            </w:r>
          </w:p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 ветеранов и инвалидов</w:t>
            </w:r>
          </w:p>
          <w:p w:rsidR="008D2E7D" w:rsidRPr="009076FE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Pr="009076FE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73-4-24</w:t>
            </w:r>
          </w:p>
        </w:tc>
      </w:tr>
      <w:tr w:rsidR="008D2E7D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Pr="00B564DE" w:rsidRDefault="008D2E7D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8D2E7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Помощь в уборке территорий у дома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Коптелово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8D2E7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16-20.09.2019</w:t>
            </w:r>
          </w:p>
          <w:p w:rsidR="008D2E7D" w:rsidRDefault="008D2E7D" w:rsidP="008D2E7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14.00-16.00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Уборка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придомной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 у пенсионеров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 №4</w:t>
            </w:r>
          </w:p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Дунаева Н.М.,</w:t>
            </w:r>
          </w:p>
          <w:p w:rsidR="008D2E7D" w:rsidRDefault="008D2E7D" w:rsidP="008D2E7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социальные работники, СОШ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7D" w:rsidRDefault="008D2E7D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73-4-24</w:t>
            </w:r>
          </w:p>
        </w:tc>
      </w:tr>
      <w:tr w:rsidR="009B067F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Распространение информационных буклетов о работе СПП, социально - реабилитационных центрах Свердловской области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Территория </w:t>
            </w:r>
            <w:proofErr w:type="spellStart"/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Толмачевской</w:t>
            </w:r>
            <w:proofErr w:type="spellEnd"/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сельской администрации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12.09.-19.09.2019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пожилых граждан о социальных учреждениях  Свер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ловской области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r>
              <w:rPr>
                <w:rFonts w:ascii="Times New Roman" w:hAnsi="Times New Roman"/>
                <w:sz w:val="24"/>
                <w:szCs w:val="24"/>
              </w:rPr>
              <w:t>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Клевакина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О.Н,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>3-15-64</w:t>
            </w:r>
          </w:p>
        </w:tc>
      </w:tr>
      <w:tr w:rsidR="009B067F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1D550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Праздник бабушек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дедушек»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Каменский,</w:t>
            </w:r>
          </w:p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пер. Школьный,1</w:t>
            </w:r>
          </w:p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Территория пекарни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.09.2019</w:t>
            </w:r>
          </w:p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для пожилых граждан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Заринской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сельской библиотеки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Никашнова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Т.М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  <w:r w:rsidRPr="00907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076FE">
              <w:rPr>
                <w:rFonts w:ascii="Times New Roman" w:hAnsi="Times New Roman"/>
                <w:sz w:val="24"/>
                <w:szCs w:val="24"/>
              </w:rPr>
              <w:t xml:space="preserve">пециалист по </w:t>
            </w:r>
            <w:r>
              <w:rPr>
                <w:rFonts w:ascii="Times New Roman" w:hAnsi="Times New Roman"/>
                <w:sz w:val="24"/>
                <w:szCs w:val="24"/>
              </w:rPr>
              <w:t>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Клевакина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О.Н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>3-15-64</w:t>
            </w:r>
          </w:p>
        </w:tc>
      </w:tr>
      <w:tr w:rsidR="009B067F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«Осень кружит»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лючи, </w:t>
            </w:r>
          </w:p>
          <w:p w:rsidR="009B067F" w:rsidRPr="00B564DE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Космонавтов, д. 4б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17.09.2019</w:t>
            </w:r>
          </w:p>
          <w:p w:rsidR="009B067F" w:rsidRPr="00B564DE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10.00-15.00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73776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Выставка рисунков и фотографий 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076FE">
              <w:rPr>
                <w:rFonts w:ascii="Times New Roman" w:hAnsi="Times New Roman"/>
                <w:sz w:val="24"/>
                <w:szCs w:val="24"/>
              </w:rPr>
              <w:t xml:space="preserve">пециалист по </w:t>
            </w:r>
            <w:r>
              <w:rPr>
                <w:rFonts w:ascii="Times New Roman" w:hAnsi="Times New Roman"/>
                <w:sz w:val="24"/>
                <w:szCs w:val="24"/>
              </w:rPr>
              <w:t>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Богданова М.А.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73-8-34</w:t>
            </w:r>
          </w:p>
        </w:tc>
      </w:tr>
      <w:tr w:rsidR="009B067F" w:rsidRPr="00B564DE" w:rsidTr="003B2F67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«Заготовки впрок – в деревенский погребок»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Заря,</w:t>
            </w:r>
          </w:p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Ленина, 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19.09.2019</w:t>
            </w:r>
          </w:p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Делимся лучшими рецептами заготовок, дегустация заготовок за чайным столом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r>
              <w:rPr>
                <w:rFonts w:ascii="Times New Roman" w:hAnsi="Times New Roman"/>
                <w:sz w:val="24"/>
                <w:szCs w:val="24"/>
              </w:rPr>
              <w:t>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Клевакина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О.Н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076FE">
              <w:rPr>
                <w:rFonts w:ascii="Times New Roman" w:hAnsi="Times New Roman"/>
                <w:sz w:val="24"/>
                <w:szCs w:val="24"/>
              </w:rPr>
              <w:t xml:space="preserve">, библиотекарь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Заринской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сельской библиотеки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Никашнова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Т.М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>3-15-64</w:t>
            </w:r>
          </w:p>
          <w:p w:rsidR="009B067F" w:rsidRPr="009076FE" w:rsidRDefault="009B067F" w:rsidP="003B2F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3-14-95</w:t>
            </w:r>
          </w:p>
        </w:tc>
      </w:tr>
      <w:tr w:rsidR="009B067F" w:rsidRPr="00B564DE" w:rsidTr="00ED09B0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6847A3" w:rsidRDefault="009B067F" w:rsidP="00ED09B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МО </w:t>
            </w:r>
            <w:proofErr w:type="spellStart"/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Махневское</w:t>
            </w:r>
            <w:proofErr w:type="spellEnd"/>
          </w:p>
        </w:tc>
      </w:tr>
      <w:tr w:rsidR="009B067F" w:rsidRPr="00B564DE" w:rsidTr="00ED09B0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B564DE" w:rsidRDefault="009B067F" w:rsidP="00ED09B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4E46B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реклама «Творим добро»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ахнево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социально-значимые объекты (МФЦ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п.Махнево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ул.Плюхина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д.10;</w:t>
            </w:r>
          </w:p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Махневская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больница»</w:t>
            </w:r>
          </w:p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ахнево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ул.70 Лет Октября, д.35.</w:t>
            </w:r>
          </w:p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Махневского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ахнево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ул.Победы, д.23, каб.№13)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Pr="00CE25BC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</w:t>
            </w:r>
          </w:p>
          <w:p w:rsidR="009B067F" w:rsidRDefault="009B067F" w:rsidP="004E46B3">
            <w:pPr>
              <w:pStyle w:val="a4"/>
              <w:jc w:val="center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E25BC">
              <w:rPr>
                <w:rFonts w:ascii="Times New Roman" w:hAnsi="Times New Roman" w:cs="Times New Roman"/>
                <w:sz w:val="24"/>
                <w:szCs w:val="24"/>
              </w:rPr>
              <w:t>.09.2019г</w:t>
            </w:r>
            <w:r w:rsidRPr="00737B6C">
              <w:t>.</w:t>
            </w:r>
            <w:r>
              <w:t xml:space="preserve">  </w:t>
            </w:r>
            <w:r w:rsidRPr="00CE25BC">
              <w:rPr>
                <w:rFonts w:ascii="Times New Roman" w:hAnsi="Times New Roman" w:cs="Times New Roman"/>
                <w:sz w:val="24"/>
                <w:szCs w:val="24"/>
              </w:rPr>
              <w:t>10.00-1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25BC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4E46B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 граждан пожилого возраста о праве на социальное обслуживание. Распространение памяток о предоставлении социальных услуг ГАУ КЦСОН города Алапаевска и Алапаевского района.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9B067F" w:rsidRDefault="008D2E7D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 №5</w:t>
            </w:r>
          </w:p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Кривощекова О.В.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76-2-00</w:t>
            </w:r>
          </w:p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76-1-44</w:t>
            </w:r>
          </w:p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76-1-63</w:t>
            </w:r>
          </w:p>
          <w:p w:rsidR="009B067F" w:rsidRDefault="009B067F" w:rsidP="004E46B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2F67" w:rsidRDefault="003B2F67" w:rsidP="003B2F67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2F67" w:rsidRPr="00B564DE" w:rsidRDefault="003B2F67" w:rsidP="003B2F67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*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3B2F67" w:rsidRPr="00B564DE" w:rsidRDefault="003B2F67" w:rsidP="003B2F67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**План</w:t>
      </w:r>
      <w:r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 xml:space="preserve">график составляется в хронологическом порядке, </w:t>
      </w:r>
      <w:r>
        <w:rPr>
          <w:rFonts w:ascii="Times New Roman" w:hAnsi="Times New Roman"/>
          <w:sz w:val="24"/>
          <w:szCs w:val="24"/>
        </w:rPr>
        <w:t xml:space="preserve">даты, сроки и время </w:t>
      </w:r>
      <w:r w:rsidRPr="00904872">
        <w:rPr>
          <w:rFonts w:ascii="Times New Roman" w:hAnsi="Times New Roman"/>
          <w:sz w:val="24"/>
          <w:szCs w:val="24"/>
        </w:rPr>
        <w:t>в формате: 2</w:t>
      </w:r>
      <w:r>
        <w:rPr>
          <w:rFonts w:ascii="Times New Roman" w:hAnsi="Times New Roman"/>
          <w:sz w:val="24"/>
          <w:szCs w:val="24"/>
        </w:rPr>
        <w:t>5</w:t>
      </w:r>
      <w:r w:rsidRPr="00904872">
        <w:rPr>
          <w:rFonts w:ascii="Times New Roman" w:hAnsi="Times New Roman"/>
          <w:sz w:val="24"/>
          <w:szCs w:val="24"/>
        </w:rPr>
        <w:t>.08.201</w:t>
      </w:r>
      <w:r>
        <w:rPr>
          <w:rFonts w:ascii="Times New Roman" w:hAnsi="Times New Roman"/>
          <w:sz w:val="24"/>
          <w:szCs w:val="24"/>
        </w:rPr>
        <w:t xml:space="preserve">9, </w:t>
      </w:r>
      <w:r w:rsidRPr="0090487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5</w:t>
      </w:r>
      <w:r w:rsidRPr="00904872">
        <w:rPr>
          <w:rFonts w:ascii="Times New Roman" w:hAnsi="Times New Roman"/>
          <w:sz w:val="24"/>
          <w:szCs w:val="24"/>
        </w:rPr>
        <w:t>.08.201</w:t>
      </w:r>
      <w:r>
        <w:rPr>
          <w:rFonts w:ascii="Times New Roman" w:hAnsi="Times New Roman"/>
          <w:sz w:val="24"/>
          <w:szCs w:val="24"/>
        </w:rPr>
        <w:t>9–01.10.2019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,</w:t>
      </w:r>
      <w:r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3B2F67" w:rsidRDefault="003B2F67" w:rsidP="003B2F67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64DE">
        <w:rPr>
          <w:rFonts w:ascii="Times New Roman" w:hAnsi="Times New Roman"/>
          <w:sz w:val="24"/>
          <w:szCs w:val="24"/>
        </w:rPr>
        <w:t>***Например</w:t>
      </w:r>
      <w:r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p w:rsidR="003B2F67" w:rsidRPr="00E3280A" w:rsidRDefault="003B2F67" w:rsidP="003B2F67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B2F67" w:rsidRPr="00E3280A" w:rsidRDefault="003B2F67" w:rsidP="003B2F67">
      <w:pPr>
        <w:spacing w:before="0" w:beforeAutospacing="0" w:after="0" w:afterAutospacing="0" w:line="36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E3280A">
        <w:rPr>
          <w:rFonts w:ascii="Times New Roman" w:eastAsia="Times New Roman" w:hAnsi="Times New Roman"/>
          <w:sz w:val="28"/>
          <w:szCs w:val="24"/>
          <w:lang w:eastAsia="ru-RU"/>
        </w:rPr>
        <w:t xml:space="preserve">Директор         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Pr="00E3280A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                                   Л.П.Денисова</w:t>
      </w:r>
    </w:p>
    <w:p w:rsidR="003B2F67" w:rsidRDefault="003B2F67" w:rsidP="003B2F67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2F67" w:rsidRDefault="003B2F67" w:rsidP="003B2F67">
      <w:pPr>
        <w:spacing w:before="0" w:beforeAutospacing="0" w:after="0" w:afterAutospacing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Мелкозерова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С.А.</w:t>
      </w:r>
    </w:p>
    <w:p w:rsidR="00ED2895" w:rsidRPr="009B067F" w:rsidRDefault="003B2F67" w:rsidP="009B067F">
      <w:pPr>
        <w:spacing w:before="0" w:beforeAutospacing="0" w:after="0" w:afterAutospac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8(34346)21171</w:t>
      </w:r>
    </w:p>
    <w:sectPr w:rsidR="00ED2895" w:rsidRPr="009B067F" w:rsidSect="00E3280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2F67"/>
    <w:rsid w:val="00165E4E"/>
    <w:rsid w:val="001D5502"/>
    <w:rsid w:val="003B2F67"/>
    <w:rsid w:val="004E46B3"/>
    <w:rsid w:val="00737763"/>
    <w:rsid w:val="007A1CF9"/>
    <w:rsid w:val="008D2E7D"/>
    <w:rsid w:val="009100D4"/>
    <w:rsid w:val="009A15CB"/>
    <w:rsid w:val="009B067F"/>
    <w:rsid w:val="00DC3A8F"/>
    <w:rsid w:val="00ED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F67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F67"/>
    <w:pPr>
      <w:ind w:left="720"/>
      <w:contextualSpacing/>
    </w:pPr>
  </w:style>
  <w:style w:type="paragraph" w:styleId="a4">
    <w:name w:val="No Spacing"/>
    <w:uiPriority w:val="1"/>
    <w:qFormat/>
    <w:rsid w:val="004E46B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Arm54</dc:creator>
  <cp:keywords/>
  <dc:description/>
  <cp:lastModifiedBy>Arm54</cp:lastModifiedBy>
  <cp:revision>4</cp:revision>
  <dcterms:created xsi:type="dcterms:W3CDTF">2019-09-12T02:39:00Z</dcterms:created>
  <dcterms:modified xsi:type="dcterms:W3CDTF">2019-09-12T04:24:00Z</dcterms:modified>
</cp:coreProperties>
</file>