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C" w:rsidRDefault="00AA661C" w:rsidP="00AA6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C2C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C2C6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EC2C65">
        <w:rPr>
          <w:rFonts w:ascii="Times New Roman" w:hAnsi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/>
          <w:sz w:val="28"/>
          <w:szCs w:val="28"/>
        </w:rPr>
        <w:t xml:space="preserve">по Верхнесалдинскому району </w:t>
      </w:r>
      <w:r w:rsidRPr="00EC2C65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</w:t>
      </w:r>
      <w:r w:rsidRPr="00EC2C65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EC2C65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</w:t>
      </w:r>
      <w:r>
        <w:rPr>
          <w:rFonts w:ascii="Times New Roman" w:hAnsi="Times New Roman"/>
          <w:sz w:val="28"/>
          <w:szCs w:val="28"/>
        </w:rPr>
        <w:t xml:space="preserve">кта интересов (далее Комиссия), на которых рассмотрено </w:t>
      </w:r>
      <w:r>
        <w:rPr>
          <w:rFonts w:ascii="Times New Roman" w:hAnsi="Times New Roman"/>
          <w:sz w:val="28"/>
          <w:szCs w:val="28"/>
        </w:rPr>
        <w:t>2 вопроса</w:t>
      </w:r>
      <w:r>
        <w:rPr>
          <w:rFonts w:ascii="Times New Roman" w:hAnsi="Times New Roman"/>
          <w:sz w:val="28"/>
          <w:szCs w:val="28"/>
        </w:rPr>
        <w:t>.</w:t>
      </w:r>
    </w:p>
    <w:p w:rsidR="00AA661C" w:rsidRDefault="00AA661C" w:rsidP="00AA6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65">
        <w:rPr>
          <w:rFonts w:ascii="Times New Roman" w:hAnsi="Times New Roman"/>
          <w:sz w:val="28"/>
          <w:szCs w:val="28"/>
        </w:rPr>
        <w:t>На заседании Комиссии рассмотрено</w:t>
      </w:r>
      <w:r>
        <w:rPr>
          <w:rFonts w:ascii="Times New Roman" w:hAnsi="Times New Roman"/>
          <w:sz w:val="28"/>
          <w:szCs w:val="28"/>
        </w:rPr>
        <w:t>:</w:t>
      </w:r>
    </w:p>
    <w:p w:rsidR="00AA661C" w:rsidRDefault="00AA661C" w:rsidP="00AA6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2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C2C65">
        <w:rPr>
          <w:rFonts w:ascii="Times New Roman" w:hAnsi="Times New Roman"/>
          <w:sz w:val="28"/>
          <w:szCs w:val="28"/>
        </w:rPr>
        <w:t xml:space="preserve">уведомление в адрес –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EC2C65">
        <w:rPr>
          <w:rFonts w:ascii="Times New Roman" w:hAnsi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/>
          <w:sz w:val="28"/>
          <w:szCs w:val="28"/>
        </w:rPr>
        <w:t>по Верхнесалдинскому району</w:t>
      </w:r>
      <w:r w:rsidRPr="00EC2C65">
        <w:rPr>
          <w:rFonts w:ascii="Times New Roman" w:hAnsi="Times New Roman"/>
          <w:sz w:val="28"/>
          <w:szCs w:val="28"/>
        </w:rPr>
        <w:t xml:space="preserve"> о намерении государственным гражданским служащим </w:t>
      </w:r>
      <w:r>
        <w:rPr>
          <w:rFonts w:ascii="Times New Roman" w:hAnsi="Times New Roman"/>
          <w:sz w:val="28"/>
          <w:szCs w:val="28"/>
        </w:rPr>
        <w:t>управления</w:t>
      </w:r>
      <w:r w:rsidRPr="00EC2C65">
        <w:rPr>
          <w:rFonts w:ascii="Times New Roman" w:hAnsi="Times New Roman"/>
          <w:sz w:val="28"/>
          <w:szCs w:val="28"/>
        </w:rPr>
        <w:t xml:space="preserve"> выполнять иную оплачиваемую работу.</w:t>
      </w:r>
    </w:p>
    <w:p w:rsidR="00AA661C" w:rsidRDefault="00AA661C" w:rsidP="00AA6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65">
        <w:rPr>
          <w:rFonts w:ascii="Times New Roman" w:hAnsi="Times New Roman"/>
          <w:sz w:val="28"/>
          <w:szCs w:val="28"/>
        </w:rPr>
        <w:t>Решением комиссии установлен факт</w:t>
      </w:r>
      <w:r w:rsidRPr="00047F8C">
        <w:rPr>
          <w:rFonts w:ascii="Times New Roman" w:hAnsi="Times New Roman"/>
          <w:sz w:val="28"/>
          <w:szCs w:val="28"/>
        </w:rPr>
        <w:t xml:space="preserve"> </w:t>
      </w:r>
      <w:r w:rsidRPr="00EC2C65">
        <w:rPr>
          <w:rFonts w:ascii="Times New Roman" w:hAnsi="Times New Roman"/>
          <w:sz w:val="28"/>
          <w:szCs w:val="28"/>
        </w:rPr>
        <w:t xml:space="preserve">отсутствия личной заинтересованности государственного гражданского служащего </w:t>
      </w:r>
      <w:r>
        <w:rPr>
          <w:rFonts w:ascii="Times New Roman" w:hAnsi="Times New Roman"/>
          <w:sz w:val="28"/>
          <w:szCs w:val="28"/>
        </w:rPr>
        <w:t>управления</w:t>
      </w:r>
      <w:r w:rsidRPr="00EC2C65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 при осуществлении иной оплачиваемой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AA661C" w:rsidRPr="00EC2C65" w:rsidRDefault="00AA661C" w:rsidP="00AA6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C65">
        <w:rPr>
          <w:rFonts w:ascii="Times New Roman" w:hAnsi="Times New Roman"/>
          <w:sz w:val="28"/>
          <w:szCs w:val="28"/>
        </w:rPr>
        <w:t xml:space="preserve">Количество проведённых проверок достоверности и полноты сведений о доходах, об имуществе и обязательствах имущественного характера, представленных государственными служащими составило </w:t>
      </w:r>
      <w:r>
        <w:rPr>
          <w:rFonts w:ascii="Times New Roman" w:hAnsi="Times New Roman"/>
          <w:sz w:val="28"/>
          <w:szCs w:val="28"/>
        </w:rPr>
        <w:t>0</w:t>
      </w:r>
      <w:r w:rsidRPr="00EC2C65">
        <w:rPr>
          <w:rFonts w:ascii="Times New Roman" w:hAnsi="Times New Roman"/>
          <w:sz w:val="28"/>
          <w:szCs w:val="28"/>
        </w:rPr>
        <w:t xml:space="preserve">; количество служащих, в отношении которых установлены факты представления недостоверных и (или) неполных сведений о доходах - </w:t>
      </w:r>
      <w:r>
        <w:rPr>
          <w:rFonts w:ascii="Times New Roman" w:hAnsi="Times New Roman"/>
          <w:sz w:val="28"/>
          <w:szCs w:val="28"/>
        </w:rPr>
        <w:t>0</w:t>
      </w:r>
      <w:r w:rsidRPr="00EC2C65">
        <w:rPr>
          <w:rFonts w:ascii="Times New Roman" w:hAnsi="Times New Roman"/>
          <w:sz w:val="28"/>
          <w:szCs w:val="28"/>
        </w:rPr>
        <w:t xml:space="preserve">. </w:t>
      </w:r>
    </w:p>
    <w:p w:rsidR="00780C22" w:rsidRDefault="00780C22"/>
    <w:sectPr w:rsidR="0078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C"/>
    <w:rsid w:val="00780C22"/>
    <w:rsid w:val="00A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F78E-C61A-4212-B1CC-0A21828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Надежда Анатольевна</dc:creator>
  <cp:keywords/>
  <dc:description/>
  <cp:lastModifiedBy>Постникова Надежда Анатольевна</cp:lastModifiedBy>
  <cp:revision>1</cp:revision>
  <dcterms:created xsi:type="dcterms:W3CDTF">2019-09-11T05:10:00Z</dcterms:created>
  <dcterms:modified xsi:type="dcterms:W3CDTF">2019-09-11T05:14:00Z</dcterms:modified>
</cp:coreProperties>
</file>