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120" w:after="0"/>
        <w:ind w:left="5897" w:hanging="0"/>
        <w:rPr/>
      </w:pPr>
      <w:r>
        <w:rPr>
          <w:rFonts w:cs="Liberation Serif" w:ascii="Liberation Serif" w:hAnsi="Liberation Serif"/>
          <w:sz w:val="24"/>
          <w:szCs w:val="24"/>
        </w:rPr>
        <w:t xml:space="preserve">Начальнику управления социальной политики </w:t>
      </w:r>
      <w:r>
        <w:rPr>
          <w:rFonts w:cs="Liberation Serif" w:ascii="Liberation Serif" w:hAnsi="Liberation Serif"/>
          <w:sz w:val="24"/>
          <w:szCs w:val="24"/>
        </w:rPr>
        <w:t>№ 2</w:t>
      </w:r>
    </w:p>
    <w:p>
      <w:pPr>
        <w:pStyle w:val="Normal"/>
        <w:spacing w:lineRule="auto" w:line="240" w:before="0" w:after="0"/>
        <w:ind w:left="5897" w:hanging="0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</w:r>
    </w:p>
    <w:p>
      <w:pPr>
        <w:pStyle w:val="Normal"/>
        <w:pBdr>
          <w:top w:val="single" w:sz="4" w:space="1" w:color="000000"/>
        </w:pBdr>
        <w:spacing w:lineRule="auto" w:line="240" w:before="0" w:after="0"/>
        <w:ind w:left="5897" w:hanging="0"/>
        <w:jc w:val="center"/>
        <w:rPr>
          <w:rFonts w:ascii="Liberation Serif" w:hAnsi="Liberation Serif" w:cs="Liberation Serif"/>
          <w:sz w:val="18"/>
          <w:szCs w:val="18"/>
        </w:rPr>
      </w:pPr>
      <w:r>
        <w:rPr>
          <w:rFonts w:cs="Liberation Serif" w:ascii="Liberation Serif" w:hAnsi="Liberation Serif"/>
          <w:sz w:val="18"/>
          <w:szCs w:val="18"/>
        </w:rPr>
        <w:t>(инициалы, фамилия)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cs="Liberation Serif"/>
          <w:b/>
          <w:b/>
          <w:bCs/>
          <w:sz w:val="26"/>
          <w:szCs w:val="26"/>
        </w:rPr>
      </w:pPr>
      <w:r>
        <w:rPr>
          <w:rFonts w:cs="Liberation Serif" w:ascii="Liberation Serif" w:hAnsi="Liberation Serif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cs="Liberation Serif"/>
          <w:b/>
          <w:b/>
          <w:bCs/>
          <w:sz w:val="26"/>
          <w:szCs w:val="26"/>
        </w:rPr>
      </w:pPr>
      <w:r>
        <w:rPr>
          <w:rFonts w:cs="Liberation Serif" w:ascii="Liberation Serif" w:hAnsi="Liberation Serif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cs="Liberation Serif"/>
          <w:b/>
          <w:b/>
          <w:bCs/>
          <w:sz w:val="26"/>
          <w:szCs w:val="26"/>
        </w:rPr>
      </w:pPr>
      <w:r>
        <w:rPr>
          <w:rFonts w:cs="Liberation Serif" w:ascii="Liberation Serif" w:hAnsi="Liberation Serif"/>
          <w:b/>
          <w:bCs/>
          <w:sz w:val="26"/>
          <w:szCs w:val="26"/>
        </w:rPr>
        <w:t>УВЕДОМЛЕНИЕ</w:t>
        <w:br/>
        <w:t>о намерении выполнять иную оплачиваемую работу</w:t>
        <w:br/>
      </w:r>
      <w:r>
        <w:rPr>
          <w:rFonts w:eastAsia="SimSun" w:cs="Liberation Serif" w:ascii="Liberation Serif" w:hAnsi="Liberation Serif"/>
          <w:b/>
          <w:bCs/>
          <w:sz w:val="26"/>
          <w:szCs w:val="26"/>
        </w:rPr>
        <w:t>(о выполнении иной оплачиваемой работы)</w:t>
      </w:r>
      <w:r>
        <w:rPr>
          <w:rStyle w:val="FootnoteCharacters"/>
          <w:rStyle w:val="Style18"/>
          <w:rFonts w:eastAsia="SimSun" w:cs="Liberation Serif" w:ascii="Liberation Serif" w:hAnsi="Liberation Serif"/>
          <w:b/>
          <w:bCs/>
          <w:sz w:val="26"/>
          <w:szCs w:val="26"/>
        </w:rPr>
        <w:footnoteReference w:customMarkFollows="1" w:id="2"/>
        <w:t>1</w:t>
      </w:r>
    </w:p>
    <w:p>
      <w:pPr>
        <w:pStyle w:val="Normal"/>
        <w:spacing w:lineRule="auto" w:line="240" w:before="120" w:after="0"/>
        <w:ind w:firstLine="567"/>
        <w:jc w:val="both"/>
        <w:rPr>
          <w:rFonts w:ascii="Liberation Serif" w:hAnsi="Liberation Serif" w:cs="Liberation Serif"/>
          <w:sz w:val="2"/>
          <w:szCs w:val="2"/>
        </w:rPr>
      </w:pPr>
      <w:r>
        <w:rPr>
          <w:rFonts w:cs="Liberation Serif" w:ascii="Liberation Serif" w:hAnsi="Liberation Serif"/>
          <w:sz w:val="24"/>
          <w:szCs w:val="24"/>
        </w:rPr>
        <w:t>В соответствии с частью 2 статьи 14 Федерального закона от 27 июля 2004 года № 79-ФЗ</w:t>
        <w:br/>
        <w:t>«О государственной гражданской службе Российской Федерации» я,</w:t>
        <w:br/>
      </w:r>
    </w:p>
    <w:p>
      <w:pPr>
        <w:pStyle w:val="Normal"/>
        <w:tabs>
          <w:tab w:val="right" w:pos="9923" w:leader="none"/>
        </w:tabs>
        <w:spacing w:lineRule="auto" w:line="240" w:before="0" w:after="0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ab/>
        <w:t>,</w:t>
      </w:r>
    </w:p>
    <w:p>
      <w:pPr>
        <w:pStyle w:val="Normal"/>
        <w:pBdr>
          <w:top w:val="single" w:sz="4" w:space="1" w:color="000000"/>
        </w:pBdr>
        <w:spacing w:lineRule="auto" w:line="240" w:before="0" w:after="0"/>
        <w:ind w:right="113" w:hanging="0"/>
        <w:jc w:val="center"/>
        <w:rPr>
          <w:rFonts w:ascii="Liberation Serif" w:hAnsi="Liberation Serif" w:cs="Liberation Serif"/>
          <w:sz w:val="18"/>
          <w:szCs w:val="18"/>
        </w:rPr>
      </w:pPr>
      <w:r>
        <w:rPr>
          <w:rFonts w:cs="Liberation Serif" w:ascii="Liberation Serif" w:hAnsi="Liberation Serif"/>
          <w:sz w:val="18"/>
          <w:szCs w:val="18"/>
        </w:rPr>
        <w:t>(Ф.И.О.)</w:t>
      </w:r>
    </w:p>
    <w:p>
      <w:pPr>
        <w:pStyle w:val="Normal"/>
        <w:spacing w:lineRule="auto" w:line="240" w:before="0" w:after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замещающий(ая) (претендующий(ая) на должность государственной гражданской службы Свердловской области  ______________________________________________________________ __________________________________________________________________________________ </w:t>
      </w:r>
    </w:p>
    <w:p>
      <w:pPr>
        <w:pStyle w:val="Normal"/>
        <w:spacing w:lineRule="auto" w:line="240" w:before="0" w:after="0"/>
        <w:ind w:left="2127" w:firstLine="709"/>
        <w:jc w:val="both"/>
        <w:rPr>
          <w:rFonts w:ascii="Liberation Serif" w:hAnsi="Liberation Serif" w:cs="Liberation Serif"/>
          <w:sz w:val="18"/>
          <w:szCs w:val="18"/>
        </w:rPr>
      </w:pPr>
      <w:r>
        <w:rPr>
          <w:rFonts w:cs="Liberation Serif" w:ascii="Liberation Serif" w:hAnsi="Liberation Serif"/>
          <w:sz w:val="18"/>
          <w:szCs w:val="18"/>
        </w:rPr>
        <w:t>(наименование замещаемой должности, структурного подразделения)</w:t>
      </w:r>
    </w:p>
    <w:p>
      <w:pPr>
        <w:pStyle w:val="Normal"/>
        <w:spacing w:lineRule="auto" w:line="240" w:before="0" w:after="0"/>
        <w:ind w:left="2127" w:firstLine="709"/>
        <w:jc w:val="both"/>
        <w:rPr>
          <w:rFonts w:ascii="Liberation Serif" w:hAnsi="Liberation Serif" w:cs="Liberation Serif"/>
          <w:sz w:val="18"/>
          <w:szCs w:val="18"/>
        </w:rPr>
      </w:pPr>
      <w:r>
        <w:rPr>
          <w:rFonts w:cs="Liberation Serif" w:ascii="Liberation Serif" w:hAnsi="Liberation Serif"/>
          <w:sz w:val="18"/>
          <w:szCs w:val="18"/>
        </w:rPr>
      </w:r>
    </w:p>
    <w:tbl>
      <w:tblPr>
        <w:tblW w:w="10037" w:type="dxa"/>
        <w:jc w:val="left"/>
        <w:tblInd w:w="0" w:type="dxa"/>
        <w:tblBorders/>
        <w:tblCellMar>
          <w:top w:w="0" w:type="dxa"/>
          <w:left w:w="28" w:type="dxa"/>
          <w:bottom w:w="0" w:type="dxa"/>
          <w:right w:w="28" w:type="dxa"/>
        </w:tblCellMar>
        <w:tblLook w:lastRow="0" w:firstRow="0" w:lastColumn="0" w:firstColumn="0" w:val="0000" w:noHBand="0" w:noVBand="0"/>
      </w:tblPr>
      <w:tblGrid>
        <w:gridCol w:w="3827"/>
        <w:gridCol w:w="169"/>
        <w:gridCol w:w="454"/>
        <w:gridCol w:w="255"/>
        <w:gridCol w:w="2324"/>
        <w:gridCol w:w="397"/>
        <w:gridCol w:w="396"/>
        <w:gridCol w:w="2213"/>
      </w:tblGrid>
      <w:tr>
        <w:trPr/>
        <w:tc>
          <w:tcPr>
            <w:tcW w:w="3827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намерен(а) выполнять (выполняю) с</w:t>
            </w:r>
          </w:p>
        </w:tc>
        <w:tc>
          <w:tcPr>
            <w:tcW w:w="169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“</w:t>
            </w:r>
          </w:p>
        </w:tc>
        <w:tc>
          <w:tcPr>
            <w:tcW w:w="454" w:type="dxa"/>
            <w:tcBorders>
              <w:bottom w:val="single" w:sz="4" w:space="0" w:color="000000"/>
              <w:insideH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</w:r>
          </w:p>
        </w:tc>
        <w:tc>
          <w:tcPr>
            <w:tcW w:w="25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”</w:t>
            </w:r>
          </w:p>
        </w:tc>
        <w:tc>
          <w:tcPr>
            <w:tcW w:w="2324" w:type="dxa"/>
            <w:tcBorders>
              <w:bottom w:val="single" w:sz="4" w:space="0" w:color="000000"/>
              <w:insideH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</w:r>
          </w:p>
        </w:tc>
        <w:tc>
          <w:tcPr>
            <w:tcW w:w="397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396" w:type="dxa"/>
            <w:tcBorders>
              <w:bottom w:val="single" w:sz="4" w:space="0" w:color="000000"/>
              <w:insideH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</w:r>
          </w:p>
        </w:tc>
        <w:tc>
          <w:tcPr>
            <w:tcW w:w="2213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ind w:left="57" w:hanging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года оплачиваемую</w:t>
            </w:r>
          </w:p>
        </w:tc>
      </w:tr>
    </w:tbl>
    <w:p>
      <w:pPr>
        <w:pStyle w:val="Normal"/>
        <w:spacing w:lineRule="auto" w:line="240" w:before="0" w:after="0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деятельность:______________________________________________________________________</w:t>
      </w:r>
    </w:p>
    <w:p>
      <w:pPr>
        <w:pStyle w:val="Normal"/>
        <w:spacing w:lineRule="auto" w:line="240" w:before="0" w:after="0"/>
        <w:ind w:left="1418" w:firstLine="709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18"/>
          <w:szCs w:val="18"/>
        </w:rPr>
        <w:t>(указать вид деятельности: педагогическая, научная, творческая или иная деятельность)</w:t>
      </w:r>
    </w:p>
    <w:p>
      <w:pPr>
        <w:pStyle w:val="Normal"/>
        <w:spacing w:lineRule="auto" w:line="240" w:before="0" w:after="0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по</w:t>
      </w:r>
    </w:p>
    <w:p>
      <w:pPr>
        <w:pStyle w:val="Normal"/>
        <w:pBdr>
          <w:top w:val="single" w:sz="4" w:space="1" w:color="000000"/>
        </w:pBdr>
        <w:spacing w:lineRule="auto" w:line="240" w:before="0" w:after="0"/>
        <w:jc w:val="center"/>
        <w:rPr>
          <w:rFonts w:ascii="Liberation Serif" w:hAnsi="Liberation Serif" w:cs="Liberation Serif"/>
          <w:sz w:val="18"/>
          <w:szCs w:val="18"/>
        </w:rPr>
      </w:pPr>
      <w:r>
        <w:rPr>
          <w:rFonts w:cs="Liberation Serif" w:ascii="Liberation Serif" w:hAnsi="Liberation Serif"/>
          <w:sz w:val="18"/>
          <w:szCs w:val="18"/>
        </w:rPr>
        <w:t>(трудовому договору, гражданско-правовому договору, авторскому договору и т.п.)</w:t>
      </w:r>
    </w:p>
    <w:p>
      <w:pPr>
        <w:pStyle w:val="Normal"/>
        <w:tabs>
          <w:tab w:val="right" w:pos="9923" w:leader="none"/>
        </w:tabs>
        <w:spacing w:lineRule="auto" w:line="240" w:before="0" w:after="0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в  </w:t>
        <w:tab/>
        <w:t>.</w:t>
      </w:r>
    </w:p>
    <w:p>
      <w:pPr>
        <w:pStyle w:val="Normal"/>
        <w:pBdr>
          <w:top w:val="single" w:sz="4" w:space="1" w:color="000000"/>
        </w:pBdr>
        <w:spacing w:lineRule="auto" w:line="240" w:before="0" w:after="0"/>
        <w:ind w:left="227" w:right="113" w:hanging="0"/>
        <w:jc w:val="center"/>
        <w:rPr>
          <w:rFonts w:ascii="Liberation Serif" w:hAnsi="Liberation Serif" w:cs="Liberation Serif"/>
          <w:sz w:val="18"/>
          <w:szCs w:val="18"/>
        </w:rPr>
      </w:pPr>
      <w:r>
        <w:rPr>
          <w:rFonts w:cs="Liberation Serif" w:ascii="Liberation Serif" w:hAnsi="Liberation Serif"/>
          <w:sz w:val="18"/>
          <w:szCs w:val="18"/>
        </w:rPr>
        <w:t>(полное наименование организации, где осуществляется иная оплачиваемая работа, и адрес данной организации)</w:t>
      </w:r>
    </w:p>
    <w:p>
      <w:pPr>
        <w:pStyle w:val="Normal"/>
        <w:spacing w:lineRule="auto" w:line="240" w:before="0" w:after="0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Работа по  </w:t>
      </w:r>
    </w:p>
    <w:p>
      <w:pPr>
        <w:pStyle w:val="Normal"/>
        <w:pBdr>
          <w:top w:val="single" w:sz="4" w:space="1" w:color="000000"/>
        </w:pBdr>
        <w:spacing w:lineRule="auto" w:line="240" w:before="0" w:after="0"/>
        <w:rPr>
          <w:rFonts w:ascii="Liberation Serif" w:hAnsi="Liberation Serif" w:cs="Liberation Serif"/>
          <w:sz w:val="16"/>
          <w:szCs w:val="16"/>
        </w:rPr>
      </w:pPr>
      <w:r>
        <w:rPr>
          <w:rFonts w:cs="Liberation Serif" w:ascii="Liberation Serif" w:hAnsi="Liberation Serif"/>
          <w:sz w:val="16"/>
          <w:szCs w:val="16"/>
        </w:rPr>
        <w:t>(указать характер выполняемой работы, например, «по проведению лекций»,«по ведению бухучета», «по написанию статей» и т.д.)</w:t>
      </w:r>
    </w:p>
    <w:p>
      <w:pPr>
        <w:pStyle w:val="Normal"/>
        <w:spacing w:lineRule="auto" w:line="240" w:before="0" w:after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будет выполняться в (</w:t>
      </w:r>
      <w:r>
        <w:rPr>
          <w:rFonts w:cs="Liberation Serif" w:ascii="Liberation Serif" w:hAnsi="Liberation Serif"/>
          <w:sz w:val="20"/>
          <w:szCs w:val="20"/>
        </w:rPr>
        <w:t>нужное подчеркнуть</w:t>
      </w:r>
      <w:r>
        <w:rPr>
          <w:rFonts w:cs="Liberation Serif" w:ascii="Liberation Serif" w:hAnsi="Liberation Serif"/>
          <w:sz w:val="24"/>
          <w:szCs w:val="24"/>
        </w:rPr>
        <w:t>):</w:t>
      </w:r>
    </w:p>
    <w:p>
      <w:pPr>
        <w:pStyle w:val="Normal"/>
        <w:spacing w:lineRule="auto" w:line="240" w:before="0" w:after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-рабочие дни (понедельник,</w:t>
      </w:r>
      <w:bookmarkStart w:id="0" w:name="_GoBack"/>
      <w:bookmarkEnd w:id="0"/>
      <w:r>
        <w:rPr>
          <w:rFonts w:cs="Liberation Serif" w:ascii="Liberation Serif" w:hAnsi="Liberation Serif"/>
          <w:sz w:val="24"/>
          <w:szCs w:val="24"/>
        </w:rPr>
        <w:t xml:space="preserve"> вторник, среда, четверг, пятница) с __:__ по __:__ ,</w:t>
      </w:r>
    </w:p>
    <w:p>
      <w:pPr>
        <w:pStyle w:val="Normal"/>
        <w:spacing w:lineRule="auto" w:line="240" w:before="0" w:after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- нерабочие дни (суббота, воскресенье) с __:__ по __:__.</w:t>
      </w:r>
    </w:p>
    <w:p>
      <w:pPr>
        <w:pStyle w:val="Normal"/>
        <w:spacing w:lineRule="auto" w:line="240"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Выполнение указанной работы не повлечет за собой конфликта интересов. </w:t>
      </w:r>
    </w:p>
    <w:p>
      <w:pPr>
        <w:pStyle w:val="Normal"/>
        <w:spacing w:lineRule="auto" w:line="240"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При выполнении указанной работы обязуюсь соблюдать запреты и требования, предусмотренные статьями 17 и 18 Федерального закона от 27 июля 2004 г. № 79-ФЗ </w:t>
        <w:br/>
        <w:t>«О государственной гражданской службе Российской Федерации».</w:t>
      </w:r>
    </w:p>
    <w:tbl>
      <w:tblPr>
        <w:tblW w:w="9782" w:type="dxa"/>
        <w:jc w:val="left"/>
        <w:tblInd w:w="0" w:type="dxa"/>
        <w:tblBorders>
          <w:bottom w:val="single" w:sz="4" w:space="0" w:color="000000"/>
          <w:insideH w:val="single" w:sz="4" w:space="0" w:color="000000"/>
        </w:tblBorders>
        <w:tblCellMar>
          <w:top w:w="0" w:type="dxa"/>
          <w:left w:w="28" w:type="dxa"/>
          <w:bottom w:w="0" w:type="dxa"/>
          <w:right w:w="28" w:type="dxa"/>
        </w:tblCellMar>
        <w:tblLook w:noVBand="0" w:val="0000" w:noHBand="0" w:lastColumn="0" w:firstColumn="0" w:lastRow="0" w:firstRow="0"/>
      </w:tblPr>
      <w:tblGrid>
        <w:gridCol w:w="170"/>
        <w:gridCol w:w="454"/>
        <w:gridCol w:w="255"/>
        <w:gridCol w:w="1247"/>
        <w:gridCol w:w="142"/>
        <w:gridCol w:w="255"/>
        <w:gridCol w:w="312"/>
        <w:gridCol w:w="85"/>
        <w:gridCol w:w="369"/>
        <w:gridCol w:w="1019"/>
        <w:gridCol w:w="1"/>
        <w:gridCol w:w="1502"/>
        <w:gridCol w:w="1"/>
        <w:gridCol w:w="142"/>
        <w:gridCol w:w="425"/>
        <w:gridCol w:w="256"/>
        <w:gridCol w:w="821"/>
        <w:gridCol w:w="1163"/>
        <w:gridCol w:w="398"/>
        <w:gridCol w:w="397"/>
        <w:gridCol w:w="252"/>
        <w:gridCol w:w="2"/>
        <w:gridCol w:w="111"/>
      </w:tblGrid>
      <w:tr>
        <w:trPr/>
        <w:tc>
          <w:tcPr>
            <w:tcW w:w="2268" w:type="dxa"/>
            <w:gridSpan w:val="5"/>
            <w:tcBorders>
              <w:bottom w:val="single" w:sz="4" w:space="0" w:color="000000"/>
              <w:insideH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</w:r>
          </w:p>
        </w:tc>
        <w:tc>
          <w:tcPr>
            <w:tcW w:w="567" w:type="dxa"/>
            <w:gridSpan w:val="2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</w:r>
          </w:p>
        </w:tc>
        <w:tc>
          <w:tcPr>
            <w:tcW w:w="3119" w:type="dxa"/>
            <w:gridSpan w:val="7"/>
            <w:tcBorders>
              <w:bottom w:val="single" w:sz="4" w:space="0" w:color="000000"/>
              <w:insideH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</w:r>
          </w:p>
        </w:tc>
        <w:tc>
          <w:tcPr>
            <w:tcW w:w="425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821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163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98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97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54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11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gridSpan w:val="5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 w:ascii="Liberation Serif" w:hAnsi="Liberation Serif"/>
                <w:sz w:val="18"/>
                <w:szCs w:val="18"/>
              </w:rPr>
              <w:t>(подпись)</w:t>
            </w:r>
          </w:p>
        </w:tc>
        <w:tc>
          <w:tcPr>
            <w:tcW w:w="567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 w:ascii="Liberation Serif" w:hAnsi="Liberation Serif"/>
                <w:sz w:val="18"/>
                <w:szCs w:val="18"/>
              </w:rPr>
            </w:r>
          </w:p>
        </w:tc>
        <w:tc>
          <w:tcPr>
            <w:tcW w:w="3119" w:type="dxa"/>
            <w:gridSpan w:val="7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 w:ascii="Liberation Serif" w:hAnsi="Liberation Serif"/>
                <w:sz w:val="18"/>
                <w:szCs w:val="18"/>
              </w:rPr>
              <w:t>(расшифровка подписи)</w:t>
            </w:r>
          </w:p>
        </w:tc>
        <w:tc>
          <w:tcPr>
            <w:tcW w:w="425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821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163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98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97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54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11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“</w:t>
            </w:r>
          </w:p>
        </w:tc>
        <w:tc>
          <w:tcPr>
            <w:tcW w:w="454" w:type="dxa"/>
            <w:tcBorders>
              <w:bottom w:val="single" w:sz="4" w:space="0" w:color="000000"/>
              <w:insideH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</w:r>
          </w:p>
        </w:tc>
        <w:tc>
          <w:tcPr>
            <w:tcW w:w="25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”</w:t>
            </w:r>
          </w:p>
        </w:tc>
        <w:tc>
          <w:tcPr>
            <w:tcW w:w="1247" w:type="dxa"/>
            <w:tcBorders>
              <w:bottom w:val="single" w:sz="4" w:space="0" w:color="000000"/>
              <w:insideH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</w:r>
          </w:p>
        </w:tc>
        <w:tc>
          <w:tcPr>
            <w:tcW w:w="397" w:type="dxa"/>
            <w:gridSpan w:val="2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397" w:type="dxa"/>
            <w:gridSpan w:val="2"/>
            <w:tcBorders>
              <w:bottom w:val="single" w:sz="4" w:space="0" w:color="000000"/>
              <w:insideH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</w:r>
          </w:p>
        </w:tc>
        <w:tc>
          <w:tcPr>
            <w:tcW w:w="369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ind w:left="57" w:hanging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г.</w:t>
            </w:r>
          </w:p>
        </w:tc>
        <w:tc>
          <w:tcPr>
            <w:tcW w:w="1020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503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4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25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56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821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163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98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97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54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11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5812" w:type="dxa"/>
            <w:gridSpan w:val="13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120" w:after="0"/>
              <w:ind w:right="964" w:hanging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Регистрационный номер в журнале</w:t>
              <w:br/>
              <w:t>регистрации уведомлений</w:t>
            </w:r>
          </w:p>
        </w:tc>
        <w:tc>
          <w:tcPr>
            <w:tcW w:w="1644" w:type="dxa"/>
            <w:gridSpan w:val="4"/>
            <w:tcBorders>
              <w:bottom w:val="single" w:sz="4" w:space="0" w:color="000000"/>
              <w:insideH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</w:r>
          </w:p>
        </w:tc>
        <w:tc>
          <w:tcPr>
            <w:tcW w:w="1163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98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97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54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11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812" w:type="dxa"/>
            <w:gridSpan w:val="13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120"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Дата регистрации уведомления</w:t>
            </w:r>
          </w:p>
        </w:tc>
        <w:tc>
          <w:tcPr>
            <w:tcW w:w="142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</w:r>
          </w:p>
        </w:tc>
        <w:tc>
          <w:tcPr>
            <w:tcW w:w="425" w:type="dxa"/>
            <w:tcBorders>
              <w:bottom w:val="single" w:sz="4" w:space="0" w:color="000000"/>
              <w:insideH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</w:r>
          </w:p>
        </w:tc>
        <w:tc>
          <w:tcPr>
            <w:tcW w:w="25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</w:r>
          </w:p>
        </w:tc>
        <w:tc>
          <w:tcPr>
            <w:tcW w:w="1984" w:type="dxa"/>
            <w:gridSpan w:val="2"/>
            <w:tcBorders>
              <w:bottom w:val="single" w:sz="4" w:space="0" w:color="000000"/>
              <w:insideH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</w:r>
          </w:p>
        </w:tc>
        <w:tc>
          <w:tcPr>
            <w:tcW w:w="398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bottom w:val="single" w:sz="4" w:space="0" w:color="000000"/>
              <w:insideH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</w:r>
          </w:p>
        </w:tc>
        <w:tc>
          <w:tcPr>
            <w:tcW w:w="365" w:type="dxa"/>
            <w:gridSpan w:val="3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ind w:left="57" w:hanging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г.</w:t>
            </w:r>
          </w:p>
        </w:tc>
      </w:tr>
      <w:tr>
        <w:trPr/>
        <w:tc>
          <w:tcPr>
            <w:tcW w:w="4308" w:type="dxa"/>
            <w:gridSpan w:val="10"/>
            <w:tcBorders>
              <w:bottom w:val="single" w:sz="4" w:space="0" w:color="000000"/>
              <w:insideH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</w:r>
          </w:p>
        </w:tc>
        <w:tc>
          <w:tcPr>
            <w:tcW w:w="1503" w:type="dxa"/>
            <w:gridSpan w:val="2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</w:r>
          </w:p>
        </w:tc>
        <w:tc>
          <w:tcPr>
            <w:tcW w:w="3855" w:type="dxa"/>
            <w:gridSpan w:val="9"/>
            <w:tcBorders>
              <w:bottom w:val="single" w:sz="4" w:space="0" w:color="000000"/>
              <w:insideH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</w:r>
          </w:p>
        </w:tc>
        <w:tc>
          <w:tcPr>
            <w:tcW w:w="113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4308" w:type="dxa"/>
            <w:gridSpan w:val="10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 w:ascii="Liberation Serif" w:hAnsi="Liberation Serif"/>
                <w:sz w:val="18"/>
                <w:szCs w:val="18"/>
              </w:rPr>
              <w:t>(фамилия, инициалы гражданского</w:t>
              <w:br/>
              <w:t>служащего, зарегистрировавшего уведомление)</w:t>
            </w:r>
          </w:p>
        </w:tc>
        <w:tc>
          <w:tcPr>
            <w:tcW w:w="1503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 w:ascii="Liberation Serif" w:hAnsi="Liberation Serif"/>
                <w:sz w:val="18"/>
                <w:szCs w:val="18"/>
              </w:rPr>
            </w:r>
          </w:p>
        </w:tc>
        <w:tc>
          <w:tcPr>
            <w:tcW w:w="3855" w:type="dxa"/>
            <w:gridSpan w:val="9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 w:ascii="Liberation Serif" w:hAnsi="Liberation Serif"/>
                <w:sz w:val="18"/>
                <w:szCs w:val="18"/>
              </w:rPr>
              <w:t>(подпись гражданского служащего, зарегистрировавшего уведомление)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 w:ascii="Liberation Serif" w:hAnsi="Liberation Serif"/>
                <w:sz w:val="18"/>
                <w:szCs w:val="18"/>
              </w:rPr>
            </w:r>
          </w:p>
        </w:tc>
        <w:tc>
          <w:tcPr>
            <w:tcW w:w="113" w:type="dxa"/>
            <w:gridSpan w:val="2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</w:tbl>
    <w:p>
      <w:pPr>
        <w:pStyle w:val="Normal"/>
        <w:spacing w:lineRule="auto" w:line="240" w:before="0" w:after="0"/>
        <w:jc w:val="both"/>
        <w:rPr/>
      </w:pPr>
      <w:r>
        <w:rPr/>
      </w:r>
    </w:p>
    <w:sectPr>
      <w:headerReference w:type="default" r:id="rId2"/>
      <w:footnotePr>
        <w:numFmt w:val="decimal"/>
      </w:footnotePr>
      <w:type w:val="nextPage"/>
      <w:pgSz w:w="11906" w:h="16838"/>
      <w:pgMar w:left="1418" w:right="567" w:header="709" w:top="1134" w:footer="0" w:bottom="1134" w:gutter="0"/>
      <w:pgNumType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Style31"/>
        <w:ind w:firstLine="567"/>
        <w:jc w:val="both"/>
        <w:rPr/>
      </w:pPr>
      <w:r>
        <w:rPr>
          <w:rStyle w:val="Style21"/>
        </w:rPr>
        <w:footnoteRef/>
      </w:r>
      <w:r>
        <w:rPr>
          <w:rStyle w:val="FootnoteCharacters"/>
          <w:rFonts w:eastAsia="SimSun" w:cs="Liberation Serif" w:ascii="Liberation Serif" w:hAnsi="Liberation Serif"/>
        </w:rPr>
        <w:tab/>
        <w:t>1</w:t>
      </w:r>
      <w:r>
        <w:rPr>
          <w:rFonts w:cs="Liberation Serif" w:ascii="Liberation Serif" w:hAnsi="Liberation Serif"/>
        </w:rPr>
        <w:t> </w:t>
      </w:r>
      <w:r>
        <w:rPr>
          <w:rFonts w:eastAsia="SimSun" w:cs="Liberation Serif" w:ascii="Liberation Serif" w:hAnsi="Liberation Serif"/>
        </w:rPr>
        <w:t>В случае изменения условий договора о выполнении иной оплачиваемой работы или заключения нового договора (в том числе в связи с истечением срока предыдущего договора) необходимо представлять новое уведомление.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9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Style29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footnotePr>
    <w:numFmt w:val="decimal"/>
    <w:footnote w:id="0"/>
    <w:footnote w:id="1"/>
  </w:footnotePr>
  <w:compat>
    <w:compatSetting w:name="compatibilityMode" w:uri="http://schemas.microsoft.com/office/word" w:val="1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d2cdc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_"/>
    <w:basedOn w:val="DefaultParagraphFont"/>
    <w:link w:val="2"/>
    <w:uiPriority w:val="99"/>
    <w:qFormat/>
    <w:locked/>
    <w:rsid w:val="009c0dd2"/>
    <w:rPr>
      <w:rFonts w:ascii="Times New Roman" w:hAnsi="Times New Roman" w:cs="Times New Roman"/>
      <w:sz w:val="23"/>
      <w:szCs w:val="23"/>
      <w:shd w:fill="FFFFFF" w:val="clear"/>
    </w:rPr>
  </w:style>
  <w:style w:type="character" w:styleId="6" w:customStyle="1">
    <w:name w:val="Основной текст (6)_"/>
    <w:basedOn w:val="DefaultParagraphFont"/>
    <w:link w:val="60"/>
    <w:uiPriority w:val="99"/>
    <w:qFormat/>
    <w:locked/>
    <w:rsid w:val="009c0dd2"/>
    <w:rPr>
      <w:rFonts w:ascii="Times New Roman" w:hAnsi="Times New Roman" w:cs="Times New Roman"/>
      <w:sz w:val="14"/>
      <w:szCs w:val="14"/>
      <w:shd w:fill="FFFFFF" w:val="clear"/>
    </w:rPr>
  </w:style>
  <w:style w:type="character" w:styleId="Style15" w:customStyle="1">
    <w:name w:val="Верхний колонтитул Знак"/>
    <w:basedOn w:val="DefaultParagraphFont"/>
    <w:link w:val="a5"/>
    <w:uiPriority w:val="99"/>
    <w:qFormat/>
    <w:locked/>
    <w:rsid w:val="004f7a35"/>
    <w:rPr>
      <w:rFonts w:ascii="Calibri" w:hAnsi="Calibri" w:eastAsia="Times New Roman" w:cs="Times New Roman"/>
    </w:rPr>
  </w:style>
  <w:style w:type="character" w:styleId="Style16" w:customStyle="1">
    <w:name w:val="Нижний колонтитул Знак"/>
    <w:basedOn w:val="DefaultParagraphFont"/>
    <w:link w:val="a7"/>
    <w:uiPriority w:val="99"/>
    <w:qFormat/>
    <w:locked/>
    <w:rsid w:val="004f7a35"/>
    <w:rPr>
      <w:rFonts w:ascii="Calibri" w:hAnsi="Calibri" w:eastAsia="Times New Roman" w:cs="Times New Roman"/>
    </w:rPr>
  </w:style>
  <w:style w:type="character" w:styleId="Style17" w:customStyle="1">
    <w:name w:val="Текст сноски Знак"/>
    <w:basedOn w:val="DefaultParagraphFont"/>
    <w:link w:val="aa"/>
    <w:uiPriority w:val="99"/>
    <w:qFormat/>
    <w:locked/>
    <w:rsid w:val="00f363e7"/>
    <w:rPr>
      <w:rFonts w:ascii="Times New Roman" w:hAnsi="Times New Roman" w:cs="Times New Roman"/>
      <w:sz w:val="20"/>
      <w:szCs w:val="20"/>
      <w:lang w:eastAsia="ru-RU"/>
    </w:rPr>
  </w:style>
  <w:style w:type="character" w:styleId="Style18">
    <w:name w:val="Привязка сноски"/>
    <w:rPr>
      <w:rFonts w:cs="Times New Roman"/>
      <w:vertAlign w:val="superscript"/>
    </w:rPr>
  </w:style>
  <w:style w:type="character" w:styleId="FootnoteCharacters">
    <w:name w:val="Footnote Characters"/>
    <w:basedOn w:val="DefaultParagraphFont"/>
    <w:uiPriority w:val="99"/>
    <w:qFormat/>
    <w:rsid w:val="00f363e7"/>
    <w:rPr>
      <w:rFonts w:cs="Times New Roman"/>
      <w:vertAlign w:val="superscript"/>
    </w:rPr>
  </w:style>
  <w:style w:type="character" w:styleId="Style19">
    <w:name w:val="Интернет-ссылка"/>
    <w:basedOn w:val="DefaultParagraphFont"/>
    <w:uiPriority w:val="99"/>
    <w:rsid w:val="00b20bf3"/>
    <w:rPr>
      <w:rFonts w:cs="Times New Roman"/>
      <w:color w:val="0000FF"/>
      <w:u w:val="single"/>
    </w:rPr>
  </w:style>
  <w:style w:type="character" w:styleId="Style20" w:customStyle="1">
    <w:name w:val="Текст выноски Знак"/>
    <w:basedOn w:val="DefaultParagraphFont"/>
    <w:link w:val="ae"/>
    <w:uiPriority w:val="99"/>
    <w:semiHidden/>
    <w:qFormat/>
    <w:locked/>
    <w:rsid w:val="00ae5678"/>
    <w:rPr>
      <w:rFonts w:ascii="Segoe UI" w:hAnsi="Segoe UI" w:eastAsia="Times New Roman" w:cs="Segoe UI"/>
      <w:sz w:val="18"/>
      <w:szCs w:val="18"/>
    </w:rPr>
  </w:style>
  <w:style w:type="character" w:styleId="ListLabel1">
    <w:name w:val="ListLabel 1"/>
    <w:qFormat/>
    <w:rPr>
      <w:rFonts w:cs="Times New Roman"/>
    </w:rPr>
  </w:style>
  <w:style w:type="character" w:styleId="ListLabel2">
    <w:name w:val="ListLabel 2"/>
    <w:qFormat/>
    <w:rPr>
      <w:rFonts w:cs="Times New Roman"/>
    </w:rPr>
  </w:style>
  <w:style w:type="character" w:styleId="ListLabel3">
    <w:name w:val="ListLabel 3"/>
    <w:qFormat/>
    <w:rPr>
      <w:rFonts w:cs="Times New Roman"/>
    </w:rPr>
  </w:style>
  <w:style w:type="character" w:styleId="ListLabel4">
    <w:name w:val="ListLabel 4"/>
    <w:qFormat/>
    <w:rPr>
      <w:rFonts w:cs="Times New Roman"/>
    </w:rPr>
  </w:style>
  <w:style w:type="character" w:styleId="ListLabel5">
    <w:name w:val="ListLabel 5"/>
    <w:qFormat/>
    <w:rPr>
      <w:rFonts w:cs="Times New Roman"/>
    </w:rPr>
  </w:style>
  <w:style w:type="character" w:styleId="ListLabel6">
    <w:name w:val="ListLabel 6"/>
    <w:qFormat/>
    <w:rPr>
      <w:rFonts w:cs="Times New Roman"/>
    </w:rPr>
  </w:style>
  <w:style w:type="character" w:styleId="ListLabel7">
    <w:name w:val="ListLabel 7"/>
    <w:qFormat/>
    <w:rPr>
      <w:rFonts w:cs="Times New Roman"/>
    </w:rPr>
  </w:style>
  <w:style w:type="character" w:styleId="ListLabel8">
    <w:name w:val="ListLabel 8"/>
    <w:qFormat/>
    <w:rPr>
      <w:rFonts w:cs="Times New Roman"/>
    </w:rPr>
  </w:style>
  <w:style w:type="character" w:styleId="ListLabel9">
    <w:name w:val="ListLabel 9"/>
    <w:qFormat/>
    <w:rPr>
      <w:rFonts w:cs="Times New Roman"/>
    </w:rPr>
  </w:style>
  <w:style w:type="character" w:styleId="ListLabel10">
    <w:name w:val="ListLabel 10"/>
    <w:qFormat/>
    <w:rPr>
      <w:rFonts w:cs="Times New Roman"/>
    </w:rPr>
  </w:style>
  <w:style w:type="character" w:styleId="ListLabel11">
    <w:name w:val="ListLabel 11"/>
    <w:qFormat/>
    <w:rPr>
      <w:rFonts w:cs="Times New Roman"/>
    </w:rPr>
  </w:style>
  <w:style w:type="character" w:styleId="ListLabel12">
    <w:name w:val="ListLabel 12"/>
    <w:qFormat/>
    <w:rPr>
      <w:rFonts w:cs="Times New Roman"/>
    </w:rPr>
  </w:style>
  <w:style w:type="character" w:styleId="ListLabel13">
    <w:name w:val="ListLabel 13"/>
    <w:qFormat/>
    <w:rPr>
      <w:rFonts w:cs="Times New Roman"/>
    </w:rPr>
  </w:style>
  <w:style w:type="character" w:styleId="ListLabel14">
    <w:name w:val="ListLabel 14"/>
    <w:qFormat/>
    <w:rPr>
      <w:rFonts w:cs="Times New Roman"/>
    </w:rPr>
  </w:style>
  <w:style w:type="character" w:styleId="ListLabel15">
    <w:name w:val="ListLabel 15"/>
    <w:qFormat/>
    <w:rPr>
      <w:rFonts w:cs="Times New Roman"/>
    </w:rPr>
  </w:style>
  <w:style w:type="character" w:styleId="ListLabel16">
    <w:name w:val="ListLabel 16"/>
    <w:qFormat/>
    <w:rPr>
      <w:rFonts w:cs="Times New Roman"/>
    </w:rPr>
  </w:style>
  <w:style w:type="character" w:styleId="ListLabel17">
    <w:name w:val="ListLabel 17"/>
    <w:qFormat/>
    <w:rPr>
      <w:rFonts w:cs="Times New Roman"/>
    </w:rPr>
  </w:style>
  <w:style w:type="character" w:styleId="ListLabel18">
    <w:name w:val="ListLabel 18"/>
    <w:qFormat/>
    <w:rPr>
      <w:rFonts w:cs="Times New Roman"/>
    </w:rPr>
  </w:style>
  <w:style w:type="character" w:styleId="ListLabel19">
    <w:name w:val="ListLabel 19"/>
    <w:qFormat/>
    <w:rPr>
      <w:rFonts w:cs="Times New Roman"/>
    </w:rPr>
  </w:style>
  <w:style w:type="character" w:styleId="ListLabel20">
    <w:name w:val="ListLabel 20"/>
    <w:qFormat/>
    <w:rPr>
      <w:rFonts w:cs="Times New Roman"/>
    </w:rPr>
  </w:style>
  <w:style w:type="character" w:styleId="ListLabel21">
    <w:name w:val="ListLabel 21"/>
    <w:qFormat/>
    <w:rPr>
      <w:rFonts w:cs="Times New Roman"/>
    </w:rPr>
  </w:style>
  <w:style w:type="character" w:styleId="ListLabel22">
    <w:name w:val="ListLabel 22"/>
    <w:qFormat/>
    <w:rPr>
      <w:rFonts w:cs="Times New Roman"/>
    </w:rPr>
  </w:style>
  <w:style w:type="character" w:styleId="ListLabel23">
    <w:name w:val="ListLabel 23"/>
    <w:qFormat/>
    <w:rPr>
      <w:rFonts w:cs="Times New Roman"/>
    </w:rPr>
  </w:style>
  <w:style w:type="character" w:styleId="ListLabel24">
    <w:name w:val="ListLabel 24"/>
    <w:qFormat/>
    <w:rPr>
      <w:rFonts w:cs="Times New Roman"/>
    </w:rPr>
  </w:style>
  <w:style w:type="character" w:styleId="ListLabel25">
    <w:name w:val="ListLabel 25"/>
    <w:qFormat/>
    <w:rPr>
      <w:rFonts w:cs="Times New Roman"/>
    </w:rPr>
  </w:style>
  <w:style w:type="character" w:styleId="ListLabel26">
    <w:name w:val="ListLabel 26"/>
    <w:qFormat/>
    <w:rPr>
      <w:rFonts w:cs="Times New Roman"/>
    </w:rPr>
  </w:style>
  <w:style w:type="character" w:styleId="ListLabel27">
    <w:name w:val="ListLabel 27"/>
    <w:qFormat/>
    <w:rPr>
      <w:rFonts w:cs="Times New Roman"/>
    </w:rPr>
  </w:style>
  <w:style w:type="character" w:styleId="ListLabel28">
    <w:name w:val="ListLabel 28"/>
    <w:qFormat/>
    <w:rPr>
      <w:rFonts w:cs="Times New Roman"/>
    </w:rPr>
  </w:style>
  <w:style w:type="character" w:styleId="ListLabel29">
    <w:name w:val="ListLabel 29"/>
    <w:qFormat/>
    <w:rPr>
      <w:rFonts w:cs="Times New Roman"/>
    </w:rPr>
  </w:style>
  <w:style w:type="character" w:styleId="ListLabel30">
    <w:name w:val="ListLabel 30"/>
    <w:qFormat/>
    <w:rPr>
      <w:rFonts w:cs="Times New Roman"/>
    </w:rPr>
  </w:style>
  <w:style w:type="character" w:styleId="ListLabel31">
    <w:name w:val="ListLabel 31"/>
    <w:qFormat/>
    <w:rPr>
      <w:rFonts w:cs="Times New Roman"/>
    </w:rPr>
  </w:style>
  <w:style w:type="character" w:styleId="ListLabel32">
    <w:name w:val="ListLabel 32"/>
    <w:qFormat/>
    <w:rPr>
      <w:rFonts w:cs="Times New Roman"/>
    </w:rPr>
  </w:style>
  <w:style w:type="character" w:styleId="ListLabel33">
    <w:name w:val="ListLabel 33"/>
    <w:qFormat/>
    <w:rPr>
      <w:rFonts w:cs="Times New Roman"/>
    </w:rPr>
  </w:style>
  <w:style w:type="character" w:styleId="ListLabel34">
    <w:name w:val="ListLabel 34"/>
    <w:qFormat/>
    <w:rPr>
      <w:rFonts w:cs="Times New Roman"/>
    </w:rPr>
  </w:style>
  <w:style w:type="character" w:styleId="ListLabel35">
    <w:name w:val="ListLabel 35"/>
    <w:qFormat/>
    <w:rPr>
      <w:rFonts w:cs="Times New Roman"/>
    </w:rPr>
  </w:style>
  <w:style w:type="character" w:styleId="ListLabel36">
    <w:name w:val="ListLabel 36"/>
    <w:qFormat/>
    <w:rPr>
      <w:rFonts w:cs="Times New Roman"/>
    </w:rPr>
  </w:style>
  <w:style w:type="character" w:styleId="ListLabel37">
    <w:name w:val="ListLabel 37"/>
    <w:qFormat/>
    <w:rPr>
      <w:rFonts w:cs="Times New Roman"/>
    </w:rPr>
  </w:style>
  <w:style w:type="character" w:styleId="ListLabel38">
    <w:name w:val="ListLabel 38"/>
    <w:qFormat/>
    <w:rPr>
      <w:rFonts w:cs="Times New Roman"/>
    </w:rPr>
  </w:style>
  <w:style w:type="character" w:styleId="ListLabel39">
    <w:name w:val="ListLabel 39"/>
    <w:qFormat/>
    <w:rPr>
      <w:rFonts w:cs="Times New Roman"/>
    </w:rPr>
  </w:style>
  <w:style w:type="character" w:styleId="ListLabel40">
    <w:name w:val="ListLabel 40"/>
    <w:qFormat/>
    <w:rPr>
      <w:rFonts w:cs="Times New Roman"/>
    </w:rPr>
  </w:style>
  <w:style w:type="character" w:styleId="ListLabel41">
    <w:name w:val="ListLabel 41"/>
    <w:qFormat/>
    <w:rPr>
      <w:rFonts w:cs="Times New Roman"/>
    </w:rPr>
  </w:style>
  <w:style w:type="character" w:styleId="ListLabel42">
    <w:name w:val="ListLabel 42"/>
    <w:qFormat/>
    <w:rPr>
      <w:rFonts w:cs="Times New Roman"/>
    </w:rPr>
  </w:style>
  <w:style w:type="character" w:styleId="ListLabel43">
    <w:name w:val="ListLabel 43"/>
    <w:qFormat/>
    <w:rPr>
      <w:rFonts w:cs="Times New Roman"/>
    </w:rPr>
  </w:style>
  <w:style w:type="character" w:styleId="ListLabel44">
    <w:name w:val="ListLabel 44"/>
    <w:qFormat/>
    <w:rPr>
      <w:rFonts w:cs="Times New Roman"/>
    </w:rPr>
  </w:style>
  <w:style w:type="character" w:styleId="ListLabel45">
    <w:name w:val="ListLabel 45"/>
    <w:qFormat/>
    <w:rPr>
      <w:rFonts w:cs="Times New Roman"/>
    </w:rPr>
  </w:style>
  <w:style w:type="character" w:styleId="Style21">
    <w:name w:val="Символ сноски"/>
    <w:qFormat/>
    <w:rPr/>
  </w:style>
  <w:style w:type="character" w:styleId="Style22">
    <w:name w:val="Привязка концевой сноски"/>
    <w:rPr>
      <w:vertAlign w:val="superscript"/>
    </w:rPr>
  </w:style>
  <w:style w:type="character" w:styleId="Style23">
    <w:name w:val="Символ концевой сноски"/>
    <w:qFormat/>
    <w:rPr/>
  </w:style>
  <w:style w:type="paragraph" w:styleId="Style24">
    <w:name w:val="Заголовок"/>
    <w:basedOn w:val="Normal"/>
    <w:next w:val="Style25"/>
    <w:qFormat/>
    <w:pPr>
      <w:keepNext w:val="true"/>
      <w:spacing w:before="240" w:after="120"/>
    </w:pPr>
    <w:rPr>
      <w:rFonts w:ascii="Liberation Sans" w:hAnsi="Liberation Sans" w:eastAsia="Lucida Sans Unicode" w:cs="Mangal"/>
      <w:sz w:val="28"/>
      <w:szCs w:val="28"/>
    </w:rPr>
  </w:style>
  <w:style w:type="paragraph" w:styleId="Style25">
    <w:name w:val="Body Text"/>
    <w:basedOn w:val="Normal"/>
    <w:pPr>
      <w:spacing w:lineRule="auto" w:line="276" w:before="0" w:after="140"/>
    </w:pPr>
    <w:rPr/>
  </w:style>
  <w:style w:type="paragraph" w:styleId="Style26">
    <w:name w:val="List"/>
    <w:basedOn w:val="Style25"/>
    <w:pPr/>
    <w:rPr>
      <w:rFonts w:cs="Mangal"/>
    </w:rPr>
  </w:style>
  <w:style w:type="paragraph" w:styleId="Style2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8">
    <w:name w:val="Указатель"/>
    <w:basedOn w:val="Normal"/>
    <w:qFormat/>
    <w:pPr>
      <w:suppressLineNumbers/>
    </w:pPr>
    <w:rPr>
      <w:rFonts w:cs="Mangal"/>
    </w:rPr>
  </w:style>
  <w:style w:type="paragraph" w:styleId="2" w:customStyle="1">
    <w:name w:val="Основной текст2"/>
    <w:basedOn w:val="Normal"/>
    <w:link w:val="a3"/>
    <w:uiPriority w:val="99"/>
    <w:qFormat/>
    <w:rsid w:val="009c0dd2"/>
    <w:pPr>
      <w:widowControl w:val="false"/>
      <w:shd w:val="clear" w:color="auto" w:fill="FFFFFF"/>
      <w:spacing w:lineRule="exact" w:line="274" w:before="60" w:after="0"/>
    </w:pPr>
    <w:rPr>
      <w:rFonts w:ascii="Times New Roman" w:hAnsi="Times New Roman" w:eastAsia="Times New Roman"/>
      <w:sz w:val="23"/>
      <w:szCs w:val="23"/>
    </w:rPr>
  </w:style>
  <w:style w:type="paragraph" w:styleId="61" w:customStyle="1">
    <w:name w:val="Основной текст (6)"/>
    <w:basedOn w:val="Normal"/>
    <w:link w:val="6"/>
    <w:uiPriority w:val="99"/>
    <w:qFormat/>
    <w:rsid w:val="009c0dd2"/>
    <w:pPr>
      <w:widowControl w:val="false"/>
      <w:shd w:val="clear" w:color="auto" w:fill="FFFFFF"/>
      <w:spacing w:lineRule="exact" w:line="182" w:before="0" w:after="0"/>
      <w:jc w:val="both"/>
    </w:pPr>
    <w:rPr>
      <w:rFonts w:ascii="Times New Roman" w:hAnsi="Times New Roman" w:eastAsia="Times New Roman"/>
      <w:b/>
      <w:bCs/>
      <w:sz w:val="14"/>
      <w:szCs w:val="14"/>
    </w:rPr>
  </w:style>
  <w:style w:type="paragraph" w:styleId="Style29">
    <w:name w:val="Header"/>
    <w:basedOn w:val="Normal"/>
    <w:link w:val="a6"/>
    <w:uiPriority w:val="99"/>
    <w:rsid w:val="004f7a35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30">
    <w:name w:val="Footer"/>
    <w:basedOn w:val="Normal"/>
    <w:link w:val="a8"/>
    <w:uiPriority w:val="99"/>
    <w:rsid w:val="004f7a35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99"/>
    <w:qFormat/>
    <w:rsid w:val="00de57b1"/>
    <w:pPr>
      <w:spacing w:before="0" w:after="200"/>
      <w:ind w:left="720" w:hanging="0"/>
      <w:contextualSpacing/>
    </w:pPr>
    <w:rPr/>
  </w:style>
  <w:style w:type="paragraph" w:styleId="Style31">
    <w:name w:val="Footnote Text"/>
    <w:basedOn w:val="Normal"/>
    <w:link w:val="ab"/>
    <w:uiPriority w:val="99"/>
    <w:rsid w:val="00f363e7"/>
    <w:pPr>
      <w:spacing w:lineRule="auto" w:line="240" w:before="0" w:after="0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BalloonText">
    <w:name w:val="Balloon Text"/>
    <w:basedOn w:val="Normal"/>
    <w:link w:val="af"/>
    <w:uiPriority w:val="99"/>
    <w:semiHidden/>
    <w:qFormat/>
    <w:rsid w:val="00ae5678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99"/>
    <w:rsid w:val="009d2cdc"/>
    <w:rPr>
      <w:sz w:val="20"/>
      <w:szCs w:val="20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notes" Target="footnot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Application>LibreOffice/6.0.7.3$Linux_X86_64 LibreOffice_project/00m0$Build-3</Application>
  <Pages>1</Pages>
  <Words>243</Words>
  <Characters>1903</Characters>
  <CharactersWithSpaces>2116</CharactersWithSpaces>
  <Paragraphs>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2019-07-23T04:26:00Z</dcterms:created>
  <dc:creator>Саичкина Валентина Михайловна</dc:creator>
  <dc:description/>
  <dc:language>ru-RU</dc:language>
  <cp:lastModifiedBy/>
  <cp:lastPrinted>2015-02-16T06:58:00Z</cp:lastPrinted>
  <dcterms:modified xsi:type="dcterms:W3CDTF">2020-07-13T07:53:10Z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