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208" w:rsidRDefault="00886208" w:rsidP="00886208">
      <w:pPr>
        <w:pStyle w:val="a3"/>
        <w:rPr>
          <w:sz w:val="24"/>
        </w:rPr>
      </w:pPr>
      <w:r>
        <w:rPr>
          <w:noProof/>
        </w:rPr>
        <w:drawing>
          <wp:inline distT="0" distB="0" distL="0" distR="0">
            <wp:extent cx="657225" cy="942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208" w:rsidRPr="00DE09AF" w:rsidRDefault="00886208" w:rsidP="00886208">
      <w:pPr>
        <w:pStyle w:val="a3"/>
        <w:tabs>
          <w:tab w:val="left" w:pos="780"/>
          <w:tab w:val="center" w:pos="4818"/>
        </w:tabs>
        <w:jc w:val="left"/>
        <w:rPr>
          <w:sz w:val="16"/>
          <w:szCs w:val="16"/>
        </w:rPr>
      </w:pPr>
    </w:p>
    <w:p w:rsidR="00886208" w:rsidRDefault="00886208" w:rsidP="00886208">
      <w:pPr>
        <w:pStyle w:val="a3"/>
        <w:tabs>
          <w:tab w:val="center" w:pos="4818"/>
        </w:tabs>
        <w:rPr>
          <w:sz w:val="28"/>
          <w:szCs w:val="28"/>
        </w:rPr>
      </w:pPr>
      <w:r>
        <w:rPr>
          <w:sz w:val="28"/>
          <w:szCs w:val="28"/>
        </w:rPr>
        <w:t>ГЛАВА НОВОЛЯЛИНСКОГО ГОРОДСКОГО ОКРУГА</w:t>
      </w:r>
    </w:p>
    <w:p w:rsidR="00886208" w:rsidRPr="009C18E4" w:rsidRDefault="00886208" w:rsidP="00886208">
      <w:pPr>
        <w:pStyle w:val="a3"/>
        <w:tabs>
          <w:tab w:val="center" w:pos="4818"/>
        </w:tabs>
        <w:rPr>
          <w:sz w:val="32"/>
          <w:szCs w:val="32"/>
        </w:rPr>
      </w:pPr>
      <w:r w:rsidRPr="009C18E4">
        <w:rPr>
          <w:sz w:val="32"/>
          <w:szCs w:val="32"/>
        </w:rPr>
        <w:t>ПОСТАНОВЛЕНИЕ</w:t>
      </w:r>
    </w:p>
    <w:p w:rsidR="00886208" w:rsidRPr="001A19D5" w:rsidRDefault="00886208" w:rsidP="00886208">
      <w:pPr>
        <w:pStyle w:val="a3"/>
        <w:rPr>
          <w:sz w:val="16"/>
          <w:szCs w:val="16"/>
        </w:rPr>
      </w:pPr>
    </w:p>
    <w:p w:rsidR="00886208" w:rsidRPr="001A19D5" w:rsidRDefault="00886208" w:rsidP="00886208">
      <w:pPr>
        <w:pStyle w:val="a3"/>
        <w:rPr>
          <w:sz w:val="16"/>
          <w:szCs w:val="16"/>
        </w:rPr>
      </w:pPr>
    </w:p>
    <w:p w:rsidR="00886208" w:rsidRPr="00F30759" w:rsidRDefault="00831F70" w:rsidP="00886208">
      <w:pPr>
        <w:pStyle w:val="a3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26" style="position:absolute;left:0;text-align:left;flip:y;z-index:251660288" from="-7pt,6.05pt" to="476pt,6.05pt" o:allowincell="f" strokeweight="4.5pt">
            <v:stroke linestyle="thickThin"/>
          </v:line>
        </w:pict>
      </w:r>
    </w:p>
    <w:p w:rsidR="00886208" w:rsidRDefault="00B62469" w:rsidP="00886208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от « 18 »  июля 2016 №  628/1</w:t>
      </w:r>
      <w:r w:rsidR="00886208">
        <w:rPr>
          <w:b w:val="0"/>
          <w:sz w:val="24"/>
        </w:rPr>
        <w:t xml:space="preserve">                                                        </w:t>
      </w:r>
      <w:r w:rsidR="00886208">
        <w:rPr>
          <w:b w:val="0"/>
          <w:sz w:val="32"/>
        </w:rPr>
        <w:t xml:space="preserve">      </w:t>
      </w:r>
      <w:r w:rsidR="00886208">
        <w:rPr>
          <w:b w:val="0"/>
          <w:sz w:val="24"/>
        </w:rPr>
        <w:t xml:space="preserve"> </w:t>
      </w:r>
    </w:p>
    <w:p w:rsidR="00886208" w:rsidRDefault="00886208" w:rsidP="00886208">
      <w:pPr>
        <w:pStyle w:val="a3"/>
        <w:jc w:val="left"/>
        <w:rPr>
          <w:b w:val="0"/>
          <w:i/>
        </w:rPr>
      </w:pPr>
      <w:r>
        <w:rPr>
          <w:b w:val="0"/>
          <w:sz w:val="24"/>
        </w:rPr>
        <w:t>г. Новая Ляля</w:t>
      </w:r>
    </w:p>
    <w:p w:rsidR="00886208" w:rsidRDefault="00886208" w:rsidP="00886208">
      <w:pPr>
        <w:jc w:val="right"/>
        <w:rPr>
          <w:sz w:val="24"/>
          <w:szCs w:val="24"/>
        </w:rPr>
      </w:pPr>
    </w:p>
    <w:p w:rsidR="00886208" w:rsidRDefault="00886208" w:rsidP="00E36351">
      <w:pPr>
        <w:jc w:val="center"/>
        <w:rPr>
          <w:b/>
          <w:i/>
        </w:rPr>
      </w:pPr>
      <w:r>
        <w:rPr>
          <w:b/>
          <w:i/>
        </w:rPr>
        <w:t>О проведении месячника, посвященного Дню пенсионера</w:t>
      </w:r>
    </w:p>
    <w:p w:rsidR="00E36351" w:rsidRDefault="00886208" w:rsidP="00E36351">
      <w:pPr>
        <w:jc w:val="center"/>
        <w:rPr>
          <w:b/>
          <w:i/>
        </w:rPr>
      </w:pPr>
      <w:r>
        <w:rPr>
          <w:b/>
          <w:i/>
        </w:rPr>
        <w:t>на территории Новолялинского</w:t>
      </w:r>
      <w:r w:rsidR="0008410F">
        <w:rPr>
          <w:b/>
          <w:i/>
        </w:rPr>
        <w:t xml:space="preserve"> городского округа в августе-ок</w:t>
      </w:r>
      <w:r>
        <w:rPr>
          <w:b/>
          <w:i/>
        </w:rPr>
        <w:t>тябре 2016 года</w:t>
      </w:r>
    </w:p>
    <w:p w:rsidR="00F427E0" w:rsidRDefault="00F427E0" w:rsidP="00E36351">
      <w:pPr>
        <w:jc w:val="center"/>
        <w:rPr>
          <w:b/>
          <w:i/>
        </w:rPr>
      </w:pPr>
    </w:p>
    <w:p w:rsidR="00886208" w:rsidRPr="00E36351" w:rsidRDefault="00F25B04" w:rsidP="00E36351">
      <w:pPr>
        <w:jc w:val="both"/>
        <w:rPr>
          <w:b/>
          <w:i/>
        </w:rPr>
      </w:pPr>
      <w:r>
        <w:rPr>
          <w:sz w:val="24"/>
          <w:szCs w:val="24"/>
        </w:rPr>
        <w:t xml:space="preserve">         </w:t>
      </w:r>
      <w:r w:rsidR="006C59A5">
        <w:rPr>
          <w:sz w:val="24"/>
          <w:szCs w:val="24"/>
        </w:rPr>
        <w:t xml:space="preserve"> </w:t>
      </w:r>
      <w:r w:rsidR="0008410F">
        <w:rPr>
          <w:color w:val="000000"/>
          <w:shd w:val="clear" w:color="auto" w:fill="FFFFFF"/>
        </w:rPr>
        <w:t>Р</w:t>
      </w:r>
      <w:r w:rsidR="0008410F" w:rsidRPr="0008410F">
        <w:rPr>
          <w:color w:val="000000"/>
          <w:shd w:val="clear" w:color="auto" w:fill="FFFFFF"/>
        </w:rPr>
        <w:t xml:space="preserve">уководствуясь Указом Губернатора Свердловской области Е.В. </w:t>
      </w:r>
      <w:proofErr w:type="spellStart"/>
      <w:r w:rsidR="0008410F" w:rsidRPr="0008410F">
        <w:rPr>
          <w:color w:val="000000"/>
          <w:shd w:val="clear" w:color="auto" w:fill="FFFFFF"/>
        </w:rPr>
        <w:t>Куйвашева</w:t>
      </w:r>
      <w:proofErr w:type="spellEnd"/>
      <w:r w:rsidR="002E76EE">
        <w:rPr>
          <w:color w:val="000000"/>
          <w:shd w:val="clear" w:color="auto" w:fill="FFFFFF"/>
        </w:rPr>
        <w:t xml:space="preserve"> от 30.07.2013 № 403-УГ</w:t>
      </w:r>
      <w:r w:rsidR="0008410F" w:rsidRPr="0008410F">
        <w:rPr>
          <w:color w:val="000000"/>
          <w:shd w:val="clear" w:color="auto" w:fill="FFFFFF"/>
        </w:rPr>
        <w:t xml:space="preserve"> "О проведении Дня пенсионера в Свердловской области", </w:t>
      </w:r>
      <w:r w:rsidR="0008410F">
        <w:rPr>
          <w:color w:val="000000"/>
          <w:shd w:val="clear" w:color="auto" w:fill="FFFFFF"/>
        </w:rPr>
        <w:t>в</w:t>
      </w:r>
      <w:r w:rsidR="0008410F" w:rsidRPr="0008410F">
        <w:rPr>
          <w:color w:val="000000"/>
          <w:shd w:val="clear" w:color="auto" w:fill="FFFFFF"/>
        </w:rPr>
        <w:t xml:space="preserve"> целях повышения уровня и качества жизни пенси</w:t>
      </w:r>
      <w:r w:rsidR="0008410F">
        <w:rPr>
          <w:color w:val="000000"/>
          <w:shd w:val="clear" w:color="auto" w:fill="FFFFFF"/>
        </w:rPr>
        <w:t>онеров, проживающих на территории Новолялинского городского округа</w:t>
      </w:r>
      <w:r w:rsidR="0008410F" w:rsidRPr="0008410F">
        <w:rPr>
          <w:color w:val="000000"/>
          <w:shd w:val="clear" w:color="auto" w:fill="FFFFFF"/>
        </w:rPr>
        <w:t>, усиления их роли в процессах жизнедеятельности общества, создания условий, обеспечивающих достойную жизнь,</w:t>
      </w:r>
      <w:r w:rsidR="00886208">
        <w:t xml:space="preserve"> руководствуясь Уставом Н</w:t>
      </w:r>
      <w:r w:rsidR="0008410F">
        <w:t>оволялинского городского округа:</w:t>
      </w:r>
    </w:p>
    <w:p w:rsidR="00886208" w:rsidRDefault="00886208" w:rsidP="00886208">
      <w:pPr>
        <w:jc w:val="both"/>
      </w:pPr>
    </w:p>
    <w:p w:rsidR="00886208" w:rsidRDefault="00886208" w:rsidP="00886208">
      <w:pPr>
        <w:tabs>
          <w:tab w:val="left" w:pos="6540"/>
        </w:tabs>
        <w:rPr>
          <w:b/>
        </w:rPr>
      </w:pPr>
      <w:r w:rsidRPr="00741812">
        <w:rPr>
          <w:b/>
        </w:rPr>
        <w:t xml:space="preserve"> ПОСТАНОВЛЯЮ:</w:t>
      </w:r>
      <w:r>
        <w:rPr>
          <w:b/>
        </w:rPr>
        <w:tab/>
      </w:r>
    </w:p>
    <w:p w:rsidR="00886208" w:rsidRDefault="00886208" w:rsidP="00886208">
      <w:pPr>
        <w:rPr>
          <w:b/>
        </w:rPr>
      </w:pPr>
    </w:p>
    <w:p w:rsidR="00886208" w:rsidRDefault="00886208" w:rsidP="00886208">
      <w:pPr>
        <w:ind w:firstLine="708"/>
        <w:jc w:val="both"/>
      </w:pPr>
      <w:r w:rsidRPr="00741812">
        <w:t>1. Провести</w:t>
      </w:r>
      <w:r>
        <w:t xml:space="preserve"> на территории Новолялинского городского окр</w:t>
      </w:r>
      <w:r w:rsidR="0008410F">
        <w:t>уга  в августе-октябре 2016 года</w:t>
      </w:r>
      <w:r>
        <w:t xml:space="preserve"> месячник, посвященный  Дню пенсионера в Свердловской области.</w:t>
      </w:r>
    </w:p>
    <w:p w:rsidR="00454472" w:rsidRPr="003109B2" w:rsidRDefault="00886208" w:rsidP="0028045B">
      <w:pPr>
        <w:ind w:firstLine="708"/>
        <w:jc w:val="both"/>
      </w:pPr>
      <w:r>
        <w:t>2. Утвердить состав оргкомитета по проведению месячника</w:t>
      </w:r>
      <w:r w:rsidR="006C59A5">
        <w:t>, посвященного Дню пенсионера в Свердловской области</w:t>
      </w:r>
      <w:r w:rsidR="0008410F">
        <w:t xml:space="preserve"> на территории Новолялинского городского округа</w:t>
      </w:r>
      <w:r>
        <w:t xml:space="preserve"> (приложение № 1).</w:t>
      </w:r>
    </w:p>
    <w:p w:rsidR="0008410F" w:rsidRDefault="0028045B" w:rsidP="003109B2">
      <w:pPr>
        <w:jc w:val="both"/>
      </w:pPr>
      <w:r>
        <w:t xml:space="preserve">          3</w:t>
      </w:r>
      <w:r w:rsidR="00886208">
        <w:t>. Утвердить план мероприятий месячника, посвященного  Дню п</w:t>
      </w:r>
      <w:r w:rsidR="0008410F">
        <w:t>енсионера</w:t>
      </w:r>
      <w:r w:rsidR="006C59A5">
        <w:t xml:space="preserve"> в Свердловской области, проводимых </w:t>
      </w:r>
      <w:r w:rsidR="0008410F">
        <w:t xml:space="preserve"> на территории Новолялинского городского округа</w:t>
      </w:r>
      <w:r w:rsidR="00886208">
        <w:t xml:space="preserve"> </w:t>
      </w:r>
      <w:r w:rsidR="006C59A5">
        <w:t>(приложение № 2).</w:t>
      </w:r>
    </w:p>
    <w:p w:rsidR="00886208" w:rsidRPr="00E47C6A" w:rsidRDefault="0028045B" w:rsidP="0028045B">
      <w:pPr>
        <w:widowControl w:val="0"/>
        <w:tabs>
          <w:tab w:val="num" w:pos="0"/>
        </w:tabs>
        <w:suppressAutoHyphens/>
        <w:spacing w:after="120"/>
        <w:jc w:val="both"/>
      </w:pPr>
      <w:r>
        <w:t xml:space="preserve">          </w:t>
      </w:r>
      <w:r w:rsidR="00934086">
        <w:t>4</w:t>
      </w:r>
      <w:r w:rsidR="00886208">
        <w:t>.Настоящее постановление опубликовать в «Муниципальном вестнике Новолялинского городского округа» и разместить на официальном сайте администрации Новолялинского городского округа.</w:t>
      </w:r>
    </w:p>
    <w:p w:rsidR="00886208" w:rsidRPr="00741812" w:rsidRDefault="00934086" w:rsidP="00886208">
      <w:pPr>
        <w:ind w:firstLine="708"/>
        <w:jc w:val="both"/>
      </w:pPr>
      <w:r>
        <w:t>5</w:t>
      </w:r>
      <w:r w:rsidR="00886208">
        <w:t>.Контроль исполнения настоящего постановления возложить на заместителя главы администрации по социальн</w:t>
      </w:r>
      <w:r w:rsidR="0008410F">
        <w:t xml:space="preserve">ым и общим вопросам Е.В. </w:t>
      </w:r>
      <w:proofErr w:type="spellStart"/>
      <w:r w:rsidR="0008410F">
        <w:t>Кильдюшевскую</w:t>
      </w:r>
      <w:proofErr w:type="spellEnd"/>
      <w:r w:rsidR="00886208">
        <w:t>.</w:t>
      </w:r>
    </w:p>
    <w:p w:rsidR="006C59A5" w:rsidRDefault="006C59A5" w:rsidP="006C59A5"/>
    <w:p w:rsidR="00934086" w:rsidRDefault="00934086" w:rsidP="006C59A5"/>
    <w:p w:rsidR="00934086" w:rsidRDefault="00934086" w:rsidP="006C59A5"/>
    <w:p w:rsidR="00886208" w:rsidRPr="00FA045E" w:rsidRDefault="00886208" w:rsidP="00FA045E">
      <w:r>
        <w:t>Г</w:t>
      </w:r>
      <w:r w:rsidRPr="00E3762B">
        <w:t>лав</w:t>
      </w:r>
      <w:r>
        <w:t xml:space="preserve">а </w:t>
      </w:r>
      <w:r w:rsidRPr="00E3762B">
        <w:t xml:space="preserve"> округа            </w:t>
      </w:r>
      <w:r>
        <w:t xml:space="preserve">                                           </w:t>
      </w:r>
      <w:r w:rsidRPr="00E3762B">
        <w:t xml:space="preserve">       </w:t>
      </w:r>
      <w:r>
        <w:t xml:space="preserve">                </w:t>
      </w:r>
      <w:r w:rsidRPr="00E3762B">
        <w:t xml:space="preserve">  </w:t>
      </w:r>
      <w:r w:rsidR="00FA045E">
        <w:t xml:space="preserve">  С.А.Бондаренко</w:t>
      </w:r>
    </w:p>
    <w:p w:rsidR="00FA045E" w:rsidRDefault="00FA045E" w:rsidP="00FA045E">
      <w:pPr>
        <w:tabs>
          <w:tab w:val="left" w:pos="4320"/>
        </w:tabs>
        <w:rPr>
          <w:sz w:val="24"/>
          <w:szCs w:val="24"/>
        </w:rPr>
      </w:pPr>
    </w:p>
    <w:p w:rsidR="00934086" w:rsidRDefault="00934086" w:rsidP="00FA045E">
      <w:pPr>
        <w:tabs>
          <w:tab w:val="left" w:pos="4320"/>
        </w:tabs>
        <w:rPr>
          <w:sz w:val="24"/>
          <w:szCs w:val="24"/>
        </w:rPr>
      </w:pPr>
    </w:p>
    <w:p w:rsidR="00886208" w:rsidRPr="00894DEB" w:rsidRDefault="00886208" w:rsidP="00FA045E">
      <w:pPr>
        <w:tabs>
          <w:tab w:val="left" w:pos="4320"/>
        </w:tabs>
        <w:jc w:val="right"/>
        <w:rPr>
          <w:sz w:val="24"/>
          <w:szCs w:val="24"/>
        </w:rPr>
      </w:pPr>
      <w:r w:rsidRPr="00894DEB">
        <w:rPr>
          <w:sz w:val="24"/>
          <w:szCs w:val="24"/>
        </w:rPr>
        <w:lastRenderedPageBreak/>
        <w:t>Приложение № 1</w:t>
      </w:r>
    </w:p>
    <w:p w:rsidR="00886208" w:rsidRPr="00894DEB" w:rsidRDefault="00886208" w:rsidP="00886208">
      <w:pPr>
        <w:tabs>
          <w:tab w:val="left" w:pos="4320"/>
        </w:tabs>
        <w:jc w:val="right"/>
        <w:rPr>
          <w:sz w:val="24"/>
          <w:szCs w:val="24"/>
        </w:rPr>
      </w:pPr>
      <w:r w:rsidRPr="00894DEB">
        <w:rPr>
          <w:sz w:val="24"/>
          <w:szCs w:val="24"/>
        </w:rPr>
        <w:t xml:space="preserve">к постановлению главы Новолялинского </w:t>
      </w:r>
    </w:p>
    <w:p w:rsidR="006C59A5" w:rsidRDefault="00886208" w:rsidP="00886208">
      <w:pPr>
        <w:tabs>
          <w:tab w:val="left" w:pos="4320"/>
        </w:tabs>
        <w:jc w:val="right"/>
        <w:rPr>
          <w:sz w:val="24"/>
          <w:szCs w:val="24"/>
        </w:rPr>
      </w:pPr>
      <w:r w:rsidRPr="00894DEB">
        <w:rPr>
          <w:sz w:val="24"/>
          <w:szCs w:val="24"/>
        </w:rPr>
        <w:t>гор</w:t>
      </w:r>
      <w:r w:rsidR="006C59A5">
        <w:rPr>
          <w:sz w:val="24"/>
          <w:szCs w:val="24"/>
        </w:rPr>
        <w:t xml:space="preserve">одского округа </w:t>
      </w:r>
    </w:p>
    <w:p w:rsidR="00886208" w:rsidRPr="00894DEB" w:rsidRDefault="006C59A5" w:rsidP="00886208">
      <w:pPr>
        <w:tabs>
          <w:tab w:val="left" w:pos="4320"/>
        </w:tabs>
        <w:jc w:val="right"/>
        <w:rPr>
          <w:sz w:val="24"/>
          <w:szCs w:val="24"/>
        </w:rPr>
      </w:pPr>
      <w:r>
        <w:rPr>
          <w:sz w:val="24"/>
          <w:szCs w:val="24"/>
        </w:rPr>
        <w:t>от «___»____</w:t>
      </w:r>
      <w:r w:rsidR="00E36351">
        <w:rPr>
          <w:sz w:val="24"/>
          <w:szCs w:val="24"/>
        </w:rPr>
        <w:t>___</w:t>
      </w:r>
      <w:r>
        <w:rPr>
          <w:sz w:val="24"/>
          <w:szCs w:val="24"/>
        </w:rPr>
        <w:t>2016 №________</w:t>
      </w:r>
    </w:p>
    <w:p w:rsidR="00BC273F" w:rsidRDefault="00BC273F" w:rsidP="00934086">
      <w:pPr>
        <w:tabs>
          <w:tab w:val="left" w:pos="4320"/>
        </w:tabs>
        <w:jc w:val="center"/>
        <w:rPr>
          <w:b/>
        </w:rPr>
      </w:pPr>
    </w:p>
    <w:p w:rsidR="00BC273F" w:rsidRDefault="00BC273F" w:rsidP="00934086">
      <w:pPr>
        <w:tabs>
          <w:tab w:val="left" w:pos="4320"/>
        </w:tabs>
        <w:jc w:val="center"/>
        <w:rPr>
          <w:b/>
        </w:rPr>
      </w:pPr>
    </w:p>
    <w:p w:rsidR="00886208" w:rsidRPr="00173373" w:rsidRDefault="00886208" w:rsidP="00934086">
      <w:pPr>
        <w:tabs>
          <w:tab w:val="left" w:pos="4320"/>
        </w:tabs>
        <w:jc w:val="center"/>
        <w:rPr>
          <w:b/>
        </w:rPr>
      </w:pPr>
      <w:r w:rsidRPr="00173373">
        <w:rPr>
          <w:b/>
        </w:rPr>
        <w:t>Состав оргкомитета</w:t>
      </w:r>
    </w:p>
    <w:p w:rsidR="00886208" w:rsidRDefault="00886208" w:rsidP="00886208">
      <w:pPr>
        <w:tabs>
          <w:tab w:val="left" w:pos="4320"/>
        </w:tabs>
        <w:jc w:val="center"/>
      </w:pPr>
      <w:r>
        <w:t>по проведению месячника, посвященного  Дню п</w:t>
      </w:r>
      <w:r w:rsidR="006C59A5">
        <w:t>енсионера на территории Новолялинского городского округа в августе-октябре 2016 года</w:t>
      </w:r>
    </w:p>
    <w:p w:rsidR="006C59A5" w:rsidRDefault="006C59A5" w:rsidP="006C59A5">
      <w:pPr>
        <w:tabs>
          <w:tab w:val="left" w:pos="4320"/>
        </w:tabs>
      </w:pPr>
    </w:p>
    <w:tbl>
      <w:tblPr>
        <w:tblStyle w:val="a7"/>
        <w:tblW w:w="0" w:type="auto"/>
        <w:tblLook w:val="04A0"/>
      </w:tblPr>
      <w:tblGrid>
        <w:gridCol w:w="861"/>
        <w:gridCol w:w="3250"/>
        <w:gridCol w:w="5799"/>
      </w:tblGrid>
      <w:tr w:rsidR="006C59A5" w:rsidTr="00FA045E">
        <w:tc>
          <w:tcPr>
            <w:tcW w:w="861" w:type="dxa"/>
          </w:tcPr>
          <w:p w:rsidR="006C59A5" w:rsidRPr="00934086" w:rsidRDefault="006C59A5" w:rsidP="00886208">
            <w:pPr>
              <w:tabs>
                <w:tab w:val="left" w:pos="4320"/>
              </w:tabs>
              <w:jc w:val="center"/>
              <w:rPr>
                <w:sz w:val="24"/>
                <w:szCs w:val="24"/>
              </w:rPr>
            </w:pPr>
            <w:r w:rsidRPr="00934086">
              <w:rPr>
                <w:sz w:val="24"/>
                <w:szCs w:val="24"/>
              </w:rPr>
              <w:t>№</w:t>
            </w:r>
            <w:proofErr w:type="spellStart"/>
            <w:proofErr w:type="gramStart"/>
            <w:r w:rsidRPr="0093408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34086">
              <w:rPr>
                <w:sz w:val="24"/>
                <w:szCs w:val="24"/>
              </w:rPr>
              <w:t>/</w:t>
            </w:r>
            <w:proofErr w:type="spellStart"/>
            <w:r w:rsidRPr="0093408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50" w:type="dxa"/>
          </w:tcPr>
          <w:p w:rsidR="006C59A5" w:rsidRPr="00934086" w:rsidRDefault="006C59A5" w:rsidP="00886208">
            <w:pPr>
              <w:tabs>
                <w:tab w:val="left" w:pos="4320"/>
              </w:tabs>
              <w:jc w:val="center"/>
              <w:rPr>
                <w:sz w:val="24"/>
                <w:szCs w:val="24"/>
              </w:rPr>
            </w:pPr>
            <w:r w:rsidRPr="00934086">
              <w:rPr>
                <w:sz w:val="24"/>
                <w:szCs w:val="24"/>
              </w:rPr>
              <w:t>Ф.И.О.</w:t>
            </w:r>
          </w:p>
        </w:tc>
        <w:tc>
          <w:tcPr>
            <w:tcW w:w="5799" w:type="dxa"/>
          </w:tcPr>
          <w:p w:rsidR="006C59A5" w:rsidRPr="00934086" w:rsidRDefault="006C59A5" w:rsidP="00886208">
            <w:pPr>
              <w:tabs>
                <w:tab w:val="left" w:pos="4320"/>
              </w:tabs>
              <w:jc w:val="center"/>
              <w:rPr>
                <w:sz w:val="24"/>
                <w:szCs w:val="24"/>
              </w:rPr>
            </w:pPr>
            <w:r w:rsidRPr="00934086">
              <w:rPr>
                <w:sz w:val="24"/>
                <w:szCs w:val="24"/>
              </w:rPr>
              <w:t>Должность</w:t>
            </w:r>
          </w:p>
        </w:tc>
      </w:tr>
      <w:tr w:rsidR="00934086" w:rsidTr="00FA045E">
        <w:tc>
          <w:tcPr>
            <w:tcW w:w="861" w:type="dxa"/>
          </w:tcPr>
          <w:p w:rsidR="00934086" w:rsidRPr="00934086" w:rsidRDefault="00934086" w:rsidP="00886208">
            <w:pPr>
              <w:tabs>
                <w:tab w:val="left" w:pos="4320"/>
              </w:tabs>
              <w:jc w:val="center"/>
              <w:rPr>
                <w:sz w:val="24"/>
                <w:szCs w:val="24"/>
              </w:rPr>
            </w:pPr>
            <w:r w:rsidRPr="00934086">
              <w:rPr>
                <w:sz w:val="24"/>
                <w:szCs w:val="24"/>
              </w:rPr>
              <w:t>1.</w:t>
            </w:r>
          </w:p>
        </w:tc>
        <w:tc>
          <w:tcPr>
            <w:tcW w:w="3250" w:type="dxa"/>
          </w:tcPr>
          <w:p w:rsidR="00934086" w:rsidRPr="00934086" w:rsidRDefault="00934086" w:rsidP="00784540">
            <w:pPr>
              <w:tabs>
                <w:tab w:val="left" w:pos="432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934086">
              <w:rPr>
                <w:sz w:val="24"/>
                <w:szCs w:val="24"/>
              </w:rPr>
              <w:t>Кильдюшевская</w:t>
            </w:r>
            <w:proofErr w:type="spellEnd"/>
          </w:p>
          <w:p w:rsidR="00934086" w:rsidRPr="00934086" w:rsidRDefault="00934086" w:rsidP="00784540">
            <w:pPr>
              <w:tabs>
                <w:tab w:val="left" w:pos="4320"/>
              </w:tabs>
              <w:jc w:val="center"/>
              <w:rPr>
                <w:sz w:val="24"/>
                <w:szCs w:val="24"/>
              </w:rPr>
            </w:pPr>
            <w:r w:rsidRPr="00934086">
              <w:rPr>
                <w:sz w:val="24"/>
                <w:szCs w:val="24"/>
              </w:rPr>
              <w:t>Елена Владимировна</w:t>
            </w:r>
          </w:p>
        </w:tc>
        <w:tc>
          <w:tcPr>
            <w:tcW w:w="5799" w:type="dxa"/>
          </w:tcPr>
          <w:p w:rsidR="00934086" w:rsidRPr="00934086" w:rsidRDefault="00934086" w:rsidP="00784540">
            <w:pPr>
              <w:tabs>
                <w:tab w:val="left" w:pos="4320"/>
              </w:tabs>
              <w:jc w:val="center"/>
              <w:rPr>
                <w:sz w:val="24"/>
                <w:szCs w:val="24"/>
              </w:rPr>
            </w:pPr>
            <w:r w:rsidRPr="00934086">
              <w:rPr>
                <w:sz w:val="24"/>
                <w:szCs w:val="24"/>
              </w:rPr>
              <w:t xml:space="preserve">заместитель главы администрации Новолялинского городского округа- </w:t>
            </w:r>
            <w:r w:rsidRPr="00934086">
              <w:rPr>
                <w:b/>
                <w:sz w:val="24"/>
                <w:szCs w:val="24"/>
              </w:rPr>
              <w:t xml:space="preserve"> председатель комитета</w:t>
            </w:r>
          </w:p>
        </w:tc>
      </w:tr>
      <w:tr w:rsidR="002E76EE" w:rsidTr="00FA045E">
        <w:tc>
          <w:tcPr>
            <w:tcW w:w="861" w:type="dxa"/>
          </w:tcPr>
          <w:p w:rsidR="002E76EE" w:rsidRPr="00934086" w:rsidRDefault="002E76EE" w:rsidP="00886208">
            <w:pPr>
              <w:tabs>
                <w:tab w:val="left" w:pos="4320"/>
              </w:tabs>
              <w:jc w:val="center"/>
              <w:rPr>
                <w:sz w:val="24"/>
                <w:szCs w:val="24"/>
              </w:rPr>
            </w:pPr>
            <w:r w:rsidRPr="00934086">
              <w:rPr>
                <w:sz w:val="24"/>
                <w:szCs w:val="24"/>
              </w:rPr>
              <w:t>2.</w:t>
            </w:r>
          </w:p>
        </w:tc>
        <w:tc>
          <w:tcPr>
            <w:tcW w:w="3250" w:type="dxa"/>
          </w:tcPr>
          <w:p w:rsidR="002E76EE" w:rsidRPr="00934086" w:rsidRDefault="002E76EE" w:rsidP="00606A19">
            <w:pPr>
              <w:tabs>
                <w:tab w:val="left" w:pos="4320"/>
              </w:tabs>
              <w:jc w:val="center"/>
              <w:rPr>
                <w:sz w:val="24"/>
                <w:szCs w:val="24"/>
              </w:rPr>
            </w:pPr>
            <w:r w:rsidRPr="00934086">
              <w:rPr>
                <w:sz w:val="24"/>
                <w:szCs w:val="24"/>
              </w:rPr>
              <w:t>Кривошеева</w:t>
            </w:r>
          </w:p>
          <w:p w:rsidR="002E76EE" w:rsidRPr="00934086" w:rsidRDefault="002E76EE" w:rsidP="00606A19">
            <w:pPr>
              <w:tabs>
                <w:tab w:val="left" w:pos="4320"/>
              </w:tabs>
              <w:jc w:val="center"/>
              <w:rPr>
                <w:sz w:val="24"/>
                <w:szCs w:val="24"/>
              </w:rPr>
            </w:pPr>
            <w:r w:rsidRPr="00934086">
              <w:rPr>
                <w:sz w:val="24"/>
                <w:szCs w:val="24"/>
              </w:rPr>
              <w:t>Лариса Владимировна</w:t>
            </w:r>
          </w:p>
        </w:tc>
        <w:tc>
          <w:tcPr>
            <w:tcW w:w="5799" w:type="dxa"/>
          </w:tcPr>
          <w:p w:rsidR="002E76EE" w:rsidRPr="00934086" w:rsidRDefault="002E76EE" w:rsidP="00606A19">
            <w:pPr>
              <w:tabs>
                <w:tab w:val="left" w:pos="4320"/>
              </w:tabs>
              <w:jc w:val="center"/>
              <w:rPr>
                <w:sz w:val="24"/>
                <w:szCs w:val="24"/>
              </w:rPr>
            </w:pPr>
            <w:r w:rsidRPr="00934086">
              <w:rPr>
                <w:sz w:val="24"/>
                <w:szCs w:val="24"/>
              </w:rPr>
              <w:t xml:space="preserve">начальник Управления социальной политики по </w:t>
            </w:r>
            <w:proofErr w:type="spellStart"/>
            <w:r w:rsidRPr="00934086">
              <w:rPr>
                <w:sz w:val="24"/>
                <w:szCs w:val="24"/>
              </w:rPr>
              <w:t>Новолялинскому</w:t>
            </w:r>
            <w:proofErr w:type="spellEnd"/>
            <w:r w:rsidRPr="00934086">
              <w:rPr>
                <w:sz w:val="24"/>
                <w:szCs w:val="24"/>
              </w:rPr>
              <w:t xml:space="preserve"> району (по согласованию)</w:t>
            </w:r>
            <w:r>
              <w:rPr>
                <w:sz w:val="24"/>
                <w:szCs w:val="24"/>
              </w:rPr>
              <w:t xml:space="preserve"> </w:t>
            </w:r>
            <w:r w:rsidRPr="002E76EE">
              <w:rPr>
                <w:b/>
                <w:sz w:val="24"/>
                <w:szCs w:val="24"/>
              </w:rPr>
              <w:t>заместитель председателя комитета</w:t>
            </w:r>
          </w:p>
        </w:tc>
      </w:tr>
      <w:tr w:rsidR="002E76EE" w:rsidTr="00FA045E">
        <w:tc>
          <w:tcPr>
            <w:tcW w:w="861" w:type="dxa"/>
          </w:tcPr>
          <w:p w:rsidR="002E76EE" w:rsidRPr="00934086" w:rsidRDefault="002E76EE" w:rsidP="00886208">
            <w:pPr>
              <w:tabs>
                <w:tab w:val="left" w:pos="4320"/>
              </w:tabs>
              <w:jc w:val="center"/>
              <w:rPr>
                <w:sz w:val="24"/>
                <w:szCs w:val="24"/>
              </w:rPr>
            </w:pPr>
            <w:r w:rsidRPr="00934086">
              <w:rPr>
                <w:sz w:val="24"/>
                <w:szCs w:val="24"/>
              </w:rPr>
              <w:t>3.</w:t>
            </w:r>
          </w:p>
        </w:tc>
        <w:tc>
          <w:tcPr>
            <w:tcW w:w="3250" w:type="dxa"/>
          </w:tcPr>
          <w:p w:rsidR="002E76EE" w:rsidRPr="00934086" w:rsidRDefault="002E76EE" w:rsidP="00784540">
            <w:pPr>
              <w:tabs>
                <w:tab w:val="left" w:pos="4320"/>
              </w:tabs>
              <w:jc w:val="center"/>
              <w:rPr>
                <w:sz w:val="24"/>
                <w:szCs w:val="24"/>
              </w:rPr>
            </w:pPr>
            <w:r w:rsidRPr="00934086">
              <w:rPr>
                <w:sz w:val="24"/>
                <w:szCs w:val="24"/>
              </w:rPr>
              <w:t>Кожевникова</w:t>
            </w:r>
          </w:p>
          <w:p w:rsidR="002E76EE" w:rsidRPr="00934086" w:rsidRDefault="002E76EE" w:rsidP="00784540">
            <w:pPr>
              <w:tabs>
                <w:tab w:val="left" w:pos="4320"/>
              </w:tabs>
              <w:jc w:val="center"/>
              <w:rPr>
                <w:sz w:val="24"/>
                <w:szCs w:val="24"/>
              </w:rPr>
            </w:pPr>
            <w:r w:rsidRPr="00934086">
              <w:rPr>
                <w:sz w:val="24"/>
                <w:szCs w:val="24"/>
              </w:rPr>
              <w:t>Вера Анатольевна</w:t>
            </w:r>
          </w:p>
        </w:tc>
        <w:tc>
          <w:tcPr>
            <w:tcW w:w="5799" w:type="dxa"/>
          </w:tcPr>
          <w:p w:rsidR="002E76EE" w:rsidRPr="00934086" w:rsidRDefault="002E76EE" w:rsidP="00784540">
            <w:pPr>
              <w:tabs>
                <w:tab w:val="left" w:pos="4320"/>
              </w:tabs>
              <w:jc w:val="both"/>
              <w:rPr>
                <w:sz w:val="24"/>
                <w:szCs w:val="24"/>
              </w:rPr>
            </w:pPr>
            <w:r w:rsidRPr="00934086">
              <w:rPr>
                <w:sz w:val="24"/>
                <w:szCs w:val="24"/>
              </w:rPr>
              <w:t>специалист отдела по организационной работе и связи с общественностью-</w:t>
            </w:r>
          </w:p>
          <w:p w:rsidR="002E76EE" w:rsidRPr="00934086" w:rsidRDefault="002E76EE" w:rsidP="00784540">
            <w:pPr>
              <w:tabs>
                <w:tab w:val="left" w:pos="4320"/>
              </w:tabs>
              <w:jc w:val="both"/>
              <w:rPr>
                <w:b/>
                <w:sz w:val="24"/>
                <w:szCs w:val="24"/>
              </w:rPr>
            </w:pPr>
            <w:r w:rsidRPr="00934086">
              <w:rPr>
                <w:b/>
                <w:sz w:val="24"/>
                <w:szCs w:val="24"/>
              </w:rPr>
              <w:t>секретарь комитета</w:t>
            </w:r>
          </w:p>
        </w:tc>
      </w:tr>
      <w:tr w:rsidR="002E76EE" w:rsidTr="00303FA9">
        <w:tc>
          <w:tcPr>
            <w:tcW w:w="9910" w:type="dxa"/>
            <w:gridSpan w:val="3"/>
          </w:tcPr>
          <w:p w:rsidR="002E76EE" w:rsidRPr="00934086" w:rsidRDefault="002E76EE" w:rsidP="00FA045E">
            <w:pPr>
              <w:tabs>
                <w:tab w:val="left" w:pos="4320"/>
              </w:tabs>
              <w:rPr>
                <w:b/>
                <w:sz w:val="24"/>
                <w:szCs w:val="24"/>
              </w:rPr>
            </w:pPr>
            <w:r w:rsidRPr="00934086">
              <w:rPr>
                <w:b/>
                <w:sz w:val="24"/>
                <w:szCs w:val="24"/>
              </w:rPr>
              <w:t>Члены комиссии</w:t>
            </w:r>
          </w:p>
        </w:tc>
      </w:tr>
      <w:tr w:rsidR="002E76EE" w:rsidTr="00FA045E">
        <w:tc>
          <w:tcPr>
            <w:tcW w:w="861" w:type="dxa"/>
          </w:tcPr>
          <w:p w:rsidR="002E76EE" w:rsidRPr="00934086" w:rsidRDefault="002E76EE" w:rsidP="00886208">
            <w:pPr>
              <w:tabs>
                <w:tab w:val="left" w:pos="43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250" w:type="dxa"/>
          </w:tcPr>
          <w:p w:rsidR="002E76EE" w:rsidRPr="00934086" w:rsidRDefault="002E76EE" w:rsidP="00606A19">
            <w:pPr>
              <w:tabs>
                <w:tab w:val="left" w:pos="4320"/>
              </w:tabs>
              <w:jc w:val="center"/>
              <w:rPr>
                <w:sz w:val="24"/>
                <w:szCs w:val="24"/>
              </w:rPr>
            </w:pPr>
            <w:r w:rsidRPr="00934086">
              <w:rPr>
                <w:sz w:val="24"/>
                <w:szCs w:val="24"/>
              </w:rPr>
              <w:t>Маркова</w:t>
            </w:r>
          </w:p>
          <w:p w:rsidR="002E76EE" w:rsidRPr="00934086" w:rsidRDefault="002E76EE" w:rsidP="00606A19">
            <w:pPr>
              <w:tabs>
                <w:tab w:val="left" w:pos="4320"/>
              </w:tabs>
              <w:jc w:val="center"/>
              <w:rPr>
                <w:sz w:val="24"/>
                <w:szCs w:val="24"/>
              </w:rPr>
            </w:pPr>
            <w:r w:rsidRPr="00934086">
              <w:rPr>
                <w:sz w:val="24"/>
                <w:szCs w:val="24"/>
              </w:rPr>
              <w:t>Оксана Николаевна</w:t>
            </w:r>
          </w:p>
        </w:tc>
        <w:tc>
          <w:tcPr>
            <w:tcW w:w="5799" w:type="dxa"/>
          </w:tcPr>
          <w:p w:rsidR="002E76EE" w:rsidRPr="002E76EE" w:rsidRDefault="002E76EE" w:rsidP="00606A19">
            <w:pPr>
              <w:tabs>
                <w:tab w:val="left" w:pos="4320"/>
              </w:tabs>
              <w:jc w:val="both"/>
              <w:rPr>
                <w:sz w:val="24"/>
                <w:szCs w:val="24"/>
              </w:rPr>
            </w:pPr>
            <w:r w:rsidRPr="00934086">
              <w:rPr>
                <w:sz w:val="24"/>
                <w:szCs w:val="24"/>
              </w:rPr>
              <w:t>начальник отдела по оргр</w:t>
            </w:r>
            <w:r>
              <w:rPr>
                <w:sz w:val="24"/>
                <w:szCs w:val="24"/>
              </w:rPr>
              <w:t>аботе и связи с общественностью администрации Новолялинского городского округа</w:t>
            </w:r>
          </w:p>
          <w:p w:rsidR="002E76EE" w:rsidRPr="00934086" w:rsidRDefault="002E76EE" w:rsidP="00606A19">
            <w:pPr>
              <w:tabs>
                <w:tab w:val="left" w:pos="4320"/>
              </w:tabs>
              <w:jc w:val="center"/>
              <w:rPr>
                <w:sz w:val="24"/>
                <w:szCs w:val="24"/>
              </w:rPr>
            </w:pPr>
          </w:p>
        </w:tc>
      </w:tr>
      <w:tr w:rsidR="002E76EE" w:rsidTr="00FA045E">
        <w:tc>
          <w:tcPr>
            <w:tcW w:w="861" w:type="dxa"/>
          </w:tcPr>
          <w:p w:rsidR="002E76EE" w:rsidRPr="00934086" w:rsidRDefault="002E76EE" w:rsidP="00886208">
            <w:pPr>
              <w:tabs>
                <w:tab w:val="left" w:pos="4320"/>
              </w:tabs>
              <w:jc w:val="center"/>
              <w:rPr>
                <w:sz w:val="24"/>
                <w:szCs w:val="24"/>
              </w:rPr>
            </w:pPr>
            <w:r w:rsidRPr="00934086">
              <w:rPr>
                <w:sz w:val="24"/>
                <w:szCs w:val="24"/>
              </w:rPr>
              <w:t>5.</w:t>
            </w:r>
          </w:p>
        </w:tc>
        <w:tc>
          <w:tcPr>
            <w:tcW w:w="3250" w:type="dxa"/>
          </w:tcPr>
          <w:p w:rsidR="002E76EE" w:rsidRPr="00934086" w:rsidRDefault="002E76EE" w:rsidP="00886208">
            <w:pPr>
              <w:tabs>
                <w:tab w:val="left" w:pos="4320"/>
              </w:tabs>
              <w:jc w:val="center"/>
              <w:rPr>
                <w:sz w:val="24"/>
                <w:szCs w:val="24"/>
              </w:rPr>
            </w:pPr>
            <w:r w:rsidRPr="00934086">
              <w:rPr>
                <w:sz w:val="24"/>
                <w:szCs w:val="24"/>
              </w:rPr>
              <w:t>Ющенко</w:t>
            </w:r>
          </w:p>
          <w:p w:rsidR="002E76EE" w:rsidRPr="00934086" w:rsidRDefault="002E76EE" w:rsidP="00886208">
            <w:pPr>
              <w:tabs>
                <w:tab w:val="left" w:pos="4320"/>
              </w:tabs>
              <w:jc w:val="center"/>
              <w:rPr>
                <w:sz w:val="24"/>
                <w:szCs w:val="24"/>
              </w:rPr>
            </w:pPr>
            <w:r w:rsidRPr="00934086">
              <w:rPr>
                <w:sz w:val="24"/>
                <w:szCs w:val="24"/>
              </w:rPr>
              <w:t>Надежда Владимировна</w:t>
            </w:r>
          </w:p>
        </w:tc>
        <w:tc>
          <w:tcPr>
            <w:tcW w:w="5799" w:type="dxa"/>
          </w:tcPr>
          <w:p w:rsidR="002E76EE" w:rsidRPr="00934086" w:rsidRDefault="002E76EE" w:rsidP="00886208">
            <w:pPr>
              <w:tabs>
                <w:tab w:val="left" w:pos="4320"/>
              </w:tabs>
              <w:jc w:val="center"/>
              <w:rPr>
                <w:sz w:val="24"/>
                <w:szCs w:val="24"/>
              </w:rPr>
            </w:pPr>
            <w:r w:rsidRPr="00934086">
              <w:rPr>
                <w:sz w:val="24"/>
                <w:szCs w:val="24"/>
              </w:rPr>
              <w:t xml:space="preserve">начальник ГОУ СОРН КЦСОН по </w:t>
            </w:r>
            <w:proofErr w:type="spellStart"/>
            <w:r w:rsidRPr="00934086">
              <w:rPr>
                <w:sz w:val="24"/>
                <w:szCs w:val="24"/>
              </w:rPr>
              <w:t>Новолялинскому</w:t>
            </w:r>
            <w:proofErr w:type="spellEnd"/>
            <w:r w:rsidRPr="00934086">
              <w:rPr>
                <w:sz w:val="24"/>
                <w:szCs w:val="24"/>
              </w:rPr>
              <w:t xml:space="preserve"> району (по согласованию)</w:t>
            </w:r>
          </w:p>
        </w:tc>
      </w:tr>
      <w:tr w:rsidR="002E76EE" w:rsidTr="00FA045E">
        <w:tc>
          <w:tcPr>
            <w:tcW w:w="861" w:type="dxa"/>
          </w:tcPr>
          <w:p w:rsidR="002E76EE" w:rsidRPr="00934086" w:rsidRDefault="002E76EE" w:rsidP="00886208">
            <w:pPr>
              <w:tabs>
                <w:tab w:val="left" w:pos="4320"/>
              </w:tabs>
              <w:jc w:val="center"/>
              <w:rPr>
                <w:sz w:val="24"/>
                <w:szCs w:val="24"/>
              </w:rPr>
            </w:pPr>
            <w:r w:rsidRPr="00934086">
              <w:rPr>
                <w:sz w:val="24"/>
                <w:szCs w:val="24"/>
              </w:rPr>
              <w:t>5.</w:t>
            </w:r>
          </w:p>
        </w:tc>
        <w:tc>
          <w:tcPr>
            <w:tcW w:w="3250" w:type="dxa"/>
          </w:tcPr>
          <w:p w:rsidR="002E76EE" w:rsidRPr="00934086" w:rsidRDefault="002E76EE" w:rsidP="00886208">
            <w:pPr>
              <w:tabs>
                <w:tab w:val="left" w:pos="4320"/>
              </w:tabs>
              <w:jc w:val="center"/>
              <w:rPr>
                <w:sz w:val="24"/>
                <w:szCs w:val="24"/>
              </w:rPr>
            </w:pPr>
            <w:r w:rsidRPr="00934086">
              <w:rPr>
                <w:sz w:val="24"/>
                <w:szCs w:val="24"/>
              </w:rPr>
              <w:t>Третьяков</w:t>
            </w:r>
          </w:p>
          <w:p w:rsidR="002E76EE" w:rsidRPr="00934086" w:rsidRDefault="002E76EE" w:rsidP="00886208">
            <w:pPr>
              <w:tabs>
                <w:tab w:val="left" w:pos="4320"/>
              </w:tabs>
              <w:jc w:val="center"/>
              <w:rPr>
                <w:sz w:val="24"/>
                <w:szCs w:val="24"/>
              </w:rPr>
            </w:pPr>
            <w:r w:rsidRPr="00934086">
              <w:rPr>
                <w:sz w:val="24"/>
                <w:szCs w:val="24"/>
              </w:rPr>
              <w:t>Анатолий Петрович</w:t>
            </w:r>
          </w:p>
        </w:tc>
        <w:tc>
          <w:tcPr>
            <w:tcW w:w="5799" w:type="dxa"/>
          </w:tcPr>
          <w:p w:rsidR="002E76EE" w:rsidRPr="00934086" w:rsidRDefault="00290E53" w:rsidP="00886208">
            <w:pPr>
              <w:tabs>
                <w:tab w:val="left" w:pos="43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отделения </w:t>
            </w:r>
            <w:r w:rsidR="002E76EE" w:rsidRPr="00934086">
              <w:rPr>
                <w:sz w:val="24"/>
                <w:szCs w:val="24"/>
              </w:rPr>
              <w:t xml:space="preserve">Пенсионного фонда </w:t>
            </w:r>
            <w:r>
              <w:rPr>
                <w:sz w:val="24"/>
                <w:szCs w:val="24"/>
              </w:rPr>
              <w:t>в Новолялинском  районе</w:t>
            </w:r>
            <w:r w:rsidR="002E76EE" w:rsidRPr="00934086"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2E76EE" w:rsidTr="00FA045E">
        <w:tc>
          <w:tcPr>
            <w:tcW w:w="861" w:type="dxa"/>
          </w:tcPr>
          <w:p w:rsidR="002E76EE" w:rsidRPr="00934086" w:rsidRDefault="002E76EE" w:rsidP="00886208">
            <w:pPr>
              <w:tabs>
                <w:tab w:val="left" w:pos="4320"/>
              </w:tabs>
              <w:jc w:val="center"/>
              <w:rPr>
                <w:sz w:val="24"/>
                <w:szCs w:val="24"/>
              </w:rPr>
            </w:pPr>
            <w:r w:rsidRPr="00934086">
              <w:rPr>
                <w:sz w:val="24"/>
                <w:szCs w:val="24"/>
              </w:rPr>
              <w:t>6.</w:t>
            </w:r>
          </w:p>
        </w:tc>
        <w:tc>
          <w:tcPr>
            <w:tcW w:w="3250" w:type="dxa"/>
          </w:tcPr>
          <w:p w:rsidR="002E76EE" w:rsidRPr="00934086" w:rsidRDefault="002E76EE" w:rsidP="00886208">
            <w:pPr>
              <w:tabs>
                <w:tab w:val="left" w:pos="4320"/>
              </w:tabs>
              <w:jc w:val="center"/>
              <w:rPr>
                <w:sz w:val="24"/>
                <w:szCs w:val="24"/>
              </w:rPr>
            </w:pPr>
            <w:r w:rsidRPr="00934086">
              <w:rPr>
                <w:sz w:val="24"/>
                <w:szCs w:val="24"/>
              </w:rPr>
              <w:t>Фоменко</w:t>
            </w:r>
          </w:p>
          <w:p w:rsidR="002E76EE" w:rsidRPr="00934086" w:rsidRDefault="002E76EE" w:rsidP="00886208">
            <w:pPr>
              <w:tabs>
                <w:tab w:val="left" w:pos="4320"/>
              </w:tabs>
              <w:jc w:val="center"/>
              <w:rPr>
                <w:sz w:val="24"/>
                <w:szCs w:val="24"/>
              </w:rPr>
            </w:pPr>
            <w:r w:rsidRPr="00934086">
              <w:rPr>
                <w:sz w:val="24"/>
                <w:szCs w:val="24"/>
              </w:rPr>
              <w:t>Надежда Владимировна</w:t>
            </w:r>
          </w:p>
        </w:tc>
        <w:tc>
          <w:tcPr>
            <w:tcW w:w="5799" w:type="dxa"/>
          </w:tcPr>
          <w:p w:rsidR="002E76EE" w:rsidRPr="00934086" w:rsidRDefault="002E76EE" w:rsidP="00FA045E">
            <w:pPr>
              <w:tabs>
                <w:tab w:val="left" w:pos="4320"/>
              </w:tabs>
              <w:jc w:val="both"/>
              <w:rPr>
                <w:sz w:val="24"/>
                <w:szCs w:val="24"/>
              </w:rPr>
            </w:pPr>
            <w:r w:rsidRPr="00934086">
              <w:rPr>
                <w:sz w:val="24"/>
                <w:szCs w:val="24"/>
              </w:rPr>
              <w:t>главный врач ГБУЗ СО «</w:t>
            </w:r>
            <w:proofErr w:type="spellStart"/>
            <w:r w:rsidRPr="00934086">
              <w:rPr>
                <w:sz w:val="24"/>
                <w:szCs w:val="24"/>
              </w:rPr>
              <w:t>Новолялинская</w:t>
            </w:r>
            <w:proofErr w:type="spellEnd"/>
            <w:r w:rsidRPr="00934086">
              <w:rPr>
                <w:sz w:val="24"/>
                <w:szCs w:val="24"/>
              </w:rPr>
              <w:t xml:space="preserve"> районная больница»  (по согласованию)</w:t>
            </w:r>
          </w:p>
          <w:p w:rsidR="002E76EE" w:rsidRPr="00934086" w:rsidRDefault="002E76EE" w:rsidP="00886208">
            <w:pPr>
              <w:tabs>
                <w:tab w:val="left" w:pos="4320"/>
              </w:tabs>
              <w:jc w:val="center"/>
              <w:rPr>
                <w:sz w:val="24"/>
                <w:szCs w:val="24"/>
              </w:rPr>
            </w:pPr>
          </w:p>
        </w:tc>
      </w:tr>
      <w:tr w:rsidR="002E76EE" w:rsidTr="00FA045E">
        <w:tc>
          <w:tcPr>
            <w:tcW w:w="861" w:type="dxa"/>
          </w:tcPr>
          <w:p w:rsidR="002E76EE" w:rsidRPr="00934086" w:rsidRDefault="002E76EE" w:rsidP="00886208">
            <w:pPr>
              <w:tabs>
                <w:tab w:val="left" w:pos="4320"/>
              </w:tabs>
              <w:jc w:val="center"/>
              <w:rPr>
                <w:sz w:val="24"/>
                <w:szCs w:val="24"/>
              </w:rPr>
            </w:pPr>
            <w:r w:rsidRPr="00934086">
              <w:rPr>
                <w:sz w:val="24"/>
                <w:szCs w:val="24"/>
              </w:rPr>
              <w:t>7.</w:t>
            </w:r>
          </w:p>
        </w:tc>
        <w:tc>
          <w:tcPr>
            <w:tcW w:w="3250" w:type="dxa"/>
          </w:tcPr>
          <w:p w:rsidR="002E76EE" w:rsidRPr="00934086" w:rsidRDefault="002E76EE" w:rsidP="00886208">
            <w:pPr>
              <w:tabs>
                <w:tab w:val="left" w:pos="4320"/>
              </w:tabs>
              <w:jc w:val="center"/>
              <w:rPr>
                <w:sz w:val="24"/>
                <w:szCs w:val="24"/>
              </w:rPr>
            </w:pPr>
            <w:r w:rsidRPr="00934086">
              <w:rPr>
                <w:sz w:val="24"/>
                <w:szCs w:val="24"/>
              </w:rPr>
              <w:t>Ляпунова</w:t>
            </w:r>
          </w:p>
          <w:p w:rsidR="002E76EE" w:rsidRPr="00934086" w:rsidRDefault="002E76EE" w:rsidP="00886208">
            <w:pPr>
              <w:tabs>
                <w:tab w:val="left" w:pos="4320"/>
              </w:tabs>
              <w:jc w:val="center"/>
              <w:rPr>
                <w:sz w:val="24"/>
                <w:szCs w:val="24"/>
              </w:rPr>
            </w:pPr>
            <w:r w:rsidRPr="00934086">
              <w:rPr>
                <w:sz w:val="24"/>
                <w:szCs w:val="24"/>
              </w:rPr>
              <w:t>Лариса Павловна</w:t>
            </w:r>
          </w:p>
        </w:tc>
        <w:tc>
          <w:tcPr>
            <w:tcW w:w="5799" w:type="dxa"/>
          </w:tcPr>
          <w:p w:rsidR="002E76EE" w:rsidRPr="00934086" w:rsidRDefault="002E76EE" w:rsidP="00886208">
            <w:pPr>
              <w:tabs>
                <w:tab w:val="left" w:pos="4320"/>
              </w:tabs>
              <w:jc w:val="center"/>
              <w:rPr>
                <w:sz w:val="24"/>
                <w:szCs w:val="24"/>
              </w:rPr>
            </w:pPr>
            <w:r w:rsidRPr="00934086">
              <w:rPr>
                <w:sz w:val="24"/>
                <w:szCs w:val="24"/>
              </w:rPr>
              <w:t>и.о. начальника отдела культуры, молодежной политики и спорта Новолялинского городского округа</w:t>
            </w:r>
          </w:p>
        </w:tc>
      </w:tr>
      <w:tr w:rsidR="002E76EE" w:rsidTr="00FA045E">
        <w:tc>
          <w:tcPr>
            <w:tcW w:w="861" w:type="dxa"/>
          </w:tcPr>
          <w:p w:rsidR="002E76EE" w:rsidRPr="00934086" w:rsidRDefault="002E76EE" w:rsidP="00886208">
            <w:pPr>
              <w:tabs>
                <w:tab w:val="left" w:pos="43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250" w:type="dxa"/>
          </w:tcPr>
          <w:p w:rsidR="002E76EE" w:rsidRDefault="002E76EE" w:rsidP="00886208">
            <w:pPr>
              <w:tabs>
                <w:tab w:val="left" w:pos="432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Мадиарова</w:t>
            </w:r>
            <w:proofErr w:type="spellEnd"/>
          </w:p>
          <w:p w:rsidR="002E76EE" w:rsidRPr="00934086" w:rsidRDefault="002E76EE" w:rsidP="00886208">
            <w:pPr>
              <w:tabs>
                <w:tab w:val="left" w:pos="43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Марина Владимировна</w:t>
            </w:r>
          </w:p>
        </w:tc>
        <w:tc>
          <w:tcPr>
            <w:tcW w:w="5799" w:type="dxa"/>
          </w:tcPr>
          <w:p w:rsidR="002E76EE" w:rsidRPr="00934086" w:rsidRDefault="002E76EE" w:rsidP="00886208">
            <w:pPr>
              <w:tabs>
                <w:tab w:val="left" w:pos="43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финансового отдела администрации Новолялинского городского округа</w:t>
            </w:r>
          </w:p>
        </w:tc>
      </w:tr>
      <w:tr w:rsidR="002E76EE" w:rsidTr="00FA045E">
        <w:tc>
          <w:tcPr>
            <w:tcW w:w="861" w:type="dxa"/>
          </w:tcPr>
          <w:p w:rsidR="002E76EE" w:rsidRPr="00934086" w:rsidRDefault="002E76EE" w:rsidP="00886208">
            <w:pPr>
              <w:tabs>
                <w:tab w:val="left" w:pos="43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934086">
              <w:rPr>
                <w:sz w:val="24"/>
                <w:szCs w:val="24"/>
              </w:rPr>
              <w:t>.</w:t>
            </w:r>
          </w:p>
        </w:tc>
        <w:tc>
          <w:tcPr>
            <w:tcW w:w="3250" w:type="dxa"/>
          </w:tcPr>
          <w:p w:rsidR="002E76EE" w:rsidRPr="00934086" w:rsidRDefault="002E76EE" w:rsidP="00886208">
            <w:pPr>
              <w:tabs>
                <w:tab w:val="left" w:pos="4320"/>
              </w:tabs>
              <w:jc w:val="center"/>
              <w:rPr>
                <w:sz w:val="24"/>
                <w:szCs w:val="24"/>
              </w:rPr>
            </w:pPr>
            <w:r w:rsidRPr="00934086">
              <w:rPr>
                <w:sz w:val="24"/>
                <w:szCs w:val="24"/>
              </w:rPr>
              <w:t>Бондаренко</w:t>
            </w:r>
          </w:p>
          <w:p w:rsidR="002E76EE" w:rsidRPr="00934086" w:rsidRDefault="002E76EE" w:rsidP="00886208">
            <w:pPr>
              <w:tabs>
                <w:tab w:val="left" w:pos="4320"/>
              </w:tabs>
              <w:jc w:val="center"/>
              <w:rPr>
                <w:sz w:val="24"/>
                <w:szCs w:val="24"/>
              </w:rPr>
            </w:pPr>
            <w:r w:rsidRPr="00934086">
              <w:rPr>
                <w:sz w:val="24"/>
                <w:szCs w:val="24"/>
              </w:rPr>
              <w:t>Алексей Александрович</w:t>
            </w:r>
          </w:p>
        </w:tc>
        <w:tc>
          <w:tcPr>
            <w:tcW w:w="5799" w:type="dxa"/>
          </w:tcPr>
          <w:p w:rsidR="002E76EE" w:rsidRPr="00934086" w:rsidRDefault="002E76EE" w:rsidP="00886208">
            <w:pPr>
              <w:tabs>
                <w:tab w:val="left" w:pos="4320"/>
              </w:tabs>
              <w:jc w:val="center"/>
              <w:rPr>
                <w:sz w:val="24"/>
                <w:szCs w:val="24"/>
              </w:rPr>
            </w:pPr>
            <w:r w:rsidRPr="00934086">
              <w:rPr>
                <w:sz w:val="24"/>
                <w:szCs w:val="24"/>
              </w:rPr>
              <w:t xml:space="preserve">начальник Управления </w:t>
            </w:r>
            <w:proofErr w:type="spellStart"/>
            <w:r w:rsidRPr="00934086">
              <w:rPr>
                <w:sz w:val="24"/>
                <w:szCs w:val="24"/>
              </w:rPr>
              <w:t>Лобвинской</w:t>
            </w:r>
            <w:proofErr w:type="spellEnd"/>
            <w:r w:rsidRPr="00934086">
              <w:rPr>
                <w:sz w:val="24"/>
                <w:szCs w:val="24"/>
              </w:rPr>
              <w:t xml:space="preserve"> территории      </w:t>
            </w:r>
          </w:p>
        </w:tc>
      </w:tr>
      <w:tr w:rsidR="002E76EE" w:rsidTr="00FA045E">
        <w:tc>
          <w:tcPr>
            <w:tcW w:w="861" w:type="dxa"/>
          </w:tcPr>
          <w:p w:rsidR="002E76EE" w:rsidRPr="00934086" w:rsidRDefault="002E76EE" w:rsidP="00886208">
            <w:pPr>
              <w:tabs>
                <w:tab w:val="left" w:pos="43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934086">
              <w:rPr>
                <w:sz w:val="24"/>
                <w:szCs w:val="24"/>
              </w:rPr>
              <w:t>.</w:t>
            </w:r>
          </w:p>
        </w:tc>
        <w:tc>
          <w:tcPr>
            <w:tcW w:w="3250" w:type="dxa"/>
          </w:tcPr>
          <w:p w:rsidR="002E76EE" w:rsidRPr="00934086" w:rsidRDefault="002E76EE" w:rsidP="00886208">
            <w:pPr>
              <w:tabs>
                <w:tab w:val="left" w:pos="432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934086">
              <w:rPr>
                <w:sz w:val="24"/>
                <w:szCs w:val="24"/>
              </w:rPr>
              <w:t>Батманова</w:t>
            </w:r>
            <w:proofErr w:type="spellEnd"/>
          </w:p>
          <w:p w:rsidR="002E76EE" w:rsidRPr="00934086" w:rsidRDefault="002E76EE" w:rsidP="00886208">
            <w:pPr>
              <w:tabs>
                <w:tab w:val="left" w:pos="4320"/>
              </w:tabs>
              <w:jc w:val="center"/>
              <w:rPr>
                <w:sz w:val="24"/>
                <w:szCs w:val="24"/>
              </w:rPr>
            </w:pPr>
            <w:r w:rsidRPr="00934086">
              <w:rPr>
                <w:sz w:val="24"/>
                <w:szCs w:val="24"/>
              </w:rPr>
              <w:t>Светлана Сергеевна</w:t>
            </w:r>
          </w:p>
        </w:tc>
        <w:tc>
          <w:tcPr>
            <w:tcW w:w="5799" w:type="dxa"/>
          </w:tcPr>
          <w:p w:rsidR="002E76EE" w:rsidRPr="00934086" w:rsidRDefault="002E76EE" w:rsidP="00886208">
            <w:pPr>
              <w:tabs>
                <w:tab w:val="left" w:pos="4320"/>
              </w:tabs>
              <w:jc w:val="center"/>
              <w:rPr>
                <w:sz w:val="24"/>
                <w:szCs w:val="24"/>
              </w:rPr>
            </w:pPr>
            <w:r w:rsidRPr="00934086">
              <w:rPr>
                <w:sz w:val="24"/>
                <w:szCs w:val="24"/>
              </w:rPr>
              <w:t>начальник отдела по экономике и труду администрации Новолялинского городского округа</w:t>
            </w:r>
          </w:p>
        </w:tc>
      </w:tr>
      <w:tr w:rsidR="00290E53" w:rsidTr="00FA045E">
        <w:tc>
          <w:tcPr>
            <w:tcW w:w="861" w:type="dxa"/>
          </w:tcPr>
          <w:p w:rsidR="00290E53" w:rsidRDefault="00290E53" w:rsidP="00886208">
            <w:pPr>
              <w:tabs>
                <w:tab w:val="left" w:pos="43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250" w:type="dxa"/>
          </w:tcPr>
          <w:p w:rsidR="00290E53" w:rsidRDefault="00290E53" w:rsidP="00886208">
            <w:pPr>
              <w:tabs>
                <w:tab w:val="left" w:pos="43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Савченкова</w:t>
            </w:r>
          </w:p>
          <w:p w:rsidR="00290E53" w:rsidRPr="00934086" w:rsidRDefault="00290E53" w:rsidP="00886208">
            <w:pPr>
              <w:tabs>
                <w:tab w:val="left" w:pos="43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Елена Николаевна</w:t>
            </w:r>
          </w:p>
        </w:tc>
        <w:tc>
          <w:tcPr>
            <w:tcW w:w="5799" w:type="dxa"/>
          </w:tcPr>
          <w:p w:rsidR="00290E53" w:rsidRPr="00934086" w:rsidRDefault="00290E53" w:rsidP="00886208">
            <w:pPr>
              <w:tabs>
                <w:tab w:val="left" w:pos="43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ГУ Центр занятости населения в Новолялинском районе (по согласованию)</w:t>
            </w:r>
          </w:p>
        </w:tc>
      </w:tr>
      <w:tr w:rsidR="00290E53" w:rsidTr="00FA045E">
        <w:tc>
          <w:tcPr>
            <w:tcW w:w="861" w:type="dxa"/>
          </w:tcPr>
          <w:p w:rsidR="00290E53" w:rsidRDefault="00290E53" w:rsidP="00886208">
            <w:pPr>
              <w:tabs>
                <w:tab w:val="left" w:pos="43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 </w:t>
            </w:r>
          </w:p>
        </w:tc>
        <w:tc>
          <w:tcPr>
            <w:tcW w:w="3250" w:type="dxa"/>
          </w:tcPr>
          <w:p w:rsidR="00290E53" w:rsidRDefault="00290E53" w:rsidP="00886208">
            <w:pPr>
              <w:tabs>
                <w:tab w:val="left" w:pos="432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Шиханова</w:t>
            </w:r>
            <w:proofErr w:type="spellEnd"/>
          </w:p>
          <w:p w:rsidR="00290E53" w:rsidRDefault="00290E53" w:rsidP="00886208">
            <w:pPr>
              <w:tabs>
                <w:tab w:val="left" w:pos="43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Ольга Александровна</w:t>
            </w:r>
          </w:p>
        </w:tc>
        <w:tc>
          <w:tcPr>
            <w:tcW w:w="5799" w:type="dxa"/>
          </w:tcPr>
          <w:p w:rsidR="00290E53" w:rsidRDefault="00290E53" w:rsidP="00886208">
            <w:pPr>
              <w:tabs>
                <w:tab w:val="left" w:pos="43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редактор газеты «Обозрение»</w:t>
            </w:r>
          </w:p>
        </w:tc>
      </w:tr>
      <w:tr w:rsidR="002E76EE" w:rsidTr="00FA045E">
        <w:tc>
          <w:tcPr>
            <w:tcW w:w="861" w:type="dxa"/>
          </w:tcPr>
          <w:p w:rsidR="002E76EE" w:rsidRPr="00934086" w:rsidRDefault="00290E53" w:rsidP="00886208">
            <w:pPr>
              <w:tabs>
                <w:tab w:val="left" w:pos="43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2E76EE" w:rsidRPr="00934086">
              <w:rPr>
                <w:sz w:val="24"/>
                <w:szCs w:val="24"/>
              </w:rPr>
              <w:t>.</w:t>
            </w:r>
          </w:p>
        </w:tc>
        <w:tc>
          <w:tcPr>
            <w:tcW w:w="3250" w:type="dxa"/>
          </w:tcPr>
          <w:p w:rsidR="002E76EE" w:rsidRPr="00934086" w:rsidRDefault="002E76EE" w:rsidP="00886208">
            <w:pPr>
              <w:tabs>
                <w:tab w:val="left" w:pos="432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934086">
              <w:rPr>
                <w:sz w:val="24"/>
                <w:szCs w:val="24"/>
              </w:rPr>
              <w:t>Келлер</w:t>
            </w:r>
            <w:proofErr w:type="spellEnd"/>
            <w:r w:rsidRPr="00934086">
              <w:rPr>
                <w:sz w:val="24"/>
                <w:szCs w:val="24"/>
              </w:rPr>
              <w:t xml:space="preserve"> </w:t>
            </w:r>
          </w:p>
          <w:p w:rsidR="002E76EE" w:rsidRPr="00934086" w:rsidRDefault="002E76EE" w:rsidP="00886208">
            <w:pPr>
              <w:tabs>
                <w:tab w:val="left" w:pos="4320"/>
              </w:tabs>
              <w:jc w:val="center"/>
              <w:rPr>
                <w:sz w:val="24"/>
                <w:szCs w:val="24"/>
              </w:rPr>
            </w:pPr>
            <w:r w:rsidRPr="00934086">
              <w:rPr>
                <w:sz w:val="24"/>
                <w:szCs w:val="24"/>
              </w:rPr>
              <w:t>Иосиф Иванович</w:t>
            </w:r>
          </w:p>
        </w:tc>
        <w:tc>
          <w:tcPr>
            <w:tcW w:w="5799" w:type="dxa"/>
          </w:tcPr>
          <w:p w:rsidR="002E76EE" w:rsidRPr="00934086" w:rsidRDefault="002E76EE" w:rsidP="00FA045E">
            <w:pPr>
              <w:tabs>
                <w:tab w:val="left" w:pos="4320"/>
              </w:tabs>
              <w:jc w:val="both"/>
              <w:rPr>
                <w:sz w:val="24"/>
                <w:szCs w:val="24"/>
              </w:rPr>
            </w:pPr>
            <w:r w:rsidRPr="00934086">
              <w:rPr>
                <w:sz w:val="24"/>
                <w:szCs w:val="24"/>
              </w:rPr>
              <w:t>председатель Совета ветеранов войны и труда Новолялинского городского округа</w:t>
            </w:r>
          </w:p>
          <w:p w:rsidR="002E76EE" w:rsidRPr="00934086" w:rsidRDefault="002E76EE" w:rsidP="00886208">
            <w:pPr>
              <w:tabs>
                <w:tab w:val="left" w:pos="4320"/>
              </w:tabs>
              <w:jc w:val="center"/>
              <w:rPr>
                <w:sz w:val="24"/>
                <w:szCs w:val="24"/>
              </w:rPr>
            </w:pPr>
          </w:p>
        </w:tc>
      </w:tr>
      <w:tr w:rsidR="002E76EE" w:rsidTr="00FA045E">
        <w:tc>
          <w:tcPr>
            <w:tcW w:w="861" w:type="dxa"/>
          </w:tcPr>
          <w:p w:rsidR="002E76EE" w:rsidRPr="00934086" w:rsidRDefault="00290E53" w:rsidP="00886208">
            <w:pPr>
              <w:tabs>
                <w:tab w:val="left" w:pos="43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2E76EE" w:rsidRPr="00934086">
              <w:rPr>
                <w:sz w:val="24"/>
                <w:szCs w:val="24"/>
              </w:rPr>
              <w:t>.</w:t>
            </w:r>
          </w:p>
        </w:tc>
        <w:tc>
          <w:tcPr>
            <w:tcW w:w="3250" w:type="dxa"/>
          </w:tcPr>
          <w:p w:rsidR="002E76EE" w:rsidRPr="00934086" w:rsidRDefault="002E76EE" w:rsidP="00886208">
            <w:pPr>
              <w:tabs>
                <w:tab w:val="left" w:pos="4320"/>
              </w:tabs>
              <w:jc w:val="center"/>
              <w:rPr>
                <w:sz w:val="24"/>
                <w:szCs w:val="24"/>
              </w:rPr>
            </w:pPr>
            <w:r w:rsidRPr="00934086">
              <w:rPr>
                <w:sz w:val="24"/>
                <w:szCs w:val="24"/>
              </w:rPr>
              <w:t>Смирнова</w:t>
            </w:r>
          </w:p>
          <w:p w:rsidR="002E76EE" w:rsidRPr="00934086" w:rsidRDefault="002E76EE" w:rsidP="00886208">
            <w:pPr>
              <w:tabs>
                <w:tab w:val="left" w:pos="4320"/>
              </w:tabs>
              <w:jc w:val="center"/>
              <w:rPr>
                <w:sz w:val="24"/>
                <w:szCs w:val="24"/>
              </w:rPr>
            </w:pPr>
            <w:r w:rsidRPr="00934086">
              <w:rPr>
                <w:sz w:val="24"/>
                <w:szCs w:val="24"/>
              </w:rPr>
              <w:t>Лариса Геннадьевна</w:t>
            </w:r>
          </w:p>
        </w:tc>
        <w:tc>
          <w:tcPr>
            <w:tcW w:w="5799" w:type="dxa"/>
          </w:tcPr>
          <w:p w:rsidR="002E76EE" w:rsidRPr="00934086" w:rsidRDefault="002E76EE" w:rsidP="00FA045E">
            <w:pPr>
              <w:tabs>
                <w:tab w:val="left" w:pos="4320"/>
              </w:tabs>
              <w:jc w:val="both"/>
              <w:rPr>
                <w:sz w:val="24"/>
                <w:szCs w:val="24"/>
              </w:rPr>
            </w:pPr>
            <w:r w:rsidRPr="00934086">
              <w:rPr>
                <w:sz w:val="24"/>
                <w:szCs w:val="24"/>
              </w:rPr>
              <w:t>методист Управления образованием  Новолялинского городского округа</w:t>
            </w:r>
          </w:p>
        </w:tc>
      </w:tr>
      <w:tr w:rsidR="002E76EE" w:rsidTr="00FA045E">
        <w:tc>
          <w:tcPr>
            <w:tcW w:w="861" w:type="dxa"/>
          </w:tcPr>
          <w:p w:rsidR="002E76EE" w:rsidRPr="00934086" w:rsidRDefault="00290E53" w:rsidP="00886208">
            <w:pPr>
              <w:tabs>
                <w:tab w:val="left" w:pos="43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2E76EE" w:rsidRPr="00934086">
              <w:rPr>
                <w:sz w:val="24"/>
                <w:szCs w:val="24"/>
              </w:rPr>
              <w:t>.</w:t>
            </w:r>
          </w:p>
        </w:tc>
        <w:tc>
          <w:tcPr>
            <w:tcW w:w="3250" w:type="dxa"/>
          </w:tcPr>
          <w:p w:rsidR="002E76EE" w:rsidRPr="00934086" w:rsidRDefault="002E76EE" w:rsidP="00886208">
            <w:pPr>
              <w:tabs>
                <w:tab w:val="left" w:pos="4320"/>
              </w:tabs>
              <w:jc w:val="center"/>
              <w:rPr>
                <w:sz w:val="24"/>
                <w:szCs w:val="24"/>
              </w:rPr>
            </w:pPr>
            <w:r w:rsidRPr="00934086">
              <w:rPr>
                <w:sz w:val="24"/>
                <w:szCs w:val="24"/>
              </w:rPr>
              <w:t>Титова</w:t>
            </w:r>
          </w:p>
          <w:p w:rsidR="002E76EE" w:rsidRPr="00934086" w:rsidRDefault="002E76EE" w:rsidP="00886208">
            <w:pPr>
              <w:tabs>
                <w:tab w:val="left" w:pos="4320"/>
              </w:tabs>
              <w:jc w:val="center"/>
              <w:rPr>
                <w:sz w:val="24"/>
                <w:szCs w:val="24"/>
              </w:rPr>
            </w:pPr>
            <w:r w:rsidRPr="00934086">
              <w:rPr>
                <w:sz w:val="24"/>
                <w:szCs w:val="24"/>
              </w:rPr>
              <w:t>Светлана Станиславовна</w:t>
            </w:r>
          </w:p>
        </w:tc>
        <w:tc>
          <w:tcPr>
            <w:tcW w:w="5799" w:type="dxa"/>
          </w:tcPr>
          <w:p w:rsidR="002E76EE" w:rsidRPr="00934086" w:rsidRDefault="002E76EE" w:rsidP="00FA045E">
            <w:pPr>
              <w:tabs>
                <w:tab w:val="left" w:pos="4320"/>
              </w:tabs>
              <w:jc w:val="both"/>
              <w:rPr>
                <w:sz w:val="24"/>
                <w:szCs w:val="24"/>
              </w:rPr>
            </w:pPr>
            <w:r w:rsidRPr="00934086">
              <w:rPr>
                <w:sz w:val="24"/>
                <w:szCs w:val="24"/>
              </w:rPr>
              <w:t>председатель профком</w:t>
            </w:r>
            <w:proofErr w:type="gramStart"/>
            <w:r w:rsidRPr="00934086">
              <w:rPr>
                <w:sz w:val="24"/>
                <w:szCs w:val="24"/>
              </w:rPr>
              <w:t>а ООО</w:t>
            </w:r>
            <w:proofErr w:type="gramEnd"/>
            <w:r w:rsidRPr="00934086">
              <w:rPr>
                <w:sz w:val="24"/>
                <w:szCs w:val="24"/>
              </w:rPr>
              <w:t xml:space="preserve"> «Новолялинский ЦБК» (по согласованию) </w:t>
            </w:r>
          </w:p>
          <w:p w:rsidR="002E76EE" w:rsidRPr="00934086" w:rsidRDefault="002E76EE" w:rsidP="00FA045E">
            <w:pPr>
              <w:tabs>
                <w:tab w:val="left" w:pos="432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B840D3" w:rsidRDefault="00B840D3"/>
    <w:sectPr w:rsidR="00B840D3" w:rsidSect="005F1211">
      <w:pgSz w:w="11906" w:h="16838"/>
      <w:pgMar w:top="907" w:right="851" w:bottom="737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875741"/>
    <w:multiLevelType w:val="hybridMultilevel"/>
    <w:tmpl w:val="DD48C5D8"/>
    <w:lvl w:ilvl="0" w:tplc="9EF001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D934188A">
      <w:numFmt w:val="none"/>
      <w:lvlText w:val=""/>
      <w:lvlJc w:val="left"/>
      <w:pPr>
        <w:tabs>
          <w:tab w:val="num" w:pos="360"/>
        </w:tabs>
      </w:pPr>
    </w:lvl>
    <w:lvl w:ilvl="2" w:tplc="B9322ABA">
      <w:numFmt w:val="none"/>
      <w:lvlText w:val=""/>
      <w:lvlJc w:val="left"/>
      <w:pPr>
        <w:tabs>
          <w:tab w:val="num" w:pos="360"/>
        </w:tabs>
      </w:pPr>
    </w:lvl>
    <w:lvl w:ilvl="3" w:tplc="87AAF7B8">
      <w:numFmt w:val="none"/>
      <w:lvlText w:val=""/>
      <w:lvlJc w:val="left"/>
      <w:pPr>
        <w:tabs>
          <w:tab w:val="num" w:pos="360"/>
        </w:tabs>
      </w:pPr>
    </w:lvl>
    <w:lvl w:ilvl="4" w:tplc="19E26B48">
      <w:numFmt w:val="none"/>
      <w:lvlText w:val=""/>
      <w:lvlJc w:val="left"/>
      <w:pPr>
        <w:tabs>
          <w:tab w:val="num" w:pos="360"/>
        </w:tabs>
      </w:pPr>
    </w:lvl>
    <w:lvl w:ilvl="5" w:tplc="31B0B2D4">
      <w:numFmt w:val="none"/>
      <w:lvlText w:val=""/>
      <w:lvlJc w:val="left"/>
      <w:pPr>
        <w:tabs>
          <w:tab w:val="num" w:pos="360"/>
        </w:tabs>
      </w:pPr>
    </w:lvl>
    <w:lvl w:ilvl="6" w:tplc="026E8C8E">
      <w:numFmt w:val="none"/>
      <w:lvlText w:val=""/>
      <w:lvlJc w:val="left"/>
      <w:pPr>
        <w:tabs>
          <w:tab w:val="num" w:pos="360"/>
        </w:tabs>
      </w:pPr>
    </w:lvl>
    <w:lvl w:ilvl="7" w:tplc="90D4A7C6">
      <w:numFmt w:val="none"/>
      <w:lvlText w:val=""/>
      <w:lvlJc w:val="left"/>
      <w:pPr>
        <w:tabs>
          <w:tab w:val="num" w:pos="360"/>
        </w:tabs>
      </w:pPr>
    </w:lvl>
    <w:lvl w:ilvl="8" w:tplc="F660821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6208"/>
    <w:rsid w:val="00022E7B"/>
    <w:rsid w:val="0008410F"/>
    <w:rsid w:val="0028045B"/>
    <w:rsid w:val="00290E53"/>
    <w:rsid w:val="002E76EE"/>
    <w:rsid w:val="003109B2"/>
    <w:rsid w:val="003E5278"/>
    <w:rsid w:val="00454472"/>
    <w:rsid w:val="005F1211"/>
    <w:rsid w:val="00685A79"/>
    <w:rsid w:val="006C59A5"/>
    <w:rsid w:val="00735774"/>
    <w:rsid w:val="00831F70"/>
    <w:rsid w:val="00847ACB"/>
    <w:rsid w:val="00886208"/>
    <w:rsid w:val="008C5767"/>
    <w:rsid w:val="00934086"/>
    <w:rsid w:val="0098773B"/>
    <w:rsid w:val="00B62469"/>
    <w:rsid w:val="00B840D3"/>
    <w:rsid w:val="00BC273F"/>
    <w:rsid w:val="00C822F9"/>
    <w:rsid w:val="00D747B3"/>
    <w:rsid w:val="00E36351"/>
    <w:rsid w:val="00ED66E0"/>
    <w:rsid w:val="00EE5343"/>
    <w:rsid w:val="00F25B04"/>
    <w:rsid w:val="00F427E0"/>
    <w:rsid w:val="00FA0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20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86208"/>
    <w:pPr>
      <w:jc w:val="center"/>
    </w:pPr>
    <w:rPr>
      <w:b/>
      <w:sz w:val="20"/>
      <w:szCs w:val="20"/>
    </w:rPr>
  </w:style>
  <w:style w:type="character" w:customStyle="1" w:styleId="a4">
    <w:name w:val="Название Знак"/>
    <w:basedOn w:val="a0"/>
    <w:link w:val="a3"/>
    <w:rsid w:val="0088620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who">
    <w:name w:val="who"/>
    <w:rsid w:val="00886208"/>
  </w:style>
  <w:style w:type="paragraph" w:styleId="a5">
    <w:name w:val="Balloon Text"/>
    <w:basedOn w:val="a"/>
    <w:link w:val="a6"/>
    <w:uiPriority w:val="99"/>
    <w:semiHidden/>
    <w:unhideWhenUsed/>
    <w:rsid w:val="008862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620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C59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qFormat/>
    <w:rsid w:val="0045447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2016-07-22T06:29:00Z</cp:lastPrinted>
  <dcterms:created xsi:type="dcterms:W3CDTF">2016-07-19T06:21:00Z</dcterms:created>
  <dcterms:modified xsi:type="dcterms:W3CDTF">2016-07-26T05:56:00Z</dcterms:modified>
</cp:coreProperties>
</file>