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B1" w:rsidRDefault="00D50DB1" w:rsidP="00D50DB1">
      <w:pPr>
        <w:pStyle w:val="ConsPlusNormal"/>
        <w:ind w:firstLine="6237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Приложение № 1</w:t>
      </w:r>
    </w:p>
    <w:p w:rsidR="00D50DB1" w:rsidRPr="00E75E9F" w:rsidRDefault="00D50DB1" w:rsidP="00D50DB1">
      <w:pPr>
        <w:pStyle w:val="ConsPlusNormal"/>
        <w:ind w:firstLine="6237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Утверждено </w:t>
      </w:r>
    </w:p>
    <w:p w:rsidR="00D50DB1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</w:t>
      </w:r>
      <w:r w:rsidRPr="00E75E9F">
        <w:rPr>
          <w:rFonts w:ascii="Liberation Serif" w:hAnsi="Liberation Serif" w:cs="Liberation Serif"/>
          <w:sz w:val="26"/>
          <w:szCs w:val="26"/>
        </w:rPr>
        <w:t>рик</w:t>
      </w:r>
      <w:r>
        <w:rPr>
          <w:rFonts w:ascii="Liberation Serif" w:hAnsi="Liberation Serif" w:cs="Liberation Serif"/>
          <w:sz w:val="26"/>
          <w:szCs w:val="26"/>
        </w:rPr>
        <w:t>азом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Управления социальной политики </w:t>
      </w:r>
    </w:p>
    <w:p w:rsidR="00D50DB1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Сысертскому району «</w:t>
      </w:r>
      <w:r w:rsidRPr="00862391">
        <w:rPr>
          <w:rFonts w:ascii="Liberation Serif" w:hAnsi="Liberation Serif" w:cs="Liberation Serif"/>
          <w:sz w:val="26"/>
          <w:szCs w:val="26"/>
        </w:rPr>
        <w:t>О комиссии Управления социальной</w:t>
      </w:r>
    </w:p>
    <w:p w:rsidR="00D50DB1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862391">
        <w:rPr>
          <w:rFonts w:ascii="Liberation Serif" w:hAnsi="Liberation Serif" w:cs="Liberation Serif"/>
          <w:sz w:val="26"/>
          <w:szCs w:val="26"/>
        </w:rPr>
        <w:t xml:space="preserve"> политики по Сысертскому району по соблюдению требований</w:t>
      </w:r>
    </w:p>
    <w:p w:rsidR="00D50DB1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862391">
        <w:rPr>
          <w:rFonts w:ascii="Liberation Serif" w:hAnsi="Liberation Serif" w:cs="Liberation Serif"/>
          <w:sz w:val="26"/>
          <w:szCs w:val="26"/>
        </w:rPr>
        <w:t xml:space="preserve"> к служебному поведению государственных гражданских служащих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862391">
        <w:rPr>
          <w:rFonts w:ascii="Liberation Serif" w:hAnsi="Liberation Serif" w:cs="Liberation Serif"/>
          <w:sz w:val="26"/>
          <w:szCs w:val="26"/>
        </w:rPr>
        <w:t xml:space="preserve"> и урегулированию конфликта интересов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16.08.</w:t>
      </w:r>
      <w:r w:rsidRPr="00E75E9F">
        <w:rPr>
          <w:rFonts w:ascii="Liberation Serif" w:hAnsi="Liberation Serif" w:cs="Liberation Serif"/>
          <w:sz w:val="26"/>
          <w:szCs w:val="26"/>
        </w:rPr>
        <w:t>201</w:t>
      </w:r>
      <w:r>
        <w:rPr>
          <w:rFonts w:ascii="Liberation Serif" w:hAnsi="Liberation Serif" w:cs="Liberation Serif"/>
          <w:sz w:val="26"/>
          <w:szCs w:val="26"/>
        </w:rPr>
        <w:t xml:space="preserve">9 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№ </w:t>
      </w:r>
      <w:r>
        <w:rPr>
          <w:rFonts w:ascii="Liberation Serif" w:hAnsi="Liberation Serif" w:cs="Liberation Serif"/>
          <w:sz w:val="26"/>
          <w:szCs w:val="26"/>
        </w:rPr>
        <w:t>49</w:t>
      </w:r>
      <w:bookmarkStart w:id="0" w:name="_GoBack"/>
      <w:bookmarkEnd w:id="0"/>
      <w:r w:rsidR="00F815FF">
        <w:rPr>
          <w:rFonts w:ascii="Liberation Serif" w:hAnsi="Liberation Serif" w:cs="Liberation Serif"/>
          <w:sz w:val="26"/>
          <w:szCs w:val="26"/>
        </w:rPr>
        <w:t xml:space="preserve"> (в редакции приказа от 03.12.2019 № 75)</w:t>
      </w: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bookmarkStart w:id="1" w:name="P39"/>
      <w:bookmarkEnd w:id="1"/>
      <w:r w:rsidRPr="00E75E9F">
        <w:rPr>
          <w:rFonts w:ascii="Liberation Serif" w:hAnsi="Liberation Serif" w:cs="Liberation Serif"/>
          <w:sz w:val="26"/>
          <w:szCs w:val="26"/>
        </w:rPr>
        <w:t>ПОЛОЖЕНИЕ</w:t>
      </w:r>
    </w:p>
    <w:p w:rsidR="00D50DB1" w:rsidRPr="00E75E9F" w:rsidRDefault="00D50DB1" w:rsidP="00D50DB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О КОМИССИИ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СОЦИАЛЬНОЙ ПОЛИТИКИ</w:t>
      </w:r>
    </w:p>
    <w:p w:rsidR="00D50DB1" w:rsidRPr="00E75E9F" w:rsidRDefault="00D50DB1" w:rsidP="00D50DB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ПО СОБЛЮДЕНИЮ ТРЕБОВАНИЙ</w:t>
      </w:r>
    </w:p>
    <w:p w:rsidR="00D50DB1" w:rsidRPr="00E75E9F" w:rsidRDefault="00D50DB1" w:rsidP="00D50DB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К СЛУЖЕБНОМУ ПОВЕДЕНИЮ ГОСУДАРСТВЕННЫХ ГРАЖДАНСКИХ</w:t>
      </w:r>
    </w:p>
    <w:p w:rsidR="00D50DB1" w:rsidRPr="00E75E9F" w:rsidRDefault="00D50DB1" w:rsidP="00D50DB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СЛУЖАЩИХ И УРЕГУЛИРОВАНИЮ КОНФЛИКТА ИНТЕРЕСОВ</w:t>
      </w:r>
    </w:p>
    <w:p w:rsidR="00D50DB1" w:rsidRPr="00E75E9F" w:rsidRDefault="00D50DB1" w:rsidP="00D50DB1">
      <w:pPr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1. Настоящим Положением определяется порядок формирования и деятельности комиссии </w:t>
      </w:r>
      <w:r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государственных гражданских служащих Свердловской области, замещающих должности государственной гражданской службы в </w:t>
      </w:r>
      <w:r>
        <w:rPr>
          <w:rFonts w:ascii="Liberation Serif" w:hAnsi="Liberation Serif" w:cs="Liberation Serif"/>
          <w:sz w:val="26"/>
          <w:szCs w:val="26"/>
        </w:rPr>
        <w:t>Управлении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(далее - государственные служащие), а также граждан, замещавших должности государственной гражданской службы Свердловской области в </w:t>
      </w:r>
      <w:r>
        <w:rPr>
          <w:rFonts w:ascii="Liberation Serif" w:hAnsi="Liberation Serif" w:cs="Liberation Serif"/>
          <w:sz w:val="26"/>
          <w:szCs w:val="26"/>
        </w:rPr>
        <w:t>Управлении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(далее - граждане).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3. Основной задачей Комиссии является содействие </w:t>
      </w:r>
      <w:r>
        <w:rPr>
          <w:rFonts w:ascii="Liberation Serif" w:hAnsi="Liberation Serif" w:cs="Liberation Serif"/>
          <w:sz w:val="26"/>
          <w:szCs w:val="26"/>
        </w:rPr>
        <w:t>Управлению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(далее -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E75E9F">
        <w:rPr>
          <w:rFonts w:ascii="Liberation Serif" w:hAnsi="Liberation Serif" w:cs="Liberation Serif"/>
          <w:sz w:val="26"/>
          <w:szCs w:val="26"/>
        </w:rPr>
        <w:t>):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1) в обеспечении соблюдения государственными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E75E9F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от 25 декабря 2008 года № 273-ФЗ «О противодействии коррупции», другими федеральными законами;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2) в осуществлении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мер по предупреждению коррупции.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4. Комиссия образуется приказом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Указанным актом утверждаются </w:t>
      </w:r>
      <w:hyperlink w:anchor="P394" w:history="1">
        <w:r w:rsidRPr="00E75E9F">
          <w:rPr>
            <w:rFonts w:ascii="Liberation Serif" w:hAnsi="Liberation Serif" w:cs="Liberation Serif"/>
            <w:sz w:val="26"/>
            <w:szCs w:val="26"/>
          </w:rPr>
          <w:t>состав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Комиссии и </w:t>
      </w:r>
      <w:hyperlink w:anchor="P329" w:history="1">
        <w:r w:rsidRPr="00E75E9F">
          <w:rPr>
            <w:rFonts w:ascii="Liberation Serif" w:hAnsi="Liberation Serif" w:cs="Liberation Serif"/>
            <w:sz w:val="26"/>
            <w:szCs w:val="26"/>
          </w:rPr>
          <w:t>порядок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ее работы.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5. В состав Комиссии входят: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1) Заместитель </w:t>
      </w:r>
      <w:r>
        <w:rPr>
          <w:rFonts w:ascii="Liberation Serif" w:hAnsi="Liberation Serif" w:cs="Liberation Serif"/>
          <w:sz w:val="26"/>
          <w:szCs w:val="26"/>
        </w:rPr>
        <w:t>начальника Управления</w:t>
      </w:r>
      <w:r w:rsidRPr="00E75E9F">
        <w:rPr>
          <w:rFonts w:ascii="Liberation Serif" w:hAnsi="Liberation Serif" w:cs="Liberation Serif"/>
          <w:sz w:val="26"/>
          <w:szCs w:val="26"/>
        </w:rPr>
        <w:t>, ответственный за организацию и координацию работы по противодействию коррупции - председатель Комиссии</w:t>
      </w:r>
      <w:r>
        <w:rPr>
          <w:rFonts w:ascii="Liberation Serif" w:hAnsi="Liberation Serif" w:cs="Liberation Serif"/>
          <w:sz w:val="26"/>
          <w:szCs w:val="26"/>
        </w:rPr>
        <w:t>;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руководитель структурного подразделения </w:t>
      </w:r>
      <w:r w:rsidRPr="00E75E9F">
        <w:rPr>
          <w:rFonts w:ascii="Liberation Serif" w:hAnsi="Liberation Serif" w:cs="Liberation Serif"/>
          <w:sz w:val="26"/>
          <w:szCs w:val="26"/>
        </w:rPr>
        <w:t>- заместитель председателя Комиссии</w:t>
      </w:r>
      <w:r>
        <w:rPr>
          <w:rFonts w:ascii="Liberation Serif" w:hAnsi="Liberation Serif" w:cs="Liberation Serif"/>
          <w:sz w:val="26"/>
          <w:szCs w:val="26"/>
        </w:rPr>
        <w:t>;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специалист 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отдела </w:t>
      </w:r>
      <w:r>
        <w:rPr>
          <w:rFonts w:ascii="Liberation Serif" w:hAnsi="Liberation Serif" w:cs="Liberation Serif"/>
          <w:sz w:val="26"/>
          <w:szCs w:val="26"/>
        </w:rPr>
        <w:t>учета, отчетности и правового обеспечения социальных гарантий</w:t>
      </w:r>
      <w:r w:rsidRPr="00E75E9F">
        <w:rPr>
          <w:rFonts w:ascii="Liberation Serif" w:hAnsi="Liberation Serif" w:cs="Liberation Serif"/>
          <w:sz w:val="26"/>
          <w:szCs w:val="26"/>
        </w:rPr>
        <w:t>, ответственный за работу по профилактике коррупционных и иных правонарушений - секретарь Комиссии</w:t>
      </w:r>
      <w:r>
        <w:rPr>
          <w:rFonts w:ascii="Liberation Serif" w:hAnsi="Liberation Serif" w:cs="Liberation Serif"/>
          <w:sz w:val="26"/>
          <w:szCs w:val="26"/>
        </w:rPr>
        <w:t>;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начальник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структурных подразделений Управления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- члены Комиссии;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2) представитель Департамента кадровой политики и контроля Губернатора Свердловской области и Правительства Свердловской области;</w:t>
      </w: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3</w:t>
      </w:r>
      <w:r w:rsidRPr="00E75E9F">
        <w:rPr>
          <w:rFonts w:ascii="Liberation Serif" w:hAnsi="Liberation Serif" w:cs="Liberation Serif"/>
          <w:sz w:val="26"/>
          <w:szCs w:val="26"/>
        </w:rPr>
        <w:t>) представитель (представители) научных и образовательных организаций, деятельность которых связана с государственной гражданской службой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6. Все члены Комиссии при принятии решений обладают равными правами. </w:t>
      </w:r>
      <w:r w:rsidRPr="00E75E9F">
        <w:rPr>
          <w:rFonts w:ascii="Liberation Serif" w:hAnsi="Liberation Serif" w:cs="Liberation Serif"/>
          <w:sz w:val="26"/>
          <w:szCs w:val="26"/>
        </w:rPr>
        <w:br/>
        <w:t>В отсутствие председателя Комиссии его обязанности исполняет заместитель председателя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7. Число членов Комиссии, не замещающих должности государственной гражданской службы Свердловской области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E75E9F">
        <w:rPr>
          <w:rFonts w:ascii="Liberation Serif" w:hAnsi="Liberation Serif" w:cs="Liberation Serif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E75E9F">
        <w:rPr>
          <w:rFonts w:ascii="Liberation Serif" w:hAnsi="Liberation Serif" w:cs="Liberation Serif"/>
          <w:sz w:val="26"/>
          <w:szCs w:val="26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10. В заседаниях Комиссии с правом совещательного голоса участвуют: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должности государственной гражданской службы Свердловской области, аналогичные должности, замещаемой государственным служащим, в отношении которого Комиссией рассматривается этот вопрос;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P73"/>
      <w:bookmarkEnd w:id="2"/>
      <w:r w:rsidRPr="00E75E9F">
        <w:rPr>
          <w:rFonts w:ascii="Liberation Serif" w:hAnsi="Liberation Serif" w:cs="Liberation Serif"/>
          <w:sz w:val="26"/>
          <w:szCs w:val="26"/>
        </w:rPr>
        <w:t>2) другие государственные служащие</w:t>
      </w:r>
      <w:r>
        <w:rPr>
          <w:rFonts w:ascii="Liberation Serif" w:hAnsi="Liberation Serif" w:cs="Liberation Serif"/>
          <w:sz w:val="26"/>
          <w:szCs w:val="26"/>
        </w:rPr>
        <w:t>;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Свердловской области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E75E9F">
        <w:rPr>
          <w:rFonts w:ascii="Liberation Serif" w:hAnsi="Liberation Serif" w:cs="Liberation Serif"/>
          <w:sz w:val="26"/>
          <w:szCs w:val="26"/>
        </w:rPr>
        <w:t>, недопустимо.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P77"/>
      <w:bookmarkEnd w:id="3"/>
      <w:r w:rsidRPr="00E75E9F">
        <w:rPr>
          <w:rFonts w:ascii="Liberation Serif" w:hAnsi="Liberation Serif" w:cs="Liberation Serif"/>
          <w:sz w:val="26"/>
          <w:szCs w:val="26"/>
        </w:rPr>
        <w:t>12. Основаниями для проведения заседания Комиссии являются: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4" w:name="P78"/>
      <w:bookmarkEnd w:id="4"/>
      <w:r w:rsidRPr="00E75E9F">
        <w:rPr>
          <w:rFonts w:ascii="Liberation Serif" w:hAnsi="Liberation Serif" w:cs="Liberation Serif"/>
          <w:sz w:val="26"/>
          <w:szCs w:val="26"/>
        </w:rPr>
        <w:t xml:space="preserve">1) представление </w:t>
      </w:r>
      <w:r>
        <w:rPr>
          <w:rFonts w:ascii="Liberation Serif" w:hAnsi="Liberation Serif" w:cs="Liberation Serif"/>
          <w:sz w:val="26"/>
          <w:szCs w:val="26"/>
        </w:rPr>
        <w:t>начальником Управления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(далее - </w:t>
      </w:r>
      <w:r>
        <w:rPr>
          <w:rFonts w:ascii="Liberation Serif" w:hAnsi="Liberation Serif" w:cs="Liberation Serif"/>
          <w:sz w:val="26"/>
          <w:szCs w:val="26"/>
        </w:rPr>
        <w:t>Начальник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) в соответствии с </w:t>
      </w:r>
      <w:hyperlink r:id="rId6" w:history="1">
        <w:r w:rsidRPr="00E75E9F">
          <w:rPr>
            <w:rFonts w:ascii="Liberation Serif" w:hAnsi="Liberation Serif" w:cs="Liberation Serif"/>
            <w:sz w:val="26"/>
            <w:szCs w:val="26"/>
          </w:rPr>
          <w:t>пунктом 20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Положения о проверке </w:t>
      </w:r>
      <w:r w:rsidRPr="00E75E9F">
        <w:rPr>
          <w:rFonts w:ascii="Liberation Serif" w:hAnsi="Liberation Serif" w:cs="Liberation Serif"/>
          <w:sz w:val="26"/>
          <w:szCs w:val="26"/>
        </w:rPr>
        <w:lastRenderedPageBreak/>
        <w:t xml:space="preserve">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служащими, и соблюдения государственными служащими требований к служебному поведению, утвержденного Указом Губернатора Свердловской области от </w:t>
      </w:r>
      <w:r w:rsidR="00F815FF">
        <w:rPr>
          <w:rFonts w:ascii="Liberation Serif" w:hAnsi="Liberation Serif" w:cs="Liberation Serif"/>
          <w:sz w:val="26"/>
          <w:szCs w:val="26"/>
        </w:rPr>
        <w:t>14</w:t>
      </w:r>
      <w:r w:rsidRPr="00E75E9F">
        <w:rPr>
          <w:rFonts w:ascii="Liberation Serif" w:hAnsi="Liberation Serif" w:cs="Liberation Serif"/>
          <w:sz w:val="26"/>
          <w:szCs w:val="26"/>
        </w:rPr>
        <w:t>.1</w:t>
      </w:r>
      <w:r w:rsidR="00F815FF">
        <w:rPr>
          <w:rFonts w:ascii="Liberation Serif" w:hAnsi="Liberation Serif" w:cs="Liberation Serif"/>
          <w:sz w:val="26"/>
          <w:szCs w:val="26"/>
        </w:rPr>
        <w:t>1</w:t>
      </w:r>
      <w:r w:rsidRPr="00E75E9F">
        <w:rPr>
          <w:rFonts w:ascii="Liberation Serif" w:hAnsi="Liberation Serif" w:cs="Liberation Serif"/>
          <w:sz w:val="26"/>
          <w:szCs w:val="26"/>
        </w:rPr>
        <w:t>.20</w:t>
      </w:r>
      <w:r w:rsidR="00F815FF">
        <w:rPr>
          <w:rFonts w:ascii="Liberation Serif" w:hAnsi="Liberation Serif" w:cs="Liberation Serif"/>
          <w:sz w:val="26"/>
          <w:szCs w:val="26"/>
        </w:rPr>
        <w:t>1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9 № </w:t>
      </w:r>
      <w:r w:rsidR="00F815FF">
        <w:rPr>
          <w:rFonts w:ascii="Liberation Serif" w:hAnsi="Liberation Serif" w:cs="Liberation Serif"/>
          <w:sz w:val="26"/>
          <w:szCs w:val="26"/>
        </w:rPr>
        <w:t>588</w:t>
      </w:r>
      <w:r w:rsidRPr="00E75E9F">
        <w:rPr>
          <w:rFonts w:ascii="Liberation Serif" w:hAnsi="Liberation Serif" w:cs="Liberation Serif"/>
          <w:sz w:val="26"/>
          <w:szCs w:val="26"/>
        </w:rPr>
        <w:t>-УГ (далее - Положение о проверке), материалов проверки, свидетельствующих: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5" w:name="P79"/>
      <w:bookmarkEnd w:id="5"/>
      <w:r w:rsidRPr="00E75E9F">
        <w:rPr>
          <w:rFonts w:ascii="Liberation Serif" w:hAnsi="Liberation Serif" w:cs="Liberation Serif"/>
          <w:sz w:val="26"/>
          <w:szCs w:val="26"/>
        </w:rPr>
        <w:t>о представлении государственным служащим недостоверных или неполных сведений о доходах, об имуществе и обязательствах имущественного характера за отчетный период и за два года, предшествующие отчетному периоду;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6" w:name="P80"/>
      <w:bookmarkEnd w:id="6"/>
      <w:r w:rsidRPr="00E75E9F">
        <w:rPr>
          <w:rFonts w:ascii="Liberation Serif" w:hAnsi="Liberation Serif" w:cs="Liberation Serif"/>
          <w:sz w:val="26"/>
          <w:szCs w:val="26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7" w:name="P81"/>
      <w:bookmarkEnd w:id="7"/>
      <w:r w:rsidRPr="00E75E9F">
        <w:rPr>
          <w:rFonts w:ascii="Liberation Serif" w:hAnsi="Liberation Serif" w:cs="Liberation Serif"/>
          <w:sz w:val="26"/>
          <w:szCs w:val="26"/>
        </w:rPr>
        <w:t xml:space="preserve">2) поступившее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E75E9F">
        <w:rPr>
          <w:rFonts w:ascii="Liberation Serif" w:hAnsi="Liberation Serif" w:cs="Liberation Serif"/>
          <w:sz w:val="26"/>
          <w:szCs w:val="26"/>
        </w:rPr>
        <w:t>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8" w:name="P83"/>
      <w:bookmarkEnd w:id="8"/>
      <w:r w:rsidRPr="00E75E9F">
        <w:rPr>
          <w:rFonts w:ascii="Liberation Serif" w:hAnsi="Liberation Serif" w:cs="Liberation Serif"/>
          <w:sz w:val="26"/>
          <w:szCs w:val="26"/>
        </w:rPr>
        <w:t xml:space="preserve">обращение гражданина, замещавшего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должность государственной гражданской службы Свердловской области, включенную в Перечень должностей, замещение которых связано с коррупционными рисками (при замещении которых государственные служащие обязаны предоставлять сведения о доходах, расходах, об имуществе и обязательствах имущественного характера),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9" w:name="P85"/>
      <w:bookmarkEnd w:id="9"/>
      <w:r w:rsidRPr="00E75E9F">
        <w:rPr>
          <w:rFonts w:ascii="Liberation Serif" w:hAnsi="Liberation Serif" w:cs="Liberation Serif"/>
          <w:sz w:val="26"/>
          <w:szCs w:val="26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0" w:name="P86"/>
      <w:bookmarkStart w:id="11" w:name="P87"/>
      <w:bookmarkEnd w:id="10"/>
      <w:bookmarkEnd w:id="11"/>
      <w:r w:rsidRPr="00E75E9F">
        <w:rPr>
          <w:rFonts w:ascii="Liberation Serif" w:hAnsi="Liberation Serif" w:cs="Liberation Serif"/>
          <w:sz w:val="26"/>
          <w:szCs w:val="26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2" w:name="P89"/>
      <w:bookmarkEnd w:id="12"/>
      <w:r w:rsidRPr="00E75E9F">
        <w:rPr>
          <w:rFonts w:ascii="Liberation Serif" w:hAnsi="Liberation Serif" w:cs="Liberation Serif"/>
          <w:sz w:val="26"/>
          <w:szCs w:val="26"/>
        </w:rPr>
        <w:t xml:space="preserve">3) представление </w:t>
      </w:r>
      <w:r>
        <w:rPr>
          <w:rFonts w:ascii="Liberation Serif" w:hAnsi="Liberation Serif" w:cs="Liberation Serif"/>
          <w:sz w:val="26"/>
          <w:szCs w:val="26"/>
        </w:rPr>
        <w:t xml:space="preserve">Начальника 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мер по предупреждению коррупции;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3" w:name="P90"/>
      <w:bookmarkEnd w:id="13"/>
      <w:r w:rsidRPr="00E75E9F">
        <w:rPr>
          <w:rFonts w:ascii="Liberation Serif" w:hAnsi="Liberation Serif" w:cs="Liberation Serif"/>
          <w:sz w:val="26"/>
          <w:szCs w:val="26"/>
        </w:rPr>
        <w:t xml:space="preserve">4) представление </w:t>
      </w:r>
      <w:r>
        <w:rPr>
          <w:rFonts w:ascii="Liberation Serif" w:hAnsi="Liberation Serif" w:cs="Liberation Serif"/>
          <w:sz w:val="26"/>
          <w:szCs w:val="26"/>
        </w:rPr>
        <w:t>Начальником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материалов проверки, свидетельствующих о представлении государственным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отчетный период,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4" w:name="P91"/>
      <w:bookmarkEnd w:id="14"/>
      <w:r w:rsidRPr="00E75E9F">
        <w:rPr>
          <w:rFonts w:ascii="Liberation Serif" w:hAnsi="Liberation Serif" w:cs="Liberation Serif"/>
          <w:sz w:val="26"/>
          <w:szCs w:val="26"/>
        </w:rPr>
        <w:t xml:space="preserve">5) поступившее в соответствии с </w:t>
      </w:r>
      <w:hyperlink r:id="rId7" w:history="1">
        <w:r w:rsidRPr="00E75E9F">
          <w:rPr>
            <w:rFonts w:ascii="Liberation Serif" w:hAnsi="Liberation Serif" w:cs="Liberation Serif"/>
            <w:sz w:val="26"/>
            <w:szCs w:val="26"/>
          </w:rPr>
          <w:t>частью 4 статьи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Федерального закона </w:t>
      </w:r>
      <w:r w:rsidRPr="00E75E9F">
        <w:rPr>
          <w:rFonts w:ascii="Liberation Serif" w:hAnsi="Liberation Serif" w:cs="Liberation Serif"/>
          <w:sz w:val="26"/>
          <w:szCs w:val="26"/>
        </w:rPr>
        <w:br/>
        <w:t xml:space="preserve">от 25 декабря 2008 года № 273-ФЗ «О противодействии коррупции» и </w:t>
      </w:r>
      <w:hyperlink r:id="rId8" w:history="1">
        <w:r w:rsidRPr="00E75E9F">
          <w:rPr>
            <w:rFonts w:ascii="Liberation Serif" w:hAnsi="Liberation Serif" w:cs="Liberation Serif"/>
            <w:sz w:val="26"/>
            <w:szCs w:val="26"/>
          </w:rPr>
          <w:t>статьей 64.1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Трудового кодекса Российской Федерации в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, </w:t>
      </w:r>
      <w:r w:rsidRPr="00E75E9F">
        <w:rPr>
          <w:rFonts w:ascii="Liberation Serif" w:hAnsi="Liberation Serif" w:cs="Liberation Serif"/>
          <w:sz w:val="26"/>
          <w:szCs w:val="26"/>
        </w:rPr>
        <w:lastRenderedPageBreak/>
        <w:t>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14. </w:t>
      </w:r>
      <w:hyperlink w:anchor="P223" w:history="1">
        <w:r w:rsidRPr="00E75E9F">
          <w:rPr>
            <w:rFonts w:ascii="Liberation Serif" w:hAnsi="Liberation Serif" w:cs="Liberation Serif"/>
            <w:sz w:val="26"/>
            <w:szCs w:val="26"/>
          </w:rPr>
          <w:t>Обращение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, указанное в </w:t>
      </w:r>
      <w:hyperlink w:anchor="P83" w:history="1">
        <w:r w:rsidRPr="00E75E9F">
          <w:rPr>
            <w:rFonts w:ascii="Liberation Serif" w:hAnsi="Liberation Serif" w:cs="Liberation Serif"/>
            <w:sz w:val="26"/>
            <w:szCs w:val="26"/>
          </w:rPr>
          <w:t>абзаце втором подпункта 2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подается гражданином, замещавшим должность государственной гражданской службы Свердловской области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, или государственным служащим, планирующим свое увольнение с государственной гражданской службы Свердловской области, в отдел </w:t>
      </w:r>
      <w:r>
        <w:rPr>
          <w:rFonts w:ascii="Liberation Serif" w:hAnsi="Liberation Serif" w:cs="Liberation Serif"/>
          <w:sz w:val="26"/>
          <w:szCs w:val="26"/>
        </w:rPr>
        <w:t>учета, отчетности и правового обеспечения социальных гарантий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письменно в произвольной форме или по форме согласно приложению № 1 к настоящему Положению.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В обращении указываются: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фамилия, имя, отчество;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2) дата рождения;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3) адрес места жительства;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5) наименование, местонахождение коммерческой или некоммерческой организации, характер ее деятельности;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6) должностные (служебные) обязанности, исполняемые во время замещения должности государственной гражданской службы Свердловской области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E75E9F">
        <w:rPr>
          <w:rFonts w:ascii="Liberation Serif" w:hAnsi="Liberation Serif" w:cs="Liberation Serif"/>
          <w:sz w:val="26"/>
          <w:szCs w:val="26"/>
        </w:rPr>
        <w:t>, функции по государственному управлению в отношении коммерческой или некоммерческой организации;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7) вид договора (трудовой или гражданско-правовой), предполагаемый срок его действия;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8) сумма оплаты за выполнение (оказание) по договору работ (услуг).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5" w:name="P106"/>
      <w:bookmarkEnd w:id="15"/>
      <w:r>
        <w:rPr>
          <w:rFonts w:ascii="Liberation Serif" w:hAnsi="Liberation Serif" w:cs="Liberation Serif"/>
          <w:sz w:val="26"/>
          <w:szCs w:val="26"/>
        </w:rPr>
        <w:t xml:space="preserve">Специалист 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отдела </w:t>
      </w:r>
      <w:r>
        <w:rPr>
          <w:rFonts w:ascii="Liberation Serif" w:hAnsi="Liberation Serif" w:cs="Liberation Serif"/>
          <w:sz w:val="26"/>
          <w:szCs w:val="26"/>
        </w:rPr>
        <w:t>учета, отчетности и правового обеспечения социальных гарантий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, ответственный за работу по профилактике коррупционных и иных 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E75E9F">
          <w:rPr>
            <w:rFonts w:ascii="Liberation Serif" w:hAnsi="Liberation Serif" w:cs="Liberation Serif"/>
            <w:sz w:val="26"/>
            <w:szCs w:val="26"/>
          </w:rPr>
          <w:t>статьи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№ 273-ФЗ </w:t>
      </w:r>
      <w:r w:rsidRPr="00E75E9F">
        <w:rPr>
          <w:rFonts w:ascii="Liberation Serif" w:hAnsi="Liberation Serif" w:cs="Liberation Serif"/>
          <w:sz w:val="26"/>
          <w:szCs w:val="26"/>
        </w:rPr>
        <w:br/>
        <w:t>«О противодействии коррупции».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6" w:name="P108"/>
      <w:bookmarkEnd w:id="16"/>
      <w:r>
        <w:rPr>
          <w:rFonts w:ascii="Liberation Serif" w:hAnsi="Liberation Serif" w:cs="Liberation Serif"/>
          <w:sz w:val="26"/>
          <w:szCs w:val="26"/>
        </w:rPr>
        <w:t>15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Уведомление, указанное в </w:t>
      </w:r>
      <w:hyperlink w:anchor="P91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подпункте 5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Положения, рассматривается </w:t>
      </w:r>
      <w:r>
        <w:rPr>
          <w:rFonts w:ascii="Liberation Serif" w:hAnsi="Liberation Serif" w:cs="Liberation Serif"/>
          <w:sz w:val="26"/>
          <w:szCs w:val="26"/>
        </w:rPr>
        <w:t>специалистом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отдела </w:t>
      </w:r>
      <w:r>
        <w:rPr>
          <w:rFonts w:ascii="Liberation Serif" w:hAnsi="Liberation Serif" w:cs="Liberation Serif"/>
          <w:sz w:val="26"/>
          <w:szCs w:val="26"/>
        </w:rPr>
        <w:t>учета, отчетности и правового обеспечения социальных гарантий Управления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государственной гражданской службы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, требований </w:t>
      </w:r>
      <w:hyperlink r:id="rId10" w:history="1">
        <w:r w:rsidRPr="00E75E9F">
          <w:rPr>
            <w:rFonts w:ascii="Liberation Serif" w:hAnsi="Liberation Serif" w:cs="Liberation Serif"/>
            <w:sz w:val="26"/>
            <w:szCs w:val="26"/>
          </w:rPr>
          <w:t>статьи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№ 273-ФЗ «О противодействии коррупции».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lastRenderedPageBreak/>
        <w:t>1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</w:t>
      </w:r>
      <w:hyperlink w:anchor="P287" w:history="1">
        <w:r w:rsidRPr="00E75E9F">
          <w:rPr>
            <w:rFonts w:ascii="Liberation Serif" w:hAnsi="Liberation Serif" w:cs="Liberation Serif"/>
            <w:sz w:val="26"/>
            <w:szCs w:val="26"/>
          </w:rPr>
          <w:t>Заявление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, указанное в </w:t>
      </w:r>
      <w:hyperlink w:anchor="P85" w:history="1">
        <w:r w:rsidRPr="00E75E9F">
          <w:rPr>
            <w:rFonts w:ascii="Liberation Serif" w:hAnsi="Liberation Serif" w:cs="Liberation Serif"/>
            <w:sz w:val="26"/>
            <w:szCs w:val="26"/>
          </w:rPr>
          <w:t>абзаце третьем подпункта 2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подается государственным служащим в отдел </w:t>
      </w:r>
      <w:r>
        <w:rPr>
          <w:rFonts w:ascii="Liberation Serif" w:hAnsi="Liberation Serif" w:cs="Liberation Serif"/>
          <w:sz w:val="26"/>
          <w:szCs w:val="26"/>
        </w:rPr>
        <w:t>учета, отчетности и правового обеспечения социальных гарантий Управления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письменно в произвольной форме или по форме согласно приложению № 2 к настоящему Положению.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7" w:name="P114"/>
      <w:bookmarkEnd w:id="17"/>
      <w:r>
        <w:rPr>
          <w:rFonts w:ascii="Liberation Serif" w:hAnsi="Liberation Serif" w:cs="Liberation Serif"/>
          <w:sz w:val="26"/>
          <w:szCs w:val="26"/>
        </w:rPr>
        <w:t>17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Уведомление, указанное в </w:t>
      </w:r>
      <w:hyperlink w:anchor="P87" w:history="1">
        <w:r w:rsidRPr="00E75E9F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Pr="00E75E9F">
          <w:rPr>
            <w:rFonts w:ascii="Liberation Serif" w:hAnsi="Liberation Serif" w:cs="Liberation Serif"/>
            <w:sz w:val="26"/>
            <w:szCs w:val="26"/>
          </w:rPr>
          <w:t xml:space="preserve"> подпункта 2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рассматривается </w:t>
      </w:r>
      <w:r>
        <w:rPr>
          <w:rFonts w:ascii="Liberation Serif" w:hAnsi="Liberation Serif" w:cs="Liberation Serif"/>
          <w:sz w:val="26"/>
          <w:szCs w:val="26"/>
        </w:rPr>
        <w:t xml:space="preserve">специалистом 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отдела </w:t>
      </w:r>
      <w:r>
        <w:rPr>
          <w:rFonts w:ascii="Liberation Serif" w:hAnsi="Liberation Serif" w:cs="Liberation Serif"/>
          <w:sz w:val="26"/>
          <w:szCs w:val="26"/>
        </w:rPr>
        <w:t>учета, отчетности и правового обеспечения социальных гарантий Управления</w:t>
      </w:r>
      <w:r w:rsidRPr="00E75E9F">
        <w:rPr>
          <w:rFonts w:ascii="Liberation Serif" w:hAnsi="Liberation Serif" w:cs="Liberation Serif"/>
          <w:sz w:val="26"/>
          <w:szCs w:val="26"/>
        </w:rPr>
        <w:t>, ответственным за работу по профилактике коррупционных и иных нарушений, который осуществляет подготовку мотивированного заключения по результатам рассмотрения уведомления.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Уведомление подается государственным служащим в соответствии с правовым актом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E75E9F">
        <w:rPr>
          <w:rFonts w:ascii="Liberation Serif" w:hAnsi="Liberation Serif" w:cs="Liberation Serif"/>
          <w:sz w:val="26"/>
          <w:szCs w:val="26"/>
        </w:rPr>
        <w:t>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18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83" w:history="1">
        <w:r w:rsidRPr="00E75E9F">
          <w:rPr>
            <w:rFonts w:ascii="Liberation Serif" w:hAnsi="Liberation Serif" w:cs="Liberation Serif"/>
            <w:sz w:val="26"/>
            <w:szCs w:val="26"/>
          </w:rPr>
          <w:t>абзаце втором подпункта 2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или уведомлений, указанных в </w:t>
      </w:r>
      <w:hyperlink w:anchor="P87" w:history="1">
        <w:r w:rsidRPr="00E75E9F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 xml:space="preserve">четвертом </w:t>
        </w:r>
        <w:r w:rsidRPr="00E75E9F">
          <w:rPr>
            <w:rFonts w:ascii="Liberation Serif" w:hAnsi="Liberation Serif" w:cs="Liberation Serif"/>
            <w:sz w:val="26"/>
            <w:szCs w:val="26"/>
          </w:rPr>
          <w:t>подпункта 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91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подпункте 5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</w:t>
      </w:r>
      <w:r>
        <w:rPr>
          <w:rFonts w:ascii="Liberation Serif" w:hAnsi="Liberation Serif" w:cs="Liberation Serif"/>
          <w:sz w:val="26"/>
          <w:szCs w:val="26"/>
        </w:rPr>
        <w:t>специалист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отдела </w:t>
      </w:r>
      <w:r>
        <w:rPr>
          <w:rFonts w:ascii="Liberation Serif" w:hAnsi="Liberation Serif" w:cs="Liberation Serif"/>
          <w:sz w:val="26"/>
          <w:szCs w:val="26"/>
        </w:rPr>
        <w:t>учета, отчетности и правового обеспечения социальных гарантий Управления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, ответственный за работу по профилактике коррупционных и иных нарушений, вправе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>
        <w:rPr>
          <w:rFonts w:ascii="Liberation Serif" w:hAnsi="Liberation Serif" w:cs="Liberation Serif"/>
          <w:sz w:val="26"/>
          <w:szCs w:val="26"/>
        </w:rPr>
        <w:t>Начальник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Мотивированные заключения, предусмотренные </w:t>
      </w:r>
      <w:hyperlink w:anchor="P106" w:history="1">
        <w:r w:rsidRPr="00E75E9F">
          <w:rPr>
            <w:rFonts w:ascii="Liberation Serif" w:hAnsi="Liberation Serif" w:cs="Liberation Serif"/>
            <w:sz w:val="26"/>
            <w:szCs w:val="26"/>
          </w:rPr>
          <w:t>частью третьей пункта 14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, </w:t>
      </w:r>
      <w:hyperlink w:anchor="P108" w:history="1">
        <w:r w:rsidRPr="00E75E9F">
          <w:rPr>
            <w:rFonts w:ascii="Liberation Serif" w:hAnsi="Liberation Serif" w:cs="Liberation Serif"/>
            <w:sz w:val="26"/>
            <w:szCs w:val="26"/>
          </w:rPr>
          <w:t xml:space="preserve">пунктом </w:t>
        </w:r>
        <w:r>
          <w:rPr>
            <w:rFonts w:ascii="Liberation Serif" w:hAnsi="Liberation Serif" w:cs="Liberation Serif"/>
            <w:sz w:val="26"/>
            <w:szCs w:val="26"/>
          </w:rPr>
          <w:t>15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должны содержать: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1) информацию, изложенную в обращениях или уведомлениях, указанных в </w:t>
      </w:r>
      <w:hyperlink w:anchor="P83" w:history="1">
        <w:r w:rsidRPr="00E75E9F">
          <w:rPr>
            <w:rFonts w:ascii="Liberation Serif" w:hAnsi="Liberation Serif" w:cs="Liberation Serif"/>
            <w:sz w:val="26"/>
            <w:szCs w:val="26"/>
          </w:rPr>
          <w:t>абзацах втором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87" w:history="1">
        <w:r w:rsidRPr="00E75E9F">
          <w:rPr>
            <w:rFonts w:ascii="Liberation Serif" w:hAnsi="Liberation Serif" w:cs="Liberation Serif"/>
            <w:sz w:val="26"/>
            <w:szCs w:val="26"/>
          </w:rPr>
          <w:t>пятом подпункта 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91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подпункте 5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83" w:history="1">
        <w:r w:rsidRPr="00E75E9F">
          <w:rPr>
            <w:rFonts w:ascii="Liberation Serif" w:hAnsi="Liberation Serif" w:cs="Liberation Serif"/>
            <w:sz w:val="26"/>
            <w:szCs w:val="26"/>
          </w:rPr>
          <w:t>абзацах втором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87" w:history="1">
        <w:r>
          <w:rPr>
            <w:rFonts w:ascii="Liberation Serif" w:hAnsi="Liberation Serif" w:cs="Liberation Serif"/>
            <w:sz w:val="26"/>
            <w:szCs w:val="26"/>
          </w:rPr>
          <w:t xml:space="preserve">четвертом </w:t>
        </w:r>
        <w:r w:rsidRPr="00E75E9F">
          <w:rPr>
            <w:rFonts w:ascii="Liberation Serif" w:hAnsi="Liberation Serif" w:cs="Liberation Serif"/>
            <w:sz w:val="26"/>
            <w:szCs w:val="26"/>
          </w:rPr>
          <w:t>подпункта 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91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подпункте 5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149" w:history="1">
        <w:r w:rsidRPr="00E75E9F">
          <w:rPr>
            <w:rFonts w:ascii="Liberation Serif" w:hAnsi="Liberation Serif" w:cs="Liberation Serif"/>
            <w:sz w:val="26"/>
            <w:szCs w:val="26"/>
          </w:rPr>
          <w:t xml:space="preserve">пунктами </w:t>
        </w:r>
        <w:r>
          <w:rPr>
            <w:rFonts w:ascii="Liberation Serif" w:hAnsi="Liberation Serif" w:cs="Liberation Serif"/>
            <w:sz w:val="26"/>
            <w:szCs w:val="26"/>
          </w:rPr>
          <w:t>30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32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 xml:space="preserve">34 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и </w:t>
      </w:r>
      <w:hyperlink w:anchor="P169" w:history="1">
        <w:r>
          <w:rPr>
            <w:rFonts w:ascii="Liberation Serif" w:hAnsi="Liberation Serif" w:cs="Liberation Serif"/>
            <w:sz w:val="26"/>
            <w:szCs w:val="26"/>
          </w:rPr>
          <w:t>35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75E9F">
        <w:rPr>
          <w:rFonts w:ascii="Liberation Serif" w:hAnsi="Liberation Serif" w:cs="Liberation Serif"/>
          <w:sz w:val="26"/>
          <w:szCs w:val="26"/>
        </w:rPr>
        <w:t>настоящего Положения.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20</w:t>
      </w:r>
      <w:r w:rsidRPr="00E75E9F">
        <w:rPr>
          <w:rFonts w:ascii="Liberation Serif" w:hAnsi="Liberation Serif" w:cs="Liberation Serif"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8" w:history="1">
        <w:r w:rsidRPr="00E75E9F">
          <w:rPr>
            <w:rFonts w:ascii="Liberation Serif" w:hAnsi="Liberation Serif" w:cs="Liberation Serif"/>
            <w:sz w:val="26"/>
            <w:szCs w:val="26"/>
          </w:rPr>
          <w:t xml:space="preserve">пунктами </w:t>
        </w:r>
      </w:hyperlink>
      <w:r>
        <w:rPr>
          <w:rFonts w:ascii="Liberation Serif" w:hAnsi="Liberation Serif" w:cs="Liberation Serif"/>
          <w:sz w:val="26"/>
          <w:szCs w:val="26"/>
        </w:rPr>
        <w:t>21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130" w:history="1">
        <w:r>
          <w:rPr>
            <w:rFonts w:ascii="Liberation Serif" w:hAnsi="Liberation Serif" w:cs="Liberation Serif"/>
            <w:sz w:val="26"/>
            <w:szCs w:val="26"/>
          </w:rPr>
          <w:t>22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2) рассматривает ходатайства о приглашении на заседание Комиссии лиц, указанных в </w:t>
      </w:r>
      <w:hyperlink w:anchor="P73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подпункте 2 пункта 10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8" w:name="P128"/>
      <w:bookmarkEnd w:id="18"/>
      <w:r>
        <w:rPr>
          <w:rFonts w:ascii="Liberation Serif" w:hAnsi="Liberation Serif" w:cs="Liberation Serif"/>
          <w:sz w:val="26"/>
          <w:szCs w:val="26"/>
        </w:rPr>
        <w:t>21</w:t>
      </w:r>
      <w:r w:rsidRPr="00BB4BCF">
        <w:rPr>
          <w:rFonts w:ascii="Liberation Serif" w:hAnsi="Liberation Serif" w:cs="Liberation Serif"/>
          <w:sz w:val="26"/>
          <w:szCs w:val="26"/>
        </w:rPr>
        <w:t xml:space="preserve">. Заседание Комиссии по рассмотрению заявлений, указанных в </w:t>
      </w:r>
      <w:hyperlink w:anchor="P85" w:history="1">
        <w:r w:rsidRPr="00BB4BCF">
          <w:rPr>
            <w:rFonts w:ascii="Liberation Serif" w:hAnsi="Liberation Serif" w:cs="Liberation Serif"/>
            <w:sz w:val="26"/>
            <w:szCs w:val="26"/>
          </w:rPr>
          <w:t>абзаце третьем</w:t>
        </w:r>
      </w:hyperlink>
      <w:r w:rsidRPr="00BB4BCF">
        <w:rPr>
          <w:rFonts w:ascii="Liberation Serif" w:hAnsi="Liberation Serif" w:cs="Liberation Serif"/>
          <w:sz w:val="26"/>
          <w:szCs w:val="26"/>
        </w:rPr>
        <w:t xml:space="preserve">  </w:t>
      </w:r>
      <w:hyperlink r:id="rId11" w:anchor="P86" w:history="1">
        <w:r w:rsidRPr="004B5B58"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подпункта 2 пункта 12</w:t>
        </w:r>
      </w:hyperlink>
      <w:r w:rsidRPr="004B5B58">
        <w:rPr>
          <w:rFonts w:ascii="Liberation Serif" w:hAnsi="Liberation Serif" w:cs="Liberation Serif"/>
          <w:sz w:val="26"/>
          <w:szCs w:val="26"/>
        </w:rPr>
        <w:t xml:space="preserve"> </w:t>
      </w:r>
      <w:r w:rsidRPr="00BB4BCF">
        <w:rPr>
          <w:rFonts w:ascii="Liberation Serif" w:hAnsi="Liberation Serif" w:cs="Liberation Serif"/>
          <w:sz w:val="26"/>
          <w:szCs w:val="26"/>
        </w:rPr>
        <w:t xml:space="preserve">настоящего Положения, как правило, проводится не позднее </w:t>
      </w:r>
      <w:r w:rsidRPr="00BB4BCF">
        <w:rPr>
          <w:rFonts w:ascii="Liberation Serif" w:hAnsi="Liberation Serif" w:cs="Liberation Serif"/>
          <w:sz w:val="26"/>
          <w:szCs w:val="26"/>
        </w:rPr>
        <w:lastRenderedPageBreak/>
        <w:t>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9" w:name="P130"/>
      <w:bookmarkEnd w:id="19"/>
      <w:r>
        <w:rPr>
          <w:rFonts w:ascii="Liberation Serif" w:hAnsi="Liberation Serif" w:cs="Liberation Serif"/>
          <w:sz w:val="26"/>
          <w:szCs w:val="26"/>
        </w:rPr>
        <w:t>22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Уведомление, указанное в </w:t>
      </w:r>
      <w:hyperlink w:anchor="P91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подпункте 5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рассматривается на очередном (плановом) заседании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23</w:t>
      </w:r>
      <w:r w:rsidRPr="00E75E9F">
        <w:rPr>
          <w:rFonts w:ascii="Liberation Serif" w:hAnsi="Liberation Serif" w:cs="Liberation Serif"/>
          <w:sz w:val="26"/>
          <w:szCs w:val="26"/>
        </w:rPr>
        <w:t>. Секретарь Комиссии обеспечивает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E75E9F">
        <w:rPr>
          <w:rFonts w:ascii="Liberation Serif" w:hAnsi="Liberation Serif" w:cs="Liberation Serif"/>
          <w:sz w:val="26"/>
          <w:szCs w:val="26"/>
        </w:rPr>
        <w:t>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О намерении лично присутствовать на заседании Комиссии государственный служащий или гражданин, указывает в обращении, заявлении или уведомлении, представляемых в соответствии с </w:t>
      </w:r>
      <w:hyperlink w:anchor="P81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подпунктом 2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25</w:t>
      </w:r>
      <w:r w:rsidRPr="00E75E9F">
        <w:rPr>
          <w:rFonts w:ascii="Liberation Serif" w:hAnsi="Liberation Serif" w:cs="Liberation Serif"/>
          <w:sz w:val="26"/>
          <w:szCs w:val="26"/>
        </w:rPr>
        <w:t>. Заседания Комиссии могут проводиться в отсутствие государственного служащего или гражданина, в случае: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1) если в обращении, заявлении или уведомлении, предусмотренных </w:t>
      </w:r>
      <w:hyperlink w:anchor="P81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подпунктом 2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не содержится указания о намерении государственного служащего или гражданина, лично присутствовать на заседании Комиссии;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2) если государственный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E75E9F">
        <w:rPr>
          <w:rFonts w:ascii="Liberation Serif" w:hAnsi="Liberation Serif" w:cs="Liberation Serif"/>
          <w:sz w:val="26"/>
          <w:szCs w:val="26"/>
        </w:rPr>
        <w:t>. На заседании Комиссии заслушиваются пояснения государственного служащего или гражданина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75E9F">
        <w:rPr>
          <w:rFonts w:ascii="Liberation Serif" w:hAnsi="Liberation Serif" w:cs="Liberation Serif"/>
          <w:sz w:val="26"/>
          <w:szCs w:val="26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7</w:t>
      </w:r>
      <w:r w:rsidRPr="00E75E9F">
        <w:rPr>
          <w:rFonts w:ascii="Liberation Serif" w:hAnsi="Liberation Serif" w:cs="Liberation Serif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0" w:name="P142"/>
      <w:bookmarkEnd w:id="20"/>
      <w:r w:rsidRPr="00E75E9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8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79" w:history="1">
        <w:r w:rsidRPr="00E75E9F">
          <w:rPr>
            <w:rFonts w:ascii="Liberation Serif" w:hAnsi="Liberation Serif" w:cs="Liberation Serif"/>
            <w:sz w:val="26"/>
            <w:szCs w:val="26"/>
          </w:rPr>
          <w:t>абзаце втором подпункта 1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1) установить, что сведения, представленные государственным служащим в соответствии с </w:t>
      </w:r>
      <w:hyperlink w:anchor="P78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подпунктом 1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Положения о проверке, являются достоверными и полными;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2) установить, что сведения, представленные государственным служащим в соответствии с </w:t>
      </w:r>
      <w:hyperlink w:anchor="P78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подпунктом 1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Положения о проверке, являются недостоверными и (или) неполными. В этом случае Комиссия рекомендует </w:t>
      </w: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указать государственному служащему на недопустимость нарушения требований к служебному поведению либо применить к государственному служащему конкретную меру ответственности.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9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80" w:history="1">
        <w:r w:rsidRPr="00E75E9F">
          <w:rPr>
            <w:rFonts w:ascii="Liberation Serif" w:hAnsi="Liberation Serif" w:cs="Liberation Serif"/>
            <w:sz w:val="26"/>
            <w:szCs w:val="26"/>
          </w:rPr>
          <w:t>абзаце третьем подпункта 1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2) установить, что государственный служащий не соблюдал требования к служебному поведению и (или) требования об урегулировании конфликта интересов. </w:t>
      </w:r>
      <w:r w:rsidRPr="00E75E9F"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 xml:space="preserve">         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В этом случае Комиссия рекомендует </w:t>
      </w: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указать государственному </w:t>
      </w:r>
      <w:r w:rsidRPr="00E75E9F">
        <w:rPr>
          <w:rFonts w:ascii="Liberation Serif" w:hAnsi="Liberation Serif" w:cs="Liberation Serif"/>
          <w:sz w:val="26"/>
          <w:szCs w:val="26"/>
        </w:rPr>
        <w:lastRenderedPageBreak/>
        <w:t>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1" w:name="P149"/>
      <w:bookmarkEnd w:id="21"/>
      <w:r>
        <w:rPr>
          <w:rFonts w:ascii="Liberation Serif" w:hAnsi="Liberation Serif" w:cs="Liberation Serif"/>
          <w:sz w:val="26"/>
          <w:szCs w:val="26"/>
        </w:rPr>
        <w:t>30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83" w:history="1">
        <w:r w:rsidRPr="00E75E9F">
          <w:rPr>
            <w:rFonts w:ascii="Liberation Serif" w:hAnsi="Liberation Serif" w:cs="Liberation Serif"/>
            <w:sz w:val="26"/>
            <w:szCs w:val="26"/>
          </w:rPr>
          <w:t>абзаце втором подпункта 2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31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85" w:history="1">
        <w:r w:rsidRPr="00E75E9F">
          <w:rPr>
            <w:rFonts w:ascii="Liberation Serif" w:hAnsi="Liberation Serif" w:cs="Liberation Serif"/>
            <w:sz w:val="26"/>
            <w:szCs w:val="26"/>
          </w:rPr>
          <w:t>абзаце третьем подпункта 2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Liberation Serif" w:hAnsi="Liberation Serif" w:cs="Liberation Serif"/>
          <w:sz w:val="26"/>
          <w:szCs w:val="26"/>
        </w:rPr>
        <w:t xml:space="preserve">Начальнику </w:t>
      </w:r>
      <w:r w:rsidRPr="00E75E9F">
        <w:rPr>
          <w:rFonts w:ascii="Liberation Serif" w:hAnsi="Liberation Serif" w:cs="Liberation Serif"/>
          <w:sz w:val="26"/>
          <w:szCs w:val="26"/>
        </w:rPr>
        <w:t>применить к государственному служащему конкретную меру ответственности.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2" w:name="P160"/>
      <w:bookmarkEnd w:id="22"/>
      <w:r>
        <w:rPr>
          <w:rFonts w:ascii="Liberation Serif" w:hAnsi="Liberation Serif" w:cs="Liberation Serif"/>
          <w:sz w:val="26"/>
          <w:szCs w:val="26"/>
        </w:rPr>
        <w:t>32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87" w:history="1">
        <w:r w:rsidRPr="00E75E9F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Pr="00E75E9F">
          <w:rPr>
            <w:rFonts w:ascii="Liberation Serif" w:hAnsi="Liberation Serif" w:cs="Liberation Serif"/>
            <w:sz w:val="26"/>
            <w:szCs w:val="26"/>
          </w:rPr>
          <w:t xml:space="preserve"> подпункта 2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признать, что при исполнении государственным служащим должностных обязанностей конфликт интересов отсутствует;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2)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</w:t>
      </w: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3) признать, что государственный служащий не соблюдал требования </w:t>
      </w:r>
      <w:r w:rsidRPr="00E75E9F">
        <w:rPr>
          <w:rFonts w:ascii="Liberation Serif" w:hAnsi="Liberation Serif" w:cs="Liberation Serif"/>
          <w:sz w:val="26"/>
          <w:szCs w:val="26"/>
        </w:rPr>
        <w:br/>
        <w:t xml:space="preserve">об урегулировании конфликта интересов. В этом случае Комиссия рекомендует </w:t>
      </w: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применить к государственному служащему конкретную меру ответственности.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3" w:name="P165"/>
      <w:bookmarkEnd w:id="23"/>
      <w:r>
        <w:rPr>
          <w:rFonts w:ascii="Liberation Serif" w:hAnsi="Liberation Serif" w:cs="Liberation Serif"/>
          <w:sz w:val="26"/>
          <w:szCs w:val="26"/>
        </w:rPr>
        <w:t>33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предусмотренного </w:t>
      </w:r>
      <w:hyperlink w:anchor="P90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подпунктом 4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1) признать, что сведения, представленные государственным служащим в соответствии с </w:t>
      </w:r>
      <w:hyperlink r:id="rId12" w:history="1">
        <w:r w:rsidRPr="00E75E9F">
          <w:rPr>
            <w:rFonts w:ascii="Liberation Serif" w:hAnsi="Liberation Serif" w:cs="Liberation Serif"/>
            <w:sz w:val="26"/>
            <w:szCs w:val="26"/>
          </w:rPr>
          <w:t>частью 1 статьи 3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</w:t>
      </w:r>
      <w:r w:rsidRPr="00E75E9F">
        <w:rPr>
          <w:rFonts w:ascii="Liberation Serif" w:hAnsi="Liberation Serif" w:cs="Liberation Serif"/>
          <w:sz w:val="26"/>
          <w:szCs w:val="26"/>
        </w:rPr>
        <w:lastRenderedPageBreak/>
        <w:t>и иных лиц их доходам», являются достоверными и полными;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2) признать, что сведения, представленные государственным служащим в соответствии с </w:t>
      </w:r>
      <w:hyperlink r:id="rId13" w:history="1">
        <w:r w:rsidRPr="00E75E9F">
          <w:rPr>
            <w:rFonts w:ascii="Liberation Serif" w:hAnsi="Liberation Serif" w:cs="Liberation Serif"/>
            <w:sz w:val="26"/>
            <w:szCs w:val="26"/>
          </w:rPr>
          <w:t>частью 1 статьи 3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4" w:name="P168"/>
      <w:bookmarkEnd w:id="24"/>
      <w:r>
        <w:rPr>
          <w:rFonts w:ascii="Liberation Serif" w:hAnsi="Liberation Serif" w:cs="Liberation Serif"/>
          <w:sz w:val="26"/>
          <w:szCs w:val="26"/>
        </w:rPr>
        <w:t>34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вопросов, предусмотренных </w:t>
      </w:r>
      <w:hyperlink w:anchor="P78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подпунктами 1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, </w:t>
      </w:r>
      <w:hyperlink w:anchor="P81" w:history="1">
        <w:r w:rsidRPr="00E75E9F">
          <w:rPr>
            <w:rFonts w:ascii="Liberation Serif" w:hAnsi="Liberation Serif" w:cs="Liberation Serif"/>
            <w:sz w:val="26"/>
            <w:szCs w:val="26"/>
          </w:rPr>
          <w:t>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, </w:t>
      </w:r>
      <w:hyperlink w:anchor="P90" w:history="1">
        <w:r w:rsidRPr="00E75E9F">
          <w:rPr>
            <w:rFonts w:ascii="Liberation Serif" w:hAnsi="Liberation Serif" w:cs="Liberation Serif"/>
            <w:sz w:val="26"/>
            <w:szCs w:val="26"/>
          </w:rPr>
          <w:t>4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91" w:history="1">
        <w:r w:rsidRPr="00E75E9F">
          <w:rPr>
            <w:rFonts w:ascii="Liberation Serif" w:hAnsi="Liberation Serif" w:cs="Liberation Serif"/>
            <w:sz w:val="26"/>
            <w:szCs w:val="26"/>
          </w:rPr>
          <w:t>5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42" w:history="1">
        <w:r w:rsidRPr="00E75E9F">
          <w:rPr>
            <w:rFonts w:ascii="Liberation Serif" w:hAnsi="Liberation Serif" w:cs="Liberation Serif"/>
            <w:sz w:val="26"/>
            <w:szCs w:val="26"/>
          </w:rPr>
          <w:t>пунктами 2</w:t>
        </w:r>
      </w:hyperlink>
      <w:r>
        <w:rPr>
          <w:rFonts w:ascii="Liberation Serif" w:hAnsi="Liberation Serif" w:cs="Liberation Serif"/>
          <w:sz w:val="26"/>
          <w:szCs w:val="26"/>
        </w:rPr>
        <w:t>8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- </w:t>
      </w:r>
      <w:r>
        <w:rPr>
          <w:rFonts w:ascii="Liberation Serif" w:hAnsi="Liberation Serif" w:cs="Liberation Serif"/>
          <w:sz w:val="26"/>
          <w:szCs w:val="26"/>
        </w:rPr>
        <w:t>33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169" w:history="1">
        <w:r w:rsidRPr="00E75E9F">
          <w:rPr>
            <w:rFonts w:ascii="Liberation Serif" w:hAnsi="Liberation Serif" w:cs="Liberation Serif"/>
            <w:sz w:val="26"/>
            <w:szCs w:val="26"/>
          </w:rPr>
          <w:t>3</w:t>
        </w:r>
      </w:hyperlink>
      <w:r>
        <w:rPr>
          <w:rFonts w:ascii="Liberation Serif" w:hAnsi="Liberation Serif" w:cs="Liberation Serif"/>
          <w:sz w:val="26"/>
          <w:szCs w:val="26"/>
        </w:rPr>
        <w:t>5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5" w:name="P169"/>
      <w:bookmarkEnd w:id="25"/>
      <w:r w:rsidRPr="00E75E9F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91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подпункте 5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Комиссия принимает в отношении гражданина, одно из следующих решений: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и коммерческой или некоммерческой организации работ (оказание услуг) нарушают требования </w:t>
      </w:r>
      <w:hyperlink r:id="rId14" w:history="1">
        <w:r w:rsidRPr="00E75E9F">
          <w:rPr>
            <w:rFonts w:ascii="Liberation Serif" w:hAnsi="Liberation Serif" w:cs="Liberation Serif"/>
            <w:sz w:val="26"/>
            <w:szCs w:val="26"/>
          </w:rPr>
          <w:t>статьи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№ 273-ФЗ «О противодействии коррупции». В этом случае председатель Комиссии обязан проинформировать об указанных обстоятельствах органы прокуратуры и уведомившую организацию.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предусмотренного </w:t>
      </w:r>
      <w:hyperlink w:anchor="P89" w:history="1">
        <w:r w:rsidRPr="00E75E9F">
          <w:rPr>
            <w:rFonts w:ascii="Liberation Serif" w:hAnsi="Liberation Serif" w:cs="Liberation Serif"/>
            <w:sz w:val="26"/>
            <w:szCs w:val="26"/>
          </w:rPr>
          <w:t>подпунктом 3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37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Решения Комиссии по вопросам, указанным в </w:t>
      </w:r>
      <w:hyperlink w:anchor="P77" w:history="1">
        <w:r w:rsidRPr="00E75E9F">
          <w:rPr>
            <w:rFonts w:ascii="Liberation Serif" w:hAnsi="Liberation Serif" w:cs="Liberation Serif"/>
            <w:sz w:val="26"/>
            <w:szCs w:val="26"/>
          </w:rPr>
          <w:t>пункте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8</w:t>
      </w:r>
      <w:r w:rsidRPr="00E75E9F">
        <w:rPr>
          <w:rFonts w:ascii="Liberation Serif" w:hAnsi="Liberation Serif" w:cs="Liberation Serif"/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9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Решения комиссии, за исключением решения, принимаемого по итогам рассмотрения вопроса, указанного в </w:t>
      </w:r>
      <w:hyperlink w:anchor="P83" w:history="1">
        <w:r w:rsidRPr="00E75E9F">
          <w:rPr>
            <w:rFonts w:ascii="Liberation Serif" w:hAnsi="Liberation Serif" w:cs="Liberation Serif"/>
            <w:sz w:val="26"/>
            <w:szCs w:val="26"/>
          </w:rPr>
          <w:t>абзаце втором подпункта 2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для </w:t>
      </w:r>
      <w:r>
        <w:rPr>
          <w:rFonts w:ascii="Liberation Serif" w:hAnsi="Liberation Serif" w:cs="Liberation Serif"/>
          <w:sz w:val="26"/>
          <w:szCs w:val="26"/>
        </w:rPr>
        <w:t xml:space="preserve">Начальника 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83" w:history="1">
        <w:r w:rsidRPr="00E75E9F">
          <w:rPr>
            <w:rFonts w:ascii="Liberation Serif" w:hAnsi="Liberation Serif" w:cs="Liberation Serif"/>
            <w:sz w:val="26"/>
            <w:szCs w:val="26"/>
          </w:rPr>
          <w:t>абзаце втором подпункта 2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носит обязательный характер.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40</w:t>
      </w:r>
      <w:r w:rsidRPr="00E75E9F">
        <w:rPr>
          <w:rFonts w:ascii="Liberation Serif" w:hAnsi="Liberation Serif" w:cs="Liberation Serif"/>
          <w:sz w:val="26"/>
          <w:szCs w:val="26"/>
        </w:rPr>
        <w:t>. В протоколе заседания Комиссии указываются: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lastRenderedPageBreak/>
        <w:t xml:space="preserve">3) предъявляемые к государственному служащему претензии, материалы, </w:t>
      </w:r>
      <w:r w:rsidRPr="00E75E9F">
        <w:rPr>
          <w:rFonts w:ascii="Liberation Serif" w:hAnsi="Liberation Serif" w:cs="Liberation Serif"/>
          <w:sz w:val="26"/>
          <w:szCs w:val="26"/>
        </w:rPr>
        <w:br/>
        <w:t>на которых они основываются;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4) содержание пояснений государственного служащего и других лиц по существу предъявляемых претензий;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7) другие сведения;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8) результаты голосования;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9) решение и обоснование его принятия.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41</w:t>
      </w:r>
      <w:r w:rsidRPr="00E75E9F">
        <w:rPr>
          <w:rFonts w:ascii="Liberation Serif" w:hAnsi="Liberation Serif" w:cs="Liberation Serif"/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42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Копия протокола заседания Комиссии в 7-дневный срок со дня заседания направляется </w:t>
      </w:r>
      <w:r>
        <w:rPr>
          <w:rFonts w:ascii="Liberation Serif" w:hAnsi="Liberation Serif" w:cs="Liberation Serif"/>
          <w:sz w:val="26"/>
          <w:szCs w:val="26"/>
        </w:rPr>
        <w:t>специалистом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отдела </w:t>
      </w:r>
      <w:r>
        <w:rPr>
          <w:rFonts w:ascii="Liberation Serif" w:hAnsi="Liberation Serif" w:cs="Liberation Serif"/>
          <w:sz w:val="26"/>
          <w:szCs w:val="26"/>
        </w:rPr>
        <w:t>учета, отчетности и правового обеспечения социальных гарантий Управления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, ответственным за работу по профилактике коррупционных и иных нарушений, </w:t>
      </w: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E75E9F">
        <w:rPr>
          <w:rFonts w:ascii="Liberation Serif" w:hAnsi="Liberation Serif" w:cs="Liberation Serif"/>
          <w:sz w:val="26"/>
          <w:szCs w:val="26"/>
        </w:rPr>
        <w:t>, а государственному служащему - копия протокола или выписка из него; иным заинтересованным лицам направляются выписки из протокола по решению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43</w:t>
      </w:r>
      <w:r w:rsidRPr="00E75E9F">
        <w:rPr>
          <w:rFonts w:ascii="Liberation Serif" w:hAnsi="Liberation Serif" w:cs="Liberation Serif"/>
          <w:sz w:val="26"/>
          <w:szCs w:val="26"/>
        </w:rPr>
        <w:t>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Выписка из решения Комиссии, заверенная подписью секретаря Комиссии, вручается гражданину, в отношении которого рассматривался вопрос, указанный в </w:t>
      </w:r>
      <w:hyperlink w:anchor="P83" w:history="1">
        <w:r w:rsidRPr="00E75E9F">
          <w:rPr>
            <w:rFonts w:ascii="Liberation Serif" w:hAnsi="Liberation Serif" w:cs="Liberation Serif"/>
            <w:sz w:val="26"/>
            <w:szCs w:val="26"/>
          </w:rPr>
          <w:t>абзаце втором подпункта 2 пункта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44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Начальник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обязан рассмотреть рекомендации Комиссии и принять в пределах своей компетенции решение по реализации рекомендаций Комиссии, в том числе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О рассмотрении рекомендаций Комиссии и принятом решении </w:t>
      </w:r>
      <w:r>
        <w:rPr>
          <w:rFonts w:ascii="Liberation Serif" w:hAnsi="Liberation Serif" w:cs="Liberation Serif"/>
          <w:sz w:val="26"/>
          <w:szCs w:val="26"/>
        </w:rPr>
        <w:t>Начальник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Liberation Serif" w:hAnsi="Liberation Serif" w:cs="Liberation Serif"/>
          <w:sz w:val="26"/>
          <w:szCs w:val="26"/>
        </w:rPr>
        <w:t>Начальника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</w:t>
      </w: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</w:t>
      </w:r>
      <w:r w:rsidRPr="00E75E9F">
        <w:rPr>
          <w:rFonts w:ascii="Liberation Serif" w:hAnsi="Liberation Serif" w:cs="Liberation Serif"/>
          <w:sz w:val="26"/>
          <w:szCs w:val="26"/>
        </w:rPr>
        <w:lastRenderedPageBreak/>
        <w:t>необходимости - немедленно.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7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Liberation Serif" w:hAnsi="Liberation Serif" w:cs="Liberation Serif"/>
          <w:sz w:val="26"/>
          <w:szCs w:val="26"/>
        </w:rPr>
        <w:t>специалистом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отдела </w:t>
      </w:r>
      <w:r>
        <w:rPr>
          <w:rFonts w:ascii="Liberation Serif" w:hAnsi="Liberation Serif" w:cs="Liberation Serif"/>
          <w:sz w:val="26"/>
          <w:szCs w:val="26"/>
        </w:rPr>
        <w:t>учета, отчетности и правового обеспечения социальных гарантий Управления</w:t>
      </w:r>
      <w:r w:rsidRPr="00E75E9F">
        <w:rPr>
          <w:rFonts w:ascii="Liberation Serif" w:hAnsi="Liberation Serif" w:cs="Liberation Serif"/>
          <w:sz w:val="26"/>
          <w:szCs w:val="26"/>
        </w:rPr>
        <w:t>, ответственным за работу по профилактике коррупционных и иных правонарушений.</w:t>
      </w: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ind w:firstLine="6237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Приложение № 1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к Положению о комиссии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по соблюдению требований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к служебному поведению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государственных гражданских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служащих и урегулированию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конфликта интересов</w:t>
      </w: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Форма</w:t>
      </w:r>
    </w:p>
    <w:p w:rsidR="00D50DB1" w:rsidRPr="00E75E9F" w:rsidRDefault="00D50DB1" w:rsidP="00D50DB1">
      <w:pPr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Комиссию Управления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социальной политики по            Сысертскому району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по соблюдению требований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к служебному поведению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государственных гражданских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служащих и урегулированию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конфликта интересов</w:t>
      </w:r>
    </w:p>
    <w:p w:rsidR="00D50DB1" w:rsidRPr="00E75E9F" w:rsidRDefault="00D50DB1" w:rsidP="00D50DB1">
      <w:pPr>
        <w:pStyle w:val="ConsPlusNonformat"/>
        <w:ind w:firstLine="2268"/>
        <w:jc w:val="center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nformat"/>
        <w:ind w:firstLine="2268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от ______________________________</w:t>
      </w:r>
    </w:p>
    <w:p w:rsidR="00D50DB1" w:rsidRPr="00E75E9F" w:rsidRDefault="00D50DB1" w:rsidP="00D50DB1">
      <w:pPr>
        <w:pStyle w:val="ConsPlusNonformat"/>
        <w:ind w:firstLine="2268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_________________________________</w:t>
      </w:r>
    </w:p>
    <w:p w:rsidR="00D50DB1" w:rsidRPr="00E75E9F" w:rsidRDefault="00D50DB1" w:rsidP="00D50DB1">
      <w:pPr>
        <w:pStyle w:val="ConsPlusNonformat"/>
        <w:ind w:firstLine="2268"/>
        <w:jc w:val="right"/>
        <w:rPr>
          <w:rFonts w:ascii="Liberation Serif" w:hAnsi="Liberation Serif" w:cs="Liberation Serif"/>
          <w:sz w:val="22"/>
          <w:szCs w:val="22"/>
        </w:rPr>
      </w:pPr>
      <w:r w:rsidRPr="00E75E9F">
        <w:rPr>
          <w:rFonts w:ascii="Liberation Serif" w:hAnsi="Liberation Serif" w:cs="Liberation Serif"/>
          <w:sz w:val="22"/>
          <w:szCs w:val="22"/>
        </w:rPr>
        <w:t>(Ф.И.О. гражданского служащего,</w:t>
      </w:r>
    </w:p>
    <w:p w:rsidR="00D50DB1" w:rsidRPr="00E75E9F" w:rsidRDefault="00D50DB1" w:rsidP="00D50DB1">
      <w:pPr>
        <w:pStyle w:val="ConsPlusNonformat"/>
        <w:ind w:firstLine="2268"/>
        <w:jc w:val="right"/>
        <w:rPr>
          <w:rFonts w:ascii="Liberation Serif" w:hAnsi="Liberation Serif" w:cs="Liberation Serif"/>
          <w:sz w:val="22"/>
          <w:szCs w:val="22"/>
        </w:rPr>
      </w:pPr>
      <w:r w:rsidRPr="00E75E9F">
        <w:rPr>
          <w:rFonts w:ascii="Liberation Serif" w:hAnsi="Liberation Serif" w:cs="Liberation Serif"/>
          <w:sz w:val="22"/>
          <w:szCs w:val="22"/>
        </w:rPr>
        <w:t>должности, телефон)</w:t>
      </w:r>
    </w:p>
    <w:p w:rsidR="00D50DB1" w:rsidRPr="00E75E9F" w:rsidRDefault="00D50DB1" w:rsidP="00D50DB1">
      <w:pPr>
        <w:pStyle w:val="ConsPlusNonformat"/>
        <w:ind w:firstLine="2268"/>
        <w:jc w:val="right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26" w:name="P223"/>
      <w:bookmarkEnd w:id="26"/>
      <w:r w:rsidRPr="00E75E9F">
        <w:rPr>
          <w:rFonts w:ascii="Liberation Serif" w:hAnsi="Liberation Serif" w:cs="Liberation Serif"/>
          <w:b/>
          <w:sz w:val="26"/>
          <w:szCs w:val="26"/>
        </w:rPr>
        <w:t>ОБРАЩЕНИЕ</w:t>
      </w:r>
    </w:p>
    <w:p w:rsidR="00D50DB1" w:rsidRPr="00E75E9F" w:rsidRDefault="00D50DB1" w:rsidP="00D50DB1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75E9F">
        <w:rPr>
          <w:rFonts w:ascii="Liberation Serif" w:hAnsi="Liberation Serif" w:cs="Liberation Serif"/>
          <w:b/>
          <w:sz w:val="26"/>
          <w:szCs w:val="26"/>
        </w:rPr>
        <w:t>ГРАЖДАНИНА, ЗАМЕЩАВШЕГО ДОЛЖНОСТЬ ГОСУДАРСТВЕННОЙ</w:t>
      </w:r>
    </w:p>
    <w:p w:rsidR="00D50DB1" w:rsidRPr="00E75E9F" w:rsidRDefault="00D50DB1" w:rsidP="00D50DB1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75E9F">
        <w:rPr>
          <w:rFonts w:ascii="Liberation Serif" w:hAnsi="Liberation Serif" w:cs="Liberation Serif"/>
          <w:b/>
          <w:sz w:val="26"/>
          <w:szCs w:val="26"/>
        </w:rPr>
        <w:t xml:space="preserve">ГРАЖДАНСКОЙ СЛУЖБЫ СВЕРДЛОВСКОЙ ОБЛАСТИ В </w:t>
      </w:r>
      <w:r>
        <w:rPr>
          <w:rFonts w:ascii="Liberation Serif" w:hAnsi="Liberation Serif" w:cs="Liberation Serif"/>
          <w:b/>
          <w:sz w:val="26"/>
          <w:szCs w:val="26"/>
        </w:rPr>
        <w:t>УПРАВЛЕНИИ СОЦИАЛЬНОЙ ПОЛИТИКИ ПО СЫСЕРТСКОМУ РАЙОНУ</w:t>
      </w:r>
    </w:p>
    <w:p w:rsidR="00D50DB1" w:rsidRPr="00E75E9F" w:rsidRDefault="00D50DB1" w:rsidP="00D50DB1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75E9F">
        <w:rPr>
          <w:rFonts w:ascii="Liberation Serif" w:hAnsi="Liberation Serif" w:cs="Liberation Serif"/>
          <w:b/>
          <w:sz w:val="26"/>
          <w:szCs w:val="26"/>
        </w:rPr>
        <w:t>(ГРАЖДАНСКОГО СЛУЖАЩЕГО, ПЛАНИРУЮЩЕГО СВОЕ УВОЛЬНЕНИЕ</w:t>
      </w:r>
    </w:p>
    <w:p w:rsidR="00D50DB1" w:rsidRPr="00E75E9F" w:rsidRDefault="00D50DB1" w:rsidP="00D50DB1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75E9F">
        <w:rPr>
          <w:rFonts w:ascii="Liberation Serif" w:hAnsi="Liberation Serif" w:cs="Liberation Serif"/>
          <w:b/>
          <w:sz w:val="26"/>
          <w:szCs w:val="26"/>
        </w:rPr>
        <w:t>С ГОСУДАРСТВЕННОЙ ГРАЖДАНСКОЙ СЛУЖБЫ СВЕРДЛОВСКОЙ ОБЛАСТИ),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    В  соответствии  со  </w:t>
      </w:r>
      <w:hyperlink r:id="rId15" w:history="1">
        <w:r w:rsidRPr="00E75E9F">
          <w:rPr>
            <w:rFonts w:ascii="Liberation Serif" w:hAnsi="Liberation Serif" w:cs="Liberation Serif"/>
            <w:sz w:val="26"/>
            <w:szCs w:val="26"/>
          </w:rPr>
          <w:t>статьей  12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 № 273-ФЗ «О противодействии коррупции» прошу рассмотреть на заседании комиссии   </w:t>
      </w:r>
      <w:r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 по соблюдению  требований  к  служебному поведению государственных гражданских служащих и урегулированию конфликта интересов настоящее обращение.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1. Фамилия, имя, отчество 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2. Дата рождения ____________________________________________________________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3. Адрес места жительства 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4.  </w:t>
      </w:r>
      <w:proofErr w:type="gramStart"/>
      <w:r w:rsidRPr="00E75E9F">
        <w:rPr>
          <w:rFonts w:ascii="Liberation Serif" w:hAnsi="Liberation Serif" w:cs="Liberation Serif"/>
          <w:sz w:val="26"/>
          <w:szCs w:val="26"/>
        </w:rPr>
        <w:t>Замещаемые  должности</w:t>
      </w:r>
      <w:proofErr w:type="gramEnd"/>
      <w:r w:rsidRPr="00E75E9F">
        <w:rPr>
          <w:rFonts w:ascii="Liberation Serif" w:hAnsi="Liberation Serif" w:cs="Liberation Serif"/>
          <w:sz w:val="26"/>
          <w:szCs w:val="26"/>
        </w:rPr>
        <w:t xml:space="preserve">  в течение последних двух лет до дня увольнения с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государственной гражданской службы Свердловской области 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5.    </w:t>
      </w:r>
      <w:proofErr w:type="gramStart"/>
      <w:r w:rsidRPr="00E75E9F">
        <w:rPr>
          <w:rFonts w:ascii="Liberation Serif" w:hAnsi="Liberation Serif" w:cs="Liberation Serif"/>
          <w:sz w:val="26"/>
          <w:szCs w:val="26"/>
        </w:rPr>
        <w:t xml:space="preserve">Наименование,   </w:t>
      </w:r>
      <w:proofErr w:type="gramEnd"/>
      <w:r w:rsidRPr="00E75E9F">
        <w:rPr>
          <w:rFonts w:ascii="Liberation Serif" w:hAnsi="Liberation Serif" w:cs="Liberation Serif"/>
          <w:sz w:val="26"/>
          <w:szCs w:val="26"/>
        </w:rPr>
        <w:t>местонахождение   коммерческой   или   некоммерческой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организации, характер ее деятельности 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6.  Должностные  (служебные)  обязанности,  исполняемые  во время замещения должности   государственной    гражданской  службы  Свердловской  области в </w:t>
      </w:r>
      <w:r>
        <w:rPr>
          <w:rFonts w:ascii="Liberation Serif" w:hAnsi="Liberation Serif" w:cs="Liberation Serif"/>
          <w:sz w:val="26"/>
          <w:szCs w:val="26"/>
        </w:rPr>
        <w:t>Управлении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>,  функции  по государственному  управлению  в  отношении  коммерческой или некоммерческой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организации _______________________________________________________________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7. Вид договора (трудовой или гражданско-правовой), предполагаемый срок его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действия __________________________________________________________________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8. Сумма оплаты за выполнение (оказание) по договору работ (услуг) 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_____________                                    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     </w:t>
      </w:r>
      <w:r w:rsidRPr="00E75E9F">
        <w:rPr>
          <w:rFonts w:ascii="Liberation Serif" w:hAnsi="Liberation Serif" w:cs="Liberation Serif"/>
          <w:sz w:val="22"/>
          <w:szCs w:val="22"/>
        </w:rPr>
        <w:t>дата                                                                                  подпись</w:t>
      </w: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ind w:firstLine="5670"/>
        <w:jc w:val="right"/>
        <w:outlineLvl w:val="1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Приложение № 2</w:t>
      </w:r>
    </w:p>
    <w:p w:rsidR="00D50DB1" w:rsidRPr="00E75E9F" w:rsidRDefault="00D50DB1" w:rsidP="00D50DB1">
      <w:pPr>
        <w:pStyle w:val="ConsPlusNormal"/>
        <w:ind w:firstLine="5670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к Положению о комиссии</w:t>
      </w:r>
    </w:p>
    <w:p w:rsidR="00D50DB1" w:rsidRPr="00E75E9F" w:rsidRDefault="00D50DB1" w:rsidP="00D50DB1">
      <w:pPr>
        <w:pStyle w:val="ConsPlusNormal"/>
        <w:ind w:firstLine="567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</w:p>
    <w:p w:rsidR="00D50DB1" w:rsidRPr="00E75E9F" w:rsidRDefault="00D50DB1" w:rsidP="00D50DB1">
      <w:pPr>
        <w:pStyle w:val="ConsPlusNormal"/>
        <w:ind w:firstLine="5670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по соблюдению требований</w:t>
      </w:r>
    </w:p>
    <w:p w:rsidR="00D50DB1" w:rsidRPr="00E75E9F" w:rsidRDefault="00D50DB1" w:rsidP="00D50DB1">
      <w:pPr>
        <w:pStyle w:val="ConsPlusNormal"/>
        <w:ind w:firstLine="5670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к служебному поведению</w:t>
      </w:r>
    </w:p>
    <w:p w:rsidR="00D50DB1" w:rsidRPr="00E75E9F" w:rsidRDefault="00D50DB1" w:rsidP="00D50DB1">
      <w:pPr>
        <w:pStyle w:val="ConsPlusNormal"/>
        <w:ind w:firstLine="5670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государственных гражданских</w:t>
      </w:r>
    </w:p>
    <w:p w:rsidR="00D50DB1" w:rsidRPr="00E75E9F" w:rsidRDefault="00D50DB1" w:rsidP="00D50DB1">
      <w:pPr>
        <w:pStyle w:val="ConsPlusNormal"/>
        <w:ind w:firstLine="5670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служащих и урегулированию</w:t>
      </w:r>
    </w:p>
    <w:p w:rsidR="00D50DB1" w:rsidRPr="00E75E9F" w:rsidRDefault="00D50DB1" w:rsidP="00D50DB1">
      <w:pPr>
        <w:pStyle w:val="ConsPlusNormal"/>
        <w:ind w:firstLine="5670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конфликта интересов</w:t>
      </w:r>
    </w:p>
    <w:p w:rsidR="00D50DB1" w:rsidRPr="00E75E9F" w:rsidRDefault="00D50DB1" w:rsidP="00D50DB1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Форма</w:t>
      </w:r>
    </w:p>
    <w:p w:rsidR="00D50DB1" w:rsidRPr="00E75E9F" w:rsidRDefault="00D50DB1" w:rsidP="00D50DB1">
      <w:pPr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  <w:r>
        <w:rPr>
          <w:rFonts w:ascii="Liberation Serif" w:hAnsi="Liberation Serif" w:cs="Liberation Serif"/>
          <w:sz w:val="26"/>
          <w:szCs w:val="26"/>
        </w:rPr>
        <w:t>В Комиссию Управления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социальной политики по            Сысертскому району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по соблюдению требований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к служебному поведению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государственных гражданских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служащих и урегулированию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конфликта интересов</w:t>
      </w:r>
    </w:p>
    <w:p w:rsidR="00D50DB1" w:rsidRPr="00E75E9F" w:rsidRDefault="00D50DB1" w:rsidP="00D50DB1">
      <w:pPr>
        <w:pStyle w:val="ConsPlusNonformat"/>
        <w:ind w:firstLine="2268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                                          от ______________________________</w:t>
      </w:r>
    </w:p>
    <w:p w:rsidR="00D50DB1" w:rsidRPr="00E75E9F" w:rsidRDefault="00D50DB1" w:rsidP="00D50DB1">
      <w:pPr>
        <w:pStyle w:val="ConsPlusNonformat"/>
        <w:ind w:firstLine="2268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                                          _________________________________</w:t>
      </w:r>
    </w:p>
    <w:p w:rsidR="00D50DB1" w:rsidRPr="00E75E9F" w:rsidRDefault="00D50DB1" w:rsidP="00D50DB1">
      <w:pPr>
        <w:pStyle w:val="ConsPlusNonformat"/>
        <w:ind w:firstLine="2268"/>
        <w:jc w:val="both"/>
        <w:rPr>
          <w:rFonts w:ascii="Liberation Serif" w:hAnsi="Liberation Serif" w:cs="Liberation Serif"/>
          <w:sz w:val="22"/>
          <w:szCs w:val="22"/>
        </w:rPr>
      </w:pPr>
      <w:r w:rsidRPr="00E75E9F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(Ф.И.О. гражданского служащего,</w:t>
      </w:r>
    </w:p>
    <w:p w:rsidR="00D50DB1" w:rsidRPr="00E75E9F" w:rsidRDefault="00D50DB1" w:rsidP="00D50DB1">
      <w:pPr>
        <w:pStyle w:val="ConsPlusNonformat"/>
        <w:ind w:firstLine="2268"/>
        <w:jc w:val="both"/>
        <w:rPr>
          <w:rFonts w:ascii="Liberation Serif" w:hAnsi="Liberation Serif" w:cs="Liberation Serif"/>
          <w:sz w:val="22"/>
          <w:szCs w:val="22"/>
        </w:rPr>
      </w:pPr>
      <w:r w:rsidRPr="00E75E9F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должности, телефон)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27" w:name="P287"/>
      <w:bookmarkEnd w:id="27"/>
      <w:r w:rsidRPr="00E75E9F"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D50DB1" w:rsidRPr="00E75E9F" w:rsidRDefault="00D50DB1" w:rsidP="00D50DB1">
      <w:pPr>
        <w:pStyle w:val="ConsPlusNonformat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75E9F">
        <w:rPr>
          <w:rFonts w:ascii="Liberation Serif" w:hAnsi="Liberation Serif" w:cs="Liberation Serif"/>
          <w:b/>
          <w:sz w:val="26"/>
          <w:szCs w:val="26"/>
        </w:rPr>
        <w:lastRenderedPageBreak/>
        <w:t>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Прошу   рассмотреть   на  заседании  комиссии  </w:t>
      </w:r>
      <w:r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по  соблюдению  требований  к  служебному  поведению  государственных  гражданских служащих и урегулированию конфликта интересов настоящее заявление.</w:t>
      </w:r>
    </w:p>
    <w:p w:rsidR="00D50DB1" w:rsidRPr="00E75E9F" w:rsidRDefault="00D50DB1" w:rsidP="00D50DB1">
      <w:pPr>
        <w:pStyle w:val="ConsPlusNonformat"/>
        <w:ind w:firstLine="709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1. Фамилия, имя, отчество 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2.  Замещаемая  должность  государственной  гражданской службы Свердловской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области ____________________________________________________________________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3.  Сообщаю  о невозможности представить сведения о доходах, об имуществе и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обязательствах имущественного характера своей супруги (супруга)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                         (фамилия, имя, отчество)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и (или) несовершеннолетних детей 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                                            (фамилия, имя, отчество)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E75E9F">
        <w:rPr>
          <w:rFonts w:ascii="Liberation Serif" w:hAnsi="Liberation Serif" w:cs="Liberation Serif"/>
          <w:sz w:val="26"/>
          <w:szCs w:val="26"/>
        </w:rPr>
        <w:t>за  отчетный</w:t>
      </w:r>
      <w:proofErr w:type="gramEnd"/>
      <w:r w:rsidRPr="00E75E9F">
        <w:rPr>
          <w:rFonts w:ascii="Liberation Serif" w:hAnsi="Liberation Serif" w:cs="Liberation Serif"/>
          <w:sz w:val="26"/>
          <w:szCs w:val="26"/>
        </w:rPr>
        <w:t xml:space="preserve">  период  с  01  января  20__  года  по 31 декабря 20__ года по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объективным причинам 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4. Причины, по которым невозможно представить сведения 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5. Меры, принятые для предоставления сведений 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6. К заявлению прилагаю дополнительную информацию 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______________                                         ____________________</w:t>
      </w:r>
    </w:p>
    <w:p w:rsidR="00D50DB1" w:rsidRPr="00E75E9F" w:rsidRDefault="00D50DB1" w:rsidP="00D50DB1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E75E9F">
        <w:rPr>
          <w:rFonts w:ascii="Liberation Serif" w:hAnsi="Liberation Serif" w:cs="Liberation Serif"/>
          <w:sz w:val="22"/>
          <w:szCs w:val="22"/>
        </w:rPr>
        <w:t xml:space="preserve">         дата                                                                              подпись</w:t>
      </w: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C04568" w:rsidRDefault="00E666C3" w:rsidP="00E666C3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C04568" w:rsidRDefault="00C04568" w:rsidP="00E666C3">
      <w:pPr>
        <w:rPr>
          <w:rFonts w:ascii="Liberation Serif" w:hAnsi="Liberation Serif" w:cs="Liberation Serif"/>
          <w:sz w:val="26"/>
          <w:szCs w:val="26"/>
        </w:rPr>
      </w:pPr>
    </w:p>
    <w:p w:rsidR="00C04568" w:rsidRDefault="00C04568" w:rsidP="00E666C3">
      <w:pPr>
        <w:rPr>
          <w:rFonts w:ascii="Liberation Serif" w:hAnsi="Liberation Serif" w:cs="Liberation Serif"/>
          <w:sz w:val="26"/>
          <w:szCs w:val="26"/>
        </w:rPr>
      </w:pPr>
    </w:p>
    <w:p w:rsidR="00C04568" w:rsidRDefault="00C04568" w:rsidP="00E666C3">
      <w:pPr>
        <w:rPr>
          <w:rFonts w:ascii="Liberation Serif" w:hAnsi="Liberation Serif" w:cs="Liberation Serif"/>
          <w:sz w:val="26"/>
          <w:szCs w:val="26"/>
        </w:rPr>
      </w:pPr>
    </w:p>
    <w:p w:rsidR="00C04568" w:rsidRDefault="00C04568" w:rsidP="00E666C3">
      <w:pPr>
        <w:rPr>
          <w:rFonts w:ascii="Liberation Serif" w:hAnsi="Liberation Serif" w:cs="Liberation Serif"/>
          <w:sz w:val="26"/>
          <w:szCs w:val="26"/>
        </w:rPr>
      </w:pPr>
    </w:p>
    <w:p w:rsidR="00C04568" w:rsidRDefault="00C04568" w:rsidP="00E666C3">
      <w:pPr>
        <w:rPr>
          <w:rFonts w:ascii="Liberation Serif" w:hAnsi="Liberation Serif" w:cs="Liberation Serif"/>
          <w:sz w:val="26"/>
          <w:szCs w:val="26"/>
        </w:rPr>
      </w:pPr>
    </w:p>
    <w:p w:rsidR="00C04568" w:rsidRDefault="00C04568" w:rsidP="00E666C3">
      <w:pPr>
        <w:rPr>
          <w:rFonts w:ascii="Liberation Serif" w:hAnsi="Liberation Serif" w:cs="Liberation Serif"/>
          <w:sz w:val="26"/>
          <w:szCs w:val="26"/>
        </w:rPr>
      </w:pPr>
    </w:p>
    <w:p w:rsidR="00C04568" w:rsidRDefault="00C04568" w:rsidP="00E666C3">
      <w:pPr>
        <w:rPr>
          <w:rFonts w:ascii="Liberation Serif" w:hAnsi="Liberation Serif" w:cs="Liberation Serif"/>
          <w:sz w:val="26"/>
          <w:szCs w:val="26"/>
        </w:rPr>
      </w:pPr>
    </w:p>
    <w:p w:rsidR="00C04568" w:rsidRDefault="00C04568" w:rsidP="00E666C3">
      <w:pPr>
        <w:rPr>
          <w:rFonts w:ascii="Liberation Serif" w:hAnsi="Liberation Serif" w:cs="Liberation Serif"/>
          <w:sz w:val="26"/>
          <w:szCs w:val="26"/>
        </w:rPr>
      </w:pPr>
    </w:p>
    <w:p w:rsidR="00C04568" w:rsidRDefault="00C04568" w:rsidP="00E666C3">
      <w:pPr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C04568" w:rsidP="00E666C3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D50DB1" w:rsidRPr="00E75E9F">
        <w:rPr>
          <w:rFonts w:ascii="Liberation Serif" w:hAnsi="Liberation Serif" w:cs="Liberation Serif"/>
          <w:sz w:val="26"/>
          <w:szCs w:val="26"/>
        </w:rPr>
        <w:t>Приложение № 2</w:t>
      </w:r>
    </w:p>
    <w:p w:rsidR="00D50DB1" w:rsidRPr="00E75E9F" w:rsidRDefault="00D50DB1" w:rsidP="00D50DB1">
      <w:pPr>
        <w:pStyle w:val="ConsPlusNormal"/>
        <w:ind w:firstLine="6237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Утвержден </w:t>
      </w:r>
    </w:p>
    <w:p w:rsidR="00D50DB1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</w:t>
      </w:r>
      <w:r w:rsidRPr="00E75E9F">
        <w:rPr>
          <w:rFonts w:ascii="Liberation Serif" w:hAnsi="Liberation Serif" w:cs="Liberation Serif"/>
          <w:sz w:val="26"/>
          <w:szCs w:val="26"/>
        </w:rPr>
        <w:t>рик</w:t>
      </w:r>
      <w:r>
        <w:rPr>
          <w:rFonts w:ascii="Liberation Serif" w:hAnsi="Liberation Serif" w:cs="Liberation Serif"/>
          <w:sz w:val="26"/>
          <w:szCs w:val="26"/>
        </w:rPr>
        <w:t>азом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Управления социальной политики </w:t>
      </w:r>
    </w:p>
    <w:p w:rsidR="00D50DB1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Сысертскому району «</w:t>
      </w:r>
      <w:r w:rsidRPr="00862391">
        <w:rPr>
          <w:rFonts w:ascii="Liberation Serif" w:hAnsi="Liberation Serif" w:cs="Liberation Serif"/>
          <w:sz w:val="26"/>
          <w:szCs w:val="26"/>
        </w:rPr>
        <w:t>О комиссии Управления социальной</w:t>
      </w:r>
    </w:p>
    <w:p w:rsidR="00D50DB1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862391">
        <w:rPr>
          <w:rFonts w:ascii="Liberation Serif" w:hAnsi="Liberation Serif" w:cs="Liberation Serif"/>
          <w:sz w:val="26"/>
          <w:szCs w:val="26"/>
        </w:rPr>
        <w:t xml:space="preserve"> политики по Сысертскому району по соблюдению требований</w:t>
      </w:r>
    </w:p>
    <w:p w:rsidR="00D50DB1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862391">
        <w:rPr>
          <w:rFonts w:ascii="Liberation Serif" w:hAnsi="Liberation Serif" w:cs="Liberation Serif"/>
          <w:sz w:val="26"/>
          <w:szCs w:val="26"/>
        </w:rPr>
        <w:t xml:space="preserve"> к служебному поведению государственных гражданских служащих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862391">
        <w:rPr>
          <w:rFonts w:ascii="Liberation Serif" w:hAnsi="Liberation Serif" w:cs="Liberation Serif"/>
          <w:sz w:val="26"/>
          <w:szCs w:val="26"/>
        </w:rPr>
        <w:t xml:space="preserve"> и урегулированию конфликта интересов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D50DB1" w:rsidRPr="00E75E9F" w:rsidRDefault="00D50DB1" w:rsidP="00D50DB1">
      <w:pPr>
        <w:pStyle w:val="ConsPlusNormal"/>
        <w:ind w:firstLine="6237"/>
        <w:jc w:val="right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>16.08.</w:t>
      </w:r>
      <w:r w:rsidRPr="00E75E9F">
        <w:rPr>
          <w:rFonts w:ascii="Liberation Serif" w:hAnsi="Liberation Serif" w:cs="Liberation Serif"/>
          <w:sz w:val="26"/>
          <w:szCs w:val="26"/>
        </w:rPr>
        <w:t>201</w:t>
      </w:r>
      <w:r>
        <w:rPr>
          <w:rFonts w:ascii="Liberation Serif" w:hAnsi="Liberation Serif" w:cs="Liberation Serif"/>
          <w:sz w:val="26"/>
          <w:szCs w:val="26"/>
        </w:rPr>
        <w:t xml:space="preserve">9 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№ </w:t>
      </w:r>
      <w:r>
        <w:rPr>
          <w:rFonts w:ascii="Liberation Serif" w:hAnsi="Liberation Serif" w:cs="Liberation Serif"/>
          <w:sz w:val="26"/>
          <w:szCs w:val="26"/>
        </w:rPr>
        <w:t>49</w:t>
      </w: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E666C3" w:rsidRDefault="00E666C3" w:rsidP="00D50DB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bookmarkStart w:id="28" w:name="P329"/>
      <w:bookmarkEnd w:id="28"/>
    </w:p>
    <w:p w:rsidR="00D50DB1" w:rsidRPr="00E75E9F" w:rsidRDefault="00D50DB1" w:rsidP="00D50DB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ПОРЯДОК</w:t>
      </w:r>
    </w:p>
    <w:p w:rsidR="00D50DB1" w:rsidRPr="00E75E9F" w:rsidRDefault="00D50DB1" w:rsidP="00D50DB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РАБОТЫ КОМИССИИ </w:t>
      </w:r>
      <w:r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ПО СОБЛЮДЕНИЮ ТРЕБОВАНИЙ</w:t>
      </w:r>
    </w:p>
    <w:p w:rsidR="00D50DB1" w:rsidRPr="00E75E9F" w:rsidRDefault="00D50DB1" w:rsidP="00D50DB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К СЛУЖЕБНОМУ ПОВЕДЕНИЮ ГОСУДАРСТВЕННЫХ ГРАЖДАНСКИХ</w:t>
      </w:r>
    </w:p>
    <w:p w:rsidR="00D50DB1" w:rsidRPr="00E75E9F" w:rsidRDefault="00D50DB1" w:rsidP="00D50DB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СЛУЖАЩИХ И УРЕГУЛИРОВАНИЮ КОНФЛИКТА ИНТЕРЕСОВ</w:t>
      </w:r>
    </w:p>
    <w:p w:rsidR="00D50DB1" w:rsidRPr="00E75E9F" w:rsidRDefault="00D50DB1" w:rsidP="00D50DB1">
      <w:pPr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1. Настоящий порядок определяет процедуру рассмотрения вопросов соблюдения требований к служебному поведению и (или) требований об урегулировании конфликта интересов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в </w:t>
      </w:r>
      <w:r>
        <w:rPr>
          <w:rFonts w:ascii="Liberation Serif" w:hAnsi="Liberation Serif" w:cs="Liberation Serif"/>
          <w:sz w:val="26"/>
          <w:szCs w:val="26"/>
        </w:rPr>
        <w:t>Управлении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(далее - государственные служащие, </w:t>
      </w:r>
      <w:r>
        <w:rPr>
          <w:rFonts w:ascii="Liberation Serif" w:hAnsi="Liberation Serif" w:cs="Liberation Serif"/>
          <w:sz w:val="26"/>
          <w:szCs w:val="26"/>
        </w:rPr>
        <w:t>Управление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), а также граждан, замещавших должности государственной гражданской службы Свердловской области в </w:t>
      </w:r>
      <w:r>
        <w:rPr>
          <w:rFonts w:ascii="Liberation Serif" w:hAnsi="Liberation Serif" w:cs="Liberation Serif"/>
          <w:sz w:val="26"/>
          <w:szCs w:val="26"/>
        </w:rPr>
        <w:t>Управлении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(далее - граждане), на заседании комиссии </w:t>
      </w:r>
      <w:r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2. Информация об образовании Комиссии, порядке ее работы, составе, состоявшемся заседании Комиссии и принятых решениях подлежит размещению на официальном сайте </w:t>
      </w:r>
      <w:r>
        <w:rPr>
          <w:rFonts w:ascii="Liberation Serif" w:hAnsi="Liberation Serif" w:cs="Liberation Serif"/>
          <w:sz w:val="26"/>
          <w:szCs w:val="26"/>
        </w:rPr>
        <w:t>Управления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с учетом требований законодательства Российской Федерации о государственной тайне и защите персональных данных.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3. Работу Комиссии организует председатель Комиссии или по его поручению заместитель председателя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4. Председатель Комиссии или по его поручению заместитель председателя Комиссии в соответствии с </w:t>
      </w:r>
      <w:hyperlink w:anchor="P39" w:history="1">
        <w:r w:rsidRPr="00E75E9F">
          <w:rPr>
            <w:rFonts w:ascii="Liberation Serif" w:hAnsi="Liberation Serif" w:cs="Liberation Serif"/>
            <w:sz w:val="26"/>
            <w:szCs w:val="26"/>
          </w:rPr>
          <w:t>Положением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о комиссии </w:t>
      </w:r>
      <w:r>
        <w:rPr>
          <w:rFonts w:ascii="Liberation Serif" w:hAnsi="Liberation Serif" w:cs="Liberation Serif"/>
          <w:sz w:val="26"/>
          <w:szCs w:val="26"/>
        </w:rPr>
        <w:t>Управления социальной политики по Сысертскому району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интересов, утвержденным Приказом </w:t>
      </w:r>
      <w:r>
        <w:rPr>
          <w:rFonts w:ascii="Liberation Serif" w:hAnsi="Liberation Serif" w:cs="Liberation Serif"/>
          <w:sz w:val="26"/>
          <w:szCs w:val="26"/>
        </w:rPr>
        <w:t>Управления социальной политики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по Сысертскому району </w:t>
      </w:r>
      <w:r w:rsidRPr="00E75E9F">
        <w:rPr>
          <w:rFonts w:ascii="Liberation Serif" w:hAnsi="Liberation Serif" w:cs="Liberation Serif"/>
          <w:sz w:val="26"/>
          <w:szCs w:val="26"/>
        </w:rPr>
        <w:t>от 1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E75E9F">
        <w:rPr>
          <w:rFonts w:ascii="Liberation Serif" w:hAnsi="Liberation Serif" w:cs="Liberation Serif"/>
          <w:sz w:val="26"/>
          <w:szCs w:val="26"/>
        </w:rPr>
        <w:t>.0</w:t>
      </w:r>
      <w:r>
        <w:rPr>
          <w:rFonts w:ascii="Liberation Serif" w:hAnsi="Liberation Serif" w:cs="Liberation Serif"/>
          <w:sz w:val="26"/>
          <w:szCs w:val="26"/>
        </w:rPr>
        <w:t>8</w:t>
      </w:r>
      <w:r w:rsidRPr="00E75E9F">
        <w:rPr>
          <w:rFonts w:ascii="Liberation Serif" w:hAnsi="Liberation Serif" w:cs="Liberation Serif"/>
          <w:sz w:val="26"/>
          <w:szCs w:val="26"/>
        </w:rPr>
        <w:t>.201</w:t>
      </w:r>
      <w:r>
        <w:rPr>
          <w:rFonts w:ascii="Liberation Serif" w:hAnsi="Liberation Serif" w:cs="Liberation Serif"/>
          <w:sz w:val="26"/>
          <w:szCs w:val="26"/>
        </w:rPr>
        <w:t>9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№</w:t>
      </w:r>
      <w:r>
        <w:rPr>
          <w:rFonts w:ascii="Liberation Serif" w:hAnsi="Liberation Serif" w:cs="Liberation Serif"/>
          <w:sz w:val="26"/>
          <w:szCs w:val="26"/>
        </w:rPr>
        <w:t xml:space="preserve"> 49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«О комиссии </w:t>
      </w:r>
      <w:r>
        <w:rPr>
          <w:rFonts w:ascii="Liberation Serif" w:hAnsi="Liberation Serif" w:cs="Liberation Serif"/>
          <w:sz w:val="26"/>
          <w:szCs w:val="26"/>
        </w:rPr>
        <w:t xml:space="preserve">Управления социальной политики по Сысертскому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району </w:t>
      </w:r>
      <w:r w:rsidRPr="00E75E9F">
        <w:rPr>
          <w:rFonts w:ascii="Liberation Serif" w:hAnsi="Liberation Serif" w:cs="Liberation Serif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интересов» (далее - Положение о Комиссии):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осуществляет руководство деятельностью Комиссии;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3) по итогам рассмотрения ходатайств принимает решение о приглашении на заседание Комиссии государственных служащих, замещающих должности государственной гражданской службы Свердловской области в </w:t>
      </w:r>
      <w:r>
        <w:rPr>
          <w:rFonts w:ascii="Liberation Serif" w:hAnsi="Liberation Serif" w:cs="Liberation Serif"/>
          <w:sz w:val="26"/>
          <w:szCs w:val="26"/>
        </w:rPr>
        <w:t>Управлении</w:t>
      </w:r>
      <w:r w:rsidRPr="00E75E9F">
        <w:rPr>
          <w:rFonts w:ascii="Liberation Serif" w:hAnsi="Liberation Serif" w:cs="Liberation Serif"/>
          <w:sz w:val="26"/>
          <w:szCs w:val="26"/>
        </w:rPr>
        <w:t>; специалистов, которые могут дать пояснения по вопросам государственной гражданской службы и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представителей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4) принимает решение об отстранении члена Комиссии от участия в заседании Комиссии на основании его заявления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5) принимает решение об утверждении повестки заседания Комиссии, об изменении повестки заседания Комиссии и (или) об отмене заседания Комиссии;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6) ведет заседания Комиссии;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7) дает поручения в рамках своих полномочий членам Комиссии;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8) осуществляет контроль за реализацией принятых Комиссией решений.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5. Секретарь Комиссии в соответствии с </w:t>
      </w:r>
      <w:hyperlink w:anchor="P39" w:history="1">
        <w:r w:rsidRPr="00E75E9F">
          <w:rPr>
            <w:rFonts w:ascii="Liberation Serif" w:hAnsi="Liberation Serif" w:cs="Liberation Serif"/>
            <w:sz w:val="26"/>
            <w:szCs w:val="26"/>
          </w:rPr>
          <w:t>Положением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о Комиссии: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осуществляет прием поступающих в Комиссию материалов;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2) координирует работу по подготовке необходимых материалов к заседанию Комиссии, проектов решений Комиссии;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государственного служащего (гражданина);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5) ведет протокол заседания Комиссии, в котором фиксирует решения и результаты голосования членов Комиссии;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6) организует выполнение поручений председателя и заместителя председателя Комиссии, выданных по результатам заседаний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6. Для ознакомления с полномочиями Комиссии, правами и обязанностями ее членов, персональным составом Комиссии, а также более детального ознакомления с материалами по вопросам, включенным в повестку заседания Комиссии, государственный служащий, гражданин, члены Комиссии и другие лица, участвующие в заседании Комиссии, вправе обратиться к секретарю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Ознакомление с персональными данными государственного служащего или гражданина, в отношении которого рассматривается вопрос, включенный в повестку заседания Комиссии, осуществляется в объеме, необходимом для рассмотрения данного вопроса с учетом положений законодательства Российской Федерации.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7. Члены Комиссии в соответствии с </w:t>
      </w:r>
      <w:hyperlink w:anchor="P39" w:history="1">
        <w:r w:rsidRPr="00E75E9F">
          <w:rPr>
            <w:rFonts w:ascii="Liberation Serif" w:hAnsi="Liberation Serif" w:cs="Liberation Serif"/>
            <w:sz w:val="26"/>
            <w:szCs w:val="26"/>
          </w:rPr>
          <w:t>Положением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о Комиссии: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участвуют в обсуждении вопросов, рассматриваемых на заседании Комиссии;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lastRenderedPageBreak/>
        <w:t>2) имеют право задавать вопросы лицам, принимающим участие в заседании Комиссии;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3) знакомятся с документами, касающимися деятельности Комиссии и вопросов, рассматриваемых на заседании Комиссии;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8. Заседание Комиссии переносится на иные дату и время по решению председателя Комиссии в случае: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2) неявки государственного служащего и (или) гражданина, явка которых была признана членами Комиссии обязательной;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3) отсутствия кворума, необходимого для проведения заседания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9.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в письменной форме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10. Материалы, являющиеся основанием для проведения заседания Комиссии, считаются поступившими в Комиссию с даты их регистрации в журнале регистрации заявлений, связанных с соблюдением требований к служебному поведению государственных служащих и урегулированию конфликта интересов.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11.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12.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государственным служащим в соответствии с </w:t>
      </w:r>
      <w:hyperlink r:id="rId16" w:history="1">
        <w:r w:rsidRPr="00E75E9F">
          <w:rPr>
            <w:rFonts w:ascii="Liberation Serif" w:hAnsi="Liberation Serif" w:cs="Liberation Serif"/>
            <w:sz w:val="26"/>
            <w:szCs w:val="26"/>
          </w:rPr>
          <w:t>частью первой статьи 3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Комиссия руководствуется следующими положениями: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Федерации, и законодательством Свердловской области видам документов или фактическим обстоятельствам;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2) неполные сведения - </w:t>
      </w:r>
      <w:proofErr w:type="spellStart"/>
      <w:r w:rsidRPr="00E75E9F">
        <w:rPr>
          <w:rFonts w:ascii="Liberation Serif" w:hAnsi="Liberation Serif" w:cs="Liberation Serif"/>
          <w:sz w:val="26"/>
          <w:szCs w:val="26"/>
        </w:rPr>
        <w:t>неуказание</w:t>
      </w:r>
      <w:proofErr w:type="spellEnd"/>
      <w:r w:rsidRPr="00E75E9F">
        <w:rPr>
          <w:rFonts w:ascii="Liberation Serif" w:hAnsi="Liberation Serif" w:cs="Liberation Serif"/>
          <w:sz w:val="26"/>
          <w:szCs w:val="26"/>
        </w:rPr>
        <w:t xml:space="preserve"> сведений, подлежащих внесению в </w:t>
      </w:r>
      <w:hyperlink r:id="rId17" w:history="1">
        <w:r w:rsidRPr="00E75E9F">
          <w:rPr>
            <w:rFonts w:ascii="Liberation Serif" w:hAnsi="Liberation Serif" w:cs="Liberation Serif"/>
            <w:sz w:val="26"/>
            <w:szCs w:val="26"/>
          </w:rPr>
          <w:t>справку</w:t>
        </w:r>
      </w:hyperlink>
      <w:r w:rsidRPr="00E75E9F">
        <w:rPr>
          <w:rFonts w:ascii="Liberation Serif" w:hAnsi="Liberation Serif" w:cs="Liberation Serif"/>
          <w:sz w:val="26"/>
          <w:szCs w:val="26"/>
        </w:rP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</w:t>
      </w:r>
      <w:r w:rsidRPr="00E75E9F">
        <w:rPr>
          <w:rFonts w:ascii="Liberation Serif" w:hAnsi="Liberation Serif" w:cs="Liberation Serif"/>
          <w:sz w:val="26"/>
          <w:szCs w:val="26"/>
        </w:rPr>
        <w:br/>
        <w:t>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13. При определении объективности и уважительности причины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</w:t>
      </w:r>
      <w:r w:rsidRPr="00E75E9F">
        <w:rPr>
          <w:rFonts w:ascii="Liberation Serif" w:hAnsi="Liberation Serif" w:cs="Liberation Serif"/>
          <w:sz w:val="26"/>
          <w:szCs w:val="26"/>
        </w:rPr>
        <w:lastRenderedPageBreak/>
        <w:t>сведений, содержащихся в заявлении государственного служащего, в том числе пояснений государственного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1) объективная причина - причина, которая существует независимо от воли государственного служащего (отсутствие сведений о местонахождении супруги (супруга) и отсутствие возможности получения такой информации, иные случаи);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2) уважительная причина - причина, которая обоснованно препятствовала государственному служащему представить необходимые сведения (болезнь, командировка и иное).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14. При выработке Комиссией рекомендации о применении к государственному служащему меры дисциплинарной ответственности должны быть приняты во внимание характер недостоверности и степень неполноты сведений, а также наличие вины государственного служащего, характер и тяжесть совершенного государственным служащим деяния, обстоятельства, при которых оно совершено, соблюдение государственным служащим других ограничений и запретов,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15. Исходя из оценки, данной деянию государственного служащего, Комиссия вправе при установлении недостоверности и неполноты представленных им сведений о доходах, расходах, имуществе и обязательствах имущественного характера, а также нарушении требований к служебному поведению, рекомендовать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Начальнику </w:t>
      </w:r>
      <w:r w:rsidRPr="00E75E9F">
        <w:rPr>
          <w:rFonts w:ascii="Liberation Serif" w:hAnsi="Liberation Serif" w:cs="Liberation Serif"/>
          <w:sz w:val="26"/>
          <w:szCs w:val="26"/>
        </w:rPr>
        <w:t xml:space="preserve"> не</w:t>
      </w:r>
      <w:proofErr w:type="gramEnd"/>
      <w:r w:rsidRPr="00E75E9F">
        <w:rPr>
          <w:rFonts w:ascii="Liberation Serif" w:hAnsi="Liberation Serif" w:cs="Liberation Serif"/>
          <w:sz w:val="26"/>
          <w:szCs w:val="26"/>
        </w:rPr>
        <w:t xml:space="preserve"> применять к государственному служащему меры юридической ответственности, а указать государственному служащему на недопустимость такого нарушения.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16. Комиссия принимает решение тайным голосованием, если иное решение о порядке голосования не будет принято на заседании Комиссии.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Решение о порядке голосования принимается простым большинством голосов присутствующих на заседании членов Комиссии. При равенстве голосов членов Комиссии решающим является голос председательствующего.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>17. При тайном голосовании члены Комиссии заполняют бюллетени для тайного голосования.</w:t>
      </w:r>
    </w:p>
    <w:p w:rsidR="00D50DB1" w:rsidRPr="00E75E9F" w:rsidRDefault="00D50DB1" w:rsidP="00D50DB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75E9F">
        <w:rPr>
          <w:rFonts w:ascii="Liberation Serif" w:hAnsi="Liberation Serif" w:cs="Liberation Serif"/>
          <w:sz w:val="26"/>
          <w:szCs w:val="26"/>
        </w:rPr>
        <w:t xml:space="preserve">18. Заверение соответствия копии протокола заседания Комиссии его подлиннику осуществляется с использованием печати </w:t>
      </w:r>
      <w:r>
        <w:rPr>
          <w:rFonts w:ascii="Liberation Serif" w:hAnsi="Liberation Serif" w:cs="Liberation Serif"/>
          <w:sz w:val="26"/>
          <w:szCs w:val="26"/>
        </w:rPr>
        <w:t>Управления.</w:t>
      </w:r>
    </w:p>
    <w:p w:rsidR="00D50DB1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D50DB1" w:rsidRDefault="00D50DB1" w:rsidP="00D50DB1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FF6426" w:rsidRPr="00D50DB1" w:rsidRDefault="00FF6426" w:rsidP="00D50DB1"/>
    <w:sectPr w:rsidR="00FF6426" w:rsidRPr="00D50DB1" w:rsidSect="001513C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26"/>
    <w:rsid w:val="00027D8F"/>
    <w:rsid w:val="000E5B61"/>
    <w:rsid w:val="001513C3"/>
    <w:rsid w:val="00196608"/>
    <w:rsid w:val="001D59DF"/>
    <w:rsid w:val="00236BD9"/>
    <w:rsid w:val="004B5B58"/>
    <w:rsid w:val="004D2349"/>
    <w:rsid w:val="00517445"/>
    <w:rsid w:val="00525E08"/>
    <w:rsid w:val="00534055"/>
    <w:rsid w:val="005A709D"/>
    <w:rsid w:val="005D0E9C"/>
    <w:rsid w:val="006972BB"/>
    <w:rsid w:val="006D431F"/>
    <w:rsid w:val="006E6DB9"/>
    <w:rsid w:val="00844F54"/>
    <w:rsid w:val="008D4B18"/>
    <w:rsid w:val="00A16922"/>
    <w:rsid w:val="00C04568"/>
    <w:rsid w:val="00C53015"/>
    <w:rsid w:val="00CB02B3"/>
    <w:rsid w:val="00D26E90"/>
    <w:rsid w:val="00D50DB1"/>
    <w:rsid w:val="00E303E9"/>
    <w:rsid w:val="00E43EDF"/>
    <w:rsid w:val="00E666C3"/>
    <w:rsid w:val="00E75E9F"/>
    <w:rsid w:val="00F815FF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17859"/>
  <w14:defaultImageDpi w14:val="0"/>
  <w15:docId w15:val="{27027CAD-3B57-4993-871D-A4399703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2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FF642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42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FF642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642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Page">
    <w:name w:val="ConsPlusTitlePage"/>
    <w:rsid w:val="00FF642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642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642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D50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24CAF330F2C5BD9B44D1869390676D408D6A86DC84B7AFB3BA5CBAEC7761393BB707E4AA6693E8563F8EE2C4F491D6C1A4C35EAE6I1r3M" TargetMode="External"/><Relationship Id="rId13" Type="http://schemas.openxmlformats.org/officeDocument/2006/relationships/hyperlink" Target="consultantplus://offline/ref=54024CAF330F2C5BD9B44D1869390676D503DEA86BC94B7AFB3BA5CBAEC7761393BB707E4DA76B37D939E8EA6518400168035230F4E51A18IBr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024CAF330F2C5BD9B44D1869390676D40BD7AC6CCB4B7AFB3BA5CBAEC7761393BB707C4EAC3E649567B1B925534D04721F5236IEr3M" TargetMode="External"/><Relationship Id="rId12" Type="http://schemas.openxmlformats.org/officeDocument/2006/relationships/hyperlink" Target="consultantplus://offline/ref=54024CAF330F2C5BD9B44D1869390676D503DEA86BC94B7AFB3BA5CBAEC7761393BB707E4DA76B37D939E8EA6518400168035230F4E51A18IBr6M" TargetMode="External"/><Relationship Id="rId17" Type="http://schemas.openxmlformats.org/officeDocument/2006/relationships/hyperlink" Target="consultantplus://offline/ref=54024CAF330F2C5BD9B44D1869390676D50DDEA56DCA4B7AFB3BA5CBAEC7761393BB707E4DA76A31D439E8EA6518400168035230F4E51A18IBr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024CAF330F2C5BD9B44D1869390676D503DEA86BC94B7AFB3BA5CBAEC7761393BB707E4DA76B37D939E8EA6518400168035230F4E51A18IBr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024CAF330F2C5BD9B453157F55587CD60189A06DCF4224AF6CA39CF1977046D3FB762B0EE36734D132BCB22246195228485F35EEF91A1EA1FF4D72I2rEM" TargetMode="External"/><Relationship Id="rId11" Type="http://schemas.openxmlformats.org/officeDocument/2006/relationships/hyperlink" Target="file:///C:\&#1052;&#1086;&#1080;%20&#1076;&#1086;&#1082;&#1091;&#1084;&#1077;&#1085;&#1090;&#1099;\Downloads\polojenie-o-komissii-s-poryadkom-raboty%20(1).rtf" TargetMode="External"/><Relationship Id="rId5" Type="http://schemas.openxmlformats.org/officeDocument/2006/relationships/hyperlink" Target="consultantplus://offline/ref=54024CAF330F2C5BD9B44D1869390676D40BD7AC6CCB4B7AFB3BA5CBAEC7761393BB707E4DA76A3CD639E8EA6518400168035230F4E51A18IBr6M" TargetMode="External"/><Relationship Id="rId15" Type="http://schemas.openxmlformats.org/officeDocument/2006/relationships/hyperlink" Target="consultantplus://offline/ref=54024CAF330F2C5BD9B44D1869390676D40BD7AC6CCB4B7AFB3BA5CBAEC7761393BB707D45AC3E649567B1B925534D04721F5236IEr3M" TargetMode="External"/><Relationship Id="rId10" Type="http://schemas.openxmlformats.org/officeDocument/2006/relationships/hyperlink" Target="consultantplus://offline/ref=54024CAF330F2C5BD9B44D1869390676D40BD7AC6CCB4B7AFB3BA5CBAEC7761393BB707D45AC3E649567B1B925534D04721F5236IEr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024CAF330F2C5BD9B44D1869390676D40BD7AC6CCB4B7AFB3BA5CBAEC7761393BB707D45AC3E649567B1B925534D04721F5236IEr3M" TargetMode="External"/><Relationship Id="rId14" Type="http://schemas.openxmlformats.org/officeDocument/2006/relationships/hyperlink" Target="consultantplus://offline/ref=54024CAF330F2C5BD9B44D1869390676D40BD7AC6CCB4B7AFB3BA5CBAEC7761393BB707D45AC3E649567B1B925534D04721F5236IE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3A2B-9A63-44EC-8949-21777C4B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7284</Words>
  <Characters>41521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Саичкина Валентина Михайловна</dc:creator>
  <cp:keywords/>
  <dc:description/>
  <cp:lastModifiedBy>User</cp:lastModifiedBy>
  <cp:revision>8</cp:revision>
  <dcterms:created xsi:type="dcterms:W3CDTF">2019-08-22T04:41:00Z</dcterms:created>
  <dcterms:modified xsi:type="dcterms:W3CDTF">2019-12-11T04:37:00Z</dcterms:modified>
</cp:coreProperties>
</file>