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F6D" w:rsidRDefault="00920F6D" w:rsidP="00920F6D">
      <w:pPr>
        <w:tabs>
          <w:tab w:val="left" w:pos="5715"/>
        </w:tabs>
        <w:spacing w:after="0"/>
      </w:pPr>
      <w:r>
        <w:tab/>
      </w:r>
    </w:p>
    <w:p w:rsidR="00EA7630" w:rsidRPr="00920F6D" w:rsidRDefault="00920F6D" w:rsidP="00920F6D">
      <w:pPr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</w:t>
      </w:r>
      <w:r w:rsidRPr="00920F6D">
        <w:rPr>
          <w:rFonts w:ascii="Times New Roman" w:hAnsi="Times New Roman" w:cs="Times New Roman"/>
          <w:sz w:val="28"/>
          <w:szCs w:val="28"/>
        </w:rPr>
        <w:t>Утверждаю:</w:t>
      </w:r>
    </w:p>
    <w:p w:rsidR="00920F6D" w:rsidRPr="00920F6D" w:rsidRDefault="00920F6D" w:rsidP="00920F6D">
      <w:pPr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20F6D">
        <w:rPr>
          <w:rFonts w:ascii="Times New Roman" w:hAnsi="Times New Roman" w:cs="Times New Roman"/>
          <w:sz w:val="28"/>
          <w:szCs w:val="28"/>
        </w:rPr>
        <w:tab/>
        <w:t>Директор ГАУ «КЦСОН</w:t>
      </w:r>
    </w:p>
    <w:p w:rsidR="00920F6D" w:rsidRPr="00920F6D" w:rsidRDefault="00920F6D" w:rsidP="00920F6D">
      <w:pPr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20F6D">
        <w:rPr>
          <w:rFonts w:ascii="Times New Roman" w:hAnsi="Times New Roman" w:cs="Times New Roman"/>
          <w:sz w:val="28"/>
          <w:szCs w:val="28"/>
        </w:rPr>
        <w:tab/>
        <w:t>Ленинского района города</w:t>
      </w:r>
    </w:p>
    <w:p w:rsidR="00920F6D" w:rsidRPr="00920F6D" w:rsidRDefault="00920F6D" w:rsidP="00920F6D">
      <w:pPr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20F6D">
        <w:rPr>
          <w:rFonts w:ascii="Times New Roman" w:hAnsi="Times New Roman" w:cs="Times New Roman"/>
          <w:sz w:val="28"/>
          <w:szCs w:val="28"/>
        </w:rPr>
        <w:tab/>
        <w:t>Нижний Тагил»</w:t>
      </w:r>
    </w:p>
    <w:p w:rsidR="00920F6D" w:rsidRPr="00920F6D" w:rsidRDefault="00920F6D" w:rsidP="00920F6D">
      <w:pPr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20F6D">
        <w:rPr>
          <w:rFonts w:ascii="Times New Roman" w:hAnsi="Times New Roman" w:cs="Times New Roman"/>
          <w:sz w:val="28"/>
          <w:szCs w:val="28"/>
        </w:rPr>
        <w:tab/>
        <w:t>С.Н. Власова</w:t>
      </w:r>
    </w:p>
    <w:p w:rsidR="00920F6D" w:rsidRDefault="00920F6D" w:rsidP="00920F6D">
      <w:pPr>
        <w:tabs>
          <w:tab w:val="left" w:pos="57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20F6D">
        <w:rPr>
          <w:rFonts w:ascii="Times New Roman" w:hAnsi="Times New Roman" w:cs="Times New Roman"/>
          <w:sz w:val="28"/>
          <w:szCs w:val="28"/>
        </w:rPr>
        <w:tab/>
        <w:t>Приказ №95 от15.05.2019г</w:t>
      </w:r>
    </w:p>
    <w:p w:rsidR="00920F6D" w:rsidRDefault="00920F6D" w:rsidP="00920F6D">
      <w:pPr>
        <w:tabs>
          <w:tab w:val="left" w:pos="29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20F6D" w:rsidRDefault="00920F6D" w:rsidP="00920F6D">
      <w:pPr>
        <w:tabs>
          <w:tab w:val="left" w:pos="29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20F6D" w:rsidRDefault="00920F6D" w:rsidP="00920F6D">
      <w:pPr>
        <w:tabs>
          <w:tab w:val="left" w:pos="29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антикоррупционного просвещения работников ГАУ «КЦСОН Ленинского района города Нижний Тагил» на 2019 год.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69"/>
        <w:gridCol w:w="3839"/>
        <w:gridCol w:w="1440"/>
        <w:gridCol w:w="2340"/>
        <w:gridCol w:w="1183"/>
      </w:tblGrid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Отметка 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выполнении</w:t>
            </w:r>
          </w:p>
        </w:tc>
      </w:tr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pStyle w:val="a4"/>
              <w:numPr>
                <w:ilvl w:val="0"/>
                <w:numId w:val="1"/>
              </w:num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противодействии коррупции на информационном стенде учреждения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Барбуц Е.В.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pStyle w:val="a4"/>
              <w:numPr>
                <w:ilvl w:val="0"/>
                <w:numId w:val="1"/>
              </w:num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противодействии коррупции на официальном сайте учреждения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Барбуц Е.В.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pStyle w:val="a4"/>
              <w:numPr>
                <w:ilvl w:val="0"/>
                <w:numId w:val="1"/>
              </w:num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По мере внесения изменений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Кулик Н.Ф.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pStyle w:val="a4"/>
              <w:numPr>
                <w:ilvl w:val="0"/>
                <w:numId w:val="1"/>
              </w:num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Проведение обучающего совещания с руководителями структурных подразделений на тему: Ответственность за преступление коррупционной направленности» и разъяснительной работы на собраниях с работниками подразделений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Июнь 2019года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Воронова Т.Н.</w:t>
            </w:r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Юрисконсульт Кулик Н.Ф.</w:t>
            </w:r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pStyle w:val="a4"/>
              <w:numPr>
                <w:ilvl w:val="0"/>
                <w:numId w:val="1"/>
              </w:num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и практических занятий 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по формированию антикоррупционного поведения работников центра в целях формирования этичного поведения при отказе от получения различного вида подарков от получателей</w:t>
            </w:r>
            <w:proofErr w:type="gramEnd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социальных услуг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Сентябрь 2019год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Юрисконсульт Кулик Н.Ф. Специалист по кадрам Вейгнер Л.М.</w:t>
            </w:r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Заведующие 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структурными</w:t>
            </w:r>
            <w:proofErr w:type="gramEnd"/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подразделениями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F6D" w:rsidRPr="00920F6D" w:rsidTr="00920F6D">
        <w:tc>
          <w:tcPr>
            <w:tcW w:w="769" w:type="dxa"/>
          </w:tcPr>
          <w:p w:rsidR="00920F6D" w:rsidRPr="00920F6D" w:rsidRDefault="00920F6D" w:rsidP="00920F6D">
            <w:pPr>
              <w:pStyle w:val="a4"/>
              <w:numPr>
                <w:ilvl w:val="0"/>
                <w:numId w:val="1"/>
              </w:num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14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Декабрь 2019год</w:t>
            </w:r>
          </w:p>
        </w:tc>
        <w:tc>
          <w:tcPr>
            <w:tcW w:w="2340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gramStart"/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</w:p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20F6D">
              <w:rPr>
                <w:rFonts w:ascii="Times New Roman" w:hAnsi="Times New Roman" w:cs="Times New Roman"/>
                <w:sz w:val="24"/>
                <w:szCs w:val="24"/>
              </w:rPr>
              <w:t>Дьяченко Э.В.</w:t>
            </w:r>
          </w:p>
        </w:tc>
        <w:tc>
          <w:tcPr>
            <w:tcW w:w="1183" w:type="dxa"/>
          </w:tcPr>
          <w:p w:rsidR="00920F6D" w:rsidRPr="00920F6D" w:rsidRDefault="00920F6D" w:rsidP="00920F6D">
            <w:pPr>
              <w:tabs>
                <w:tab w:val="left" w:pos="29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0F6D" w:rsidRPr="00920F6D" w:rsidRDefault="00920F6D" w:rsidP="00920F6D">
      <w:pPr>
        <w:tabs>
          <w:tab w:val="left" w:pos="292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20F6D" w:rsidRPr="00920F6D" w:rsidSect="00920F6D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179BC"/>
    <w:multiLevelType w:val="hybridMultilevel"/>
    <w:tmpl w:val="D548B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6D"/>
    <w:rsid w:val="00920F6D"/>
    <w:rsid w:val="00BF6B49"/>
    <w:rsid w:val="00C7465F"/>
    <w:rsid w:val="00F4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0F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0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0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Priemnaya</cp:lastModifiedBy>
  <cp:revision>1</cp:revision>
  <dcterms:created xsi:type="dcterms:W3CDTF">2019-11-22T05:20:00Z</dcterms:created>
  <dcterms:modified xsi:type="dcterms:W3CDTF">2019-11-22T05:59:00Z</dcterms:modified>
</cp:coreProperties>
</file>