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69C" w:rsidRDefault="003B469C" w:rsidP="003B469C">
      <w:pPr>
        <w:tabs>
          <w:tab w:val="left" w:pos="6804"/>
          <w:tab w:val="left" w:pos="7513"/>
        </w:tabs>
        <w:spacing w:before="0" w:beforeAutospacing="0" w:after="0" w:afterAutospacing="0" w:line="240" w:lineRule="auto"/>
        <w:ind w:left="10915" w:right="-16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УТВЕРЖДАЮ                                                                                                                          Директор ГАУ «КЦСОН                                                                                                                        Ленинского района </w:t>
      </w:r>
    </w:p>
    <w:p w:rsidR="003B469C" w:rsidRDefault="003B469C" w:rsidP="003B469C">
      <w:pPr>
        <w:tabs>
          <w:tab w:val="left" w:pos="6804"/>
          <w:tab w:val="left" w:pos="7513"/>
        </w:tabs>
        <w:spacing w:before="0" w:beforeAutospacing="0" w:after="0" w:afterAutospacing="0" w:line="240" w:lineRule="auto"/>
        <w:ind w:left="10915" w:right="-16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г. Нижний Тагил»</w:t>
      </w:r>
    </w:p>
    <w:p w:rsidR="003B469C" w:rsidRDefault="003B469C" w:rsidP="003B469C">
      <w:pPr>
        <w:tabs>
          <w:tab w:val="left" w:pos="6804"/>
          <w:tab w:val="left" w:pos="7513"/>
        </w:tabs>
        <w:spacing w:before="0" w:beforeAutospacing="0" w:after="0" w:afterAutospacing="0" w:line="240" w:lineRule="auto"/>
        <w:ind w:right="-16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________________ С.Н. Власова</w:t>
      </w:r>
    </w:p>
    <w:p w:rsidR="003B469C" w:rsidRDefault="003B469C" w:rsidP="003B469C">
      <w:pPr>
        <w:tabs>
          <w:tab w:val="left" w:pos="6804"/>
          <w:tab w:val="left" w:pos="7513"/>
        </w:tabs>
        <w:spacing w:before="0" w:beforeAutospacing="0" w:after="0" w:afterAutospacing="0" w:line="240" w:lineRule="auto"/>
        <w:ind w:left="10915" w:right="-16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«_____» __________________2019г.</w:t>
      </w:r>
    </w:p>
    <w:p w:rsidR="003B469C" w:rsidRDefault="003B469C" w:rsidP="003B469C">
      <w:pPr>
        <w:spacing w:before="0" w:beforeAutospacing="0" w:after="0" w:afterAutospacing="0" w:line="240" w:lineRule="auto"/>
        <w:ind w:left="9639"/>
        <w:jc w:val="left"/>
        <w:rPr>
          <w:rFonts w:ascii="Times New Roman" w:hAnsi="Times New Roman"/>
          <w:sz w:val="24"/>
          <w:szCs w:val="24"/>
        </w:rPr>
      </w:pPr>
    </w:p>
    <w:p w:rsidR="003B469C" w:rsidRDefault="003B469C" w:rsidP="003B469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3B469C" w:rsidRPr="00ED1EBE" w:rsidRDefault="003B469C" w:rsidP="003B469C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ED1EBE">
        <w:rPr>
          <w:rFonts w:ascii="Times New Roman" w:hAnsi="Times New Roman"/>
          <w:b/>
          <w:sz w:val="24"/>
          <w:szCs w:val="24"/>
        </w:rPr>
        <w:t>План-график</w:t>
      </w:r>
    </w:p>
    <w:p w:rsidR="003B469C" w:rsidRPr="00ED1EBE" w:rsidRDefault="003B469C" w:rsidP="003B469C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ED1EBE">
        <w:rPr>
          <w:rFonts w:ascii="Times New Roman" w:hAnsi="Times New Roman"/>
          <w:b/>
          <w:sz w:val="24"/>
          <w:szCs w:val="24"/>
        </w:rPr>
        <w:t xml:space="preserve">мероприятий   ГАУ «КЦСОН Ленинского района города Нижний Тагил» посвященных  Дню пенсионера в Свердловской области в 2019 году. </w:t>
      </w:r>
    </w:p>
    <w:p w:rsidR="003B469C" w:rsidRDefault="003B469C" w:rsidP="003B469C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1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"/>
        <w:gridCol w:w="2457"/>
        <w:gridCol w:w="2729"/>
        <w:gridCol w:w="1824"/>
        <w:gridCol w:w="2236"/>
        <w:gridCol w:w="2284"/>
        <w:gridCol w:w="2729"/>
      </w:tblGrid>
      <w:tr w:rsidR="003B469C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Ответственное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3B469C" w:rsidTr="003B469C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b/>
                <w:sz w:val="24"/>
                <w:szCs w:val="24"/>
              </w:rPr>
              <w:t>Раздел 1. Организационные мероприятия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Размещение на официальном сайте интерактивной официальной  эмблемы празднования Дня пенсионера.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Официальный сайт  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zabota057.msp.midural.ru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до 15.08.2019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Обеспечение доступа к актуальным сведениям по наиболее значимым мероприятиям ДП получателей социальных услуг.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Барбуц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ED1EB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  <w:lang w:val="en-US"/>
              </w:rPr>
              <w:t>41-15-51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val="en-US"/>
              </w:rPr>
              <w:t>zabota057.msp.midural.ru</w:t>
            </w:r>
          </w:p>
        </w:tc>
      </w:tr>
      <w:tr w:rsidR="003B469C" w:rsidTr="003B469C">
        <w:trPr>
          <w:trHeight w:val="2068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Приём звонков по телефону, для пенсионеров по вопросам проведения мероприятий в рамках месячника, посвященного Дню пенсионера по г. Нижний Тагил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15.08.2019-27.09.2019,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пн.-пт.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Обед с 13.00 до 13.48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Консультирование по телефону о проводимых мероприятиях ко Дню пенсионера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Барбуц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 по социальной работе Дьяченко Э.В.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rPr>
                <w:rFonts w:ascii="Times New Roman" w:hAnsi="Times New Roman"/>
                <w:sz w:val="24"/>
                <w:szCs w:val="24"/>
              </w:rPr>
              <w:t>(83435)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</w:tc>
      </w:tr>
      <w:tr w:rsidR="003B469C" w:rsidTr="003B469C">
        <w:trPr>
          <w:trHeight w:val="2546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Еженедельный мониторинг исполнения утвержденного Плана мероприятий по проведению месячника, посвященного Дню пенсионера в Свердловской области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Еженедельный мониторинг исполнения утвержденного Плана мероприятий по проведению месячника, посвященного Дню пенсионера в Свердловской области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Тел.41-15-51</w:t>
            </w:r>
          </w:p>
        </w:tc>
      </w:tr>
      <w:tr w:rsidR="003B469C" w:rsidTr="003B469C">
        <w:trPr>
          <w:trHeight w:val="1210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Оформление информационного стенда к Международному дню пожилых людей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Мира,16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15.08.2019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Оформление информационного стенда в ГАУ «КЦСОН Ленинского района г. Нижний Тагил»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Барбуц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Санникова С.В.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Тел.25-19-22</w:t>
            </w:r>
          </w:p>
        </w:tc>
      </w:tr>
      <w:tr w:rsidR="003B469C" w:rsidTr="003B469C">
        <w:trPr>
          <w:trHeight w:val="2360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Проведение опроса среди получателей социальных услуг по удовлетворенности качеством социальных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Мира,16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12.08.2019 –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01.10.2019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проведения опроса по удовлетворенности качеством социальных услуг граждан пожилого возраста и инвалидов, обратившихся на прием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Барбуц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 по социальной работе Овечкина  Е.М.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СРО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Галыгина Ю.Н.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ОДП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Стужина Я.В.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УСС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Дударева Н.С.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25-19-22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t xml:space="preserve"> </w:t>
            </w:r>
            <w:r w:rsidR="00ED1EBE" w:rsidRP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 xml:space="preserve"> 41-71-96</w:t>
            </w:r>
          </w:p>
        </w:tc>
      </w:tr>
      <w:tr w:rsidR="003B469C" w:rsidTr="003B469C">
        <w:trPr>
          <w:trHeight w:val="2330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1.6.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Подготовка писем руководителям предприятий и организаций об оказании спонсорской помощи для проведения мероприятий, посвященных Дню пенсионера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Структурные подразделения ГАУ «КЦСОН Ленинского района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Мира,16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12.08.2019 –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01.10.2019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Обращения к руководителям предприятий и организаций об оказании спонсорской помощи для проведения мероприятий, посвященных Дню пенсионера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Структурные подразделения ГАУ «КЦСОН Ленинского района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 w:rsidRPr="00ED1EBE">
              <w:rPr>
                <w:rFonts w:ascii="Times New Roman" w:hAnsi="Times New Roman"/>
                <w:sz w:val="24"/>
                <w:szCs w:val="24"/>
              </w:rPr>
              <w:t xml:space="preserve"> 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t xml:space="preserve">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t xml:space="preserve">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25-19-22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41-71-96</w:t>
            </w:r>
          </w:p>
        </w:tc>
      </w:tr>
      <w:tr w:rsidR="003B469C" w:rsidRPr="00ED1EBE" w:rsidTr="003B469C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5"/>
              <w:spacing w:before="0" w:beforeAutospacing="0" w:after="0" w:afterAutospacing="0" w:line="240" w:lineRule="auto"/>
              <w:ind w:left="0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b/>
                <w:sz w:val="24"/>
                <w:szCs w:val="24"/>
              </w:rPr>
              <w:t>Раздел 2. Организационно – массовые мероприятия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Вручение персональных поздравительных открыток от Президента Р.Ф.  с юбилейными днями рождениями, начиная  с 90-летия.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На дому - адреса юбиляров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Вручение персональных поздравительных открыток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Вручение на дому персональных поздравительных открыток от Президента Р.Ф. с юбилейными днями</w:t>
            </w:r>
          </w:p>
        </w:tc>
      </w:tr>
      <w:tr w:rsidR="003B469C" w:rsidRPr="00ED1EBE" w:rsidTr="003B469C">
        <w:trPr>
          <w:trHeight w:val="70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поздравлений с юбилейными датами пенсионеров, инвалидов,  родившихся в период  с 26.08 по 01.10.2019г. волонтерами  серебряного возраста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Мира,16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26.08.2019 –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01.10.2019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Поздравление с юбилеем пенсионеров, родившихся в период с 26.08 по 01.10.2019г.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 по социальной работе Дьяченко Э.В.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  <w:r w:rsidRPr="00ED1EBE">
              <w:rPr>
                <w:rFonts w:eastAsia="Times New Roman"/>
              </w:rPr>
              <w:t>Профилактика одиночества граждан пожилого возраста и инвалидов.</w:t>
            </w:r>
          </w:p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</w:p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</w:p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</w:p>
        </w:tc>
      </w:tr>
      <w:tr w:rsidR="003B469C" w:rsidRPr="00ED1EBE" w:rsidTr="003B469C">
        <w:trPr>
          <w:trHeight w:val="1364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«Жизнь без границ»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Прогулка на пароме.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Нижнетагильский парк культуры и отдыха им. А.П.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Бондина</w:t>
            </w:r>
            <w:proofErr w:type="spellEnd"/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16.08.2019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Прогулка на пароме «Зеленый мыс»  по Тагальскому пруду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 по социальной работе Дьяченко Э.В.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  <w:r w:rsidRPr="00ED1EBE">
              <w:rPr>
                <w:rFonts w:eastAsia="Times New Roman"/>
              </w:rPr>
              <w:t xml:space="preserve">Тел. </w:t>
            </w:r>
            <w:r w:rsidR="00ED1EBE">
              <w:rPr>
                <w:rFonts w:eastAsia="Times New Roman"/>
              </w:rPr>
              <w:t>8(3435)</w:t>
            </w:r>
            <w:r w:rsidRPr="00ED1EBE">
              <w:rPr>
                <w:rFonts w:eastAsia="Times New Roman"/>
              </w:rPr>
              <w:t xml:space="preserve">41-15-51 </w:t>
            </w:r>
          </w:p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  <w:r w:rsidRPr="00ED1EBE">
              <w:rPr>
                <w:rFonts w:eastAsia="Times New Roman"/>
              </w:rPr>
              <w:t>Профилактика одиночества граждан пожилого возраста и инвалидов.</w:t>
            </w:r>
          </w:p>
        </w:tc>
      </w:tr>
      <w:tr w:rsidR="003B469C" w:rsidRPr="00ED1EBE" w:rsidTr="003B469C">
        <w:trPr>
          <w:trHeight w:val="1170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Фотоконкурс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«Счастливые морщинки»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02.08.2019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выставки фоторабот.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Структурные подразделения ГАУ «КЦСОН Ленинского района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Нижний Тагил»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6"/>
            </w:pPr>
            <w:r w:rsidRPr="00ED1EBE">
              <w:t xml:space="preserve">Тел. </w:t>
            </w:r>
            <w:r w:rsidR="00ED1EBE">
              <w:t>8(3435)</w:t>
            </w:r>
            <w:r w:rsidRPr="00ED1EBE">
              <w:t>41-15-51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Открытие галереи интерьерных картин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Мира,16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Социально-реабилитационное отделение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26.08.2019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Клиенты клуба «Палитра» представят свои работы выполненные в различной технике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СРО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Галыгина Ю.Н.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Руководитель клуба «Палитра»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Суханова О.Н.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6"/>
            </w:pPr>
            <w:r w:rsidRPr="00ED1EBE">
              <w:t xml:space="preserve">Тел. </w:t>
            </w:r>
            <w:r w:rsidR="00ED1EBE">
              <w:t>8(3435)</w:t>
            </w:r>
            <w:r w:rsidRPr="00ED1EBE">
              <w:t>25-19-22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Организация поздравлений получателей социальных услуг в Центре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Мира,16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Социально-реабилитационное отделение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13.09.2019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Выступление коллектива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Cs/>
                <w:sz w:val="24"/>
                <w:szCs w:val="24"/>
              </w:rPr>
              <w:t>«Тагил»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 по социальной работе Мельник М.А.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6"/>
            </w:pPr>
            <w:r w:rsidRPr="00ED1EBE">
              <w:t xml:space="preserve">Тел. </w:t>
            </w:r>
            <w:r w:rsidR="00ED1EBE">
              <w:t>8(3435)</w:t>
            </w:r>
            <w:r w:rsidRPr="00ED1EBE">
              <w:t>25-19-22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«Золотые струны жизни» - вечер встреч ветеранов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Филиал №7 ЦГБ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Фрунзе ,17А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13.09.2019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Праздничный концерт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 по социальной работе Старожилова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Т. Ю.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  <w:lang w:eastAsia="ru-RU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41-71-96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3B469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Выставка поделок «Творчество-путь к долголетию»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23.09.2019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Организация выставки подделок, изготовленных пенсионерами-получателями социальных услуг, находящимися на социальном обслуживании в ГАУ «КЦСОН Ленинского района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г. Нижний Тагил»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Заведующий отделением ОДП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Стужина Я.В.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Руководитель клуба «Умелые ручки»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Башилова А.А.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«Для тех, кто не считает годы»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ДК «Черемшанка»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 по социальной работе Низамова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Н. Г.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«Осенний вальс» - клуб «ТАНЦУЮТ ВСЕ»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праздничный концерт для  получателей социальных услуг, находящихся на социальном обслуживании в ГАУ «КЦСОН Ленинского района г. Нижний Тагил»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Ромина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Н. А.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trHeight w:val="1984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участия граждан пожилого возраста и инвалидов в областном мероприятии, посвященном Дню пенсионера Свердловской области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Дворец игровых видов спорта, Олимпийская набережная, 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25.08.2019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Выставка изделий декоративно-прикладного творчества и изобразительного искусства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директора Воронова Т.Н.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досуга. Создание условий для продления активного долголетия.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 участия граждан пожилого возраста и инвалидов в областном конкурсе «Золотая осень».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 xml:space="preserve">Участие граждан пожилого возраста, состоящих в любительских объединениях и клубах по интересам, организованных в рамках реабилитационной программы «Школа пожилого возраста»  по направлению </w:t>
            </w: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«Садоводство  и огородничество».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директора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Управление социальных программ и семейной политики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Огаркова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>, 5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2.13.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 участия граждан пожилого возраста и инвалидов в ежегодном фестивале клубного движения.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Участие граждан пожилого возраста, состоящих в любительских объединениях и клубах по интересам, организованных в рамках реабилитационной программы «Школа пожилого возраста».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Воронова Т.Н.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«Тагильский пансионат для престарелых и инвалидов»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Красногвардейская, 57А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6"/>
              <w:rPr>
                <w:rFonts w:eastAsia="Times New Roman"/>
              </w:rPr>
            </w:pPr>
            <w:r w:rsidRPr="00ED1EBE">
              <w:rPr>
                <w:rFonts w:eastAsia="Times New Roman"/>
              </w:rPr>
              <w:t>Тел.</w:t>
            </w:r>
            <w:r w:rsidR="00ED1EBE">
              <w:t xml:space="preserve"> </w:t>
            </w:r>
            <w:r w:rsidR="00ED1EBE">
              <w:rPr>
                <w:rFonts w:eastAsia="Times New Roman"/>
              </w:rPr>
              <w:t>8(3435)</w:t>
            </w:r>
            <w:r w:rsidRPr="00ED1EBE">
              <w:rPr>
                <w:rFonts w:eastAsia="Times New Roman"/>
              </w:rPr>
              <w:t>41-15-51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музыкально-литературного мероприятия творческих людей среди граждан пожилого возраста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Мира,16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 отделения и получатели социальных услуг  читают стихи, поют песни.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Психолог СРО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Суханова О.Н.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отделением ОДП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Стужина Я.В.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25-19-22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t xml:space="preserve">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/>
                <w:sz w:val="24"/>
                <w:szCs w:val="24"/>
              </w:rPr>
              <w:t>Раздел 3. 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3B469C" w:rsidRPr="00ED1EBE" w:rsidTr="003B469C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занятий в Школе пожилого возраста по  направлениям.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Мира,16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 занятий  в ШПВ  для граждан пожилого возраста и инвалидов по интересам (по утвержденному графику).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Структурные подразделения ГАУ «КЦСОН Ленинского района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D1EB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Расширение круга общения, создание условий для продления активного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tabs>
                <w:tab w:val="left" w:pos="2265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Социальный патронаж граждан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пожилого возраста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ГАУ «КЦСОН Ленинского района  г. </w:t>
            </w: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По адресам жителей Ленинского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В течени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месячника(по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утвержденному графику)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Выход специалистов на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адрес с целью выявления проблем социальной направленности с последующим содействием в решении выявленных проблем.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Участковая социальная служба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Заведующий отделение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Дударева Н.С.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Тел. </w:t>
            </w:r>
            <w:r w:rsidR="00ED1EBE">
              <w:rPr>
                <w:rFonts w:ascii="Times New Roman" w:eastAsia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41-71-96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«Парикмахерское искусство»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Мира,16(Социально-реабилитационное отделение)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12.08.2019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22.08.2019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30.08.2019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Организация стрижек для получателей социальных услуг, 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>находящимися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на социальном обслуживании в ГАУ «КЦСОН Ленинского района г. Нижний Тагил»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ОДП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Стужина Я.В.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СРО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Галыгина Ю.Н.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Молодежное добровольческое движение Профессионального колледжа им. Н.А. Демидова и «21 века»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Учебный центр «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>Магнитив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2C65A0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="003B469C" w:rsidRPr="00ED1EBE">
              <w:rPr>
                <w:rFonts w:ascii="Times New Roman" w:hAnsi="Times New Roman"/>
                <w:sz w:val="24"/>
                <w:szCs w:val="24"/>
              </w:rPr>
              <w:t>25-19-22</w:t>
            </w:r>
          </w:p>
        </w:tc>
      </w:tr>
      <w:tr w:rsidR="003B469C" w:rsidRPr="00ED1EBE" w:rsidTr="003B469C">
        <w:trPr>
          <w:trHeight w:val="2047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экскурсии для граждан пожилого возраста и инвалидов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-музей 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-музей им. Черепановых,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-музей «Демидовская дача»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- музей им. А.П.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Бондина</w:t>
            </w:r>
            <w:proofErr w:type="spellEnd"/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- музей Б.Ш. Окуджавы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досуга граждан пожилого возраста и инвалидов»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Заведующий отделением ОДП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Стужина Я.В.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Специалисты по социальной работе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Отделения дневного пребывания граждан пожилого возраста и инвалидов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Расширение круга общения, создание условий для продления активного долголетия.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экскурсии для граждан пожилого возраста и инвалидов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Музей истории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подносного промысла,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Тагильская, 24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20.09.2019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досуга граждан пожилого возраста и инвалидов»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Специалист по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социальной работе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Санникова С.В.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Расширение круга </w:t>
            </w:r>
            <w:r w:rsidRPr="00ED1EBE">
              <w:rPr>
                <w:rFonts w:ascii="Times New Roman" w:hAnsi="Times New Roman"/>
                <w:sz w:val="24"/>
                <w:szCs w:val="24"/>
              </w:rPr>
              <w:lastRenderedPageBreak/>
              <w:t>общения, создание условий для продления активного долголетия.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25-19-22</w:t>
            </w:r>
          </w:p>
        </w:tc>
      </w:tr>
      <w:tr w:rsidR="003B469C" w:rsidRPr="00ED1EBE" w:rsidTr="003B469C">
        <w:trPr>
          <w:trHeight w:val="1338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3.6.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информационно - познавательных бесед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Информационно-разъяснительная работа для граждан пожилого возраста и инвалидов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Специалисты УСП, ПФ, врачебно-физкультурного диспансера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ЦГБ№1, «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Ортикс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trHeight w:val="278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Оказание услуги «Социальное такси» гражданам с ограниченными возможностями здоровья.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Оказание услуги «Социальное такси» гражданам с ограниченными возможностями здоровья по городу Нижний Тагил.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proofErr w:type="gramStart"/>
            <w:r w:rsidRPr="00ED1EBE">
              <w:rPr>
                <w:rFonts w:ascii="Times New Roman" w:hAnsi="Times New Roman"/>
                <w:sz w:val="24"/>
                <w:szCs w:val="24"/>
              </w:rPr>
              <w:t>социальной</w:t>
            </w:r>
            <w:proofErr w:type="gram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Овечкина Е.М.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Тел.</w:t>
            </w:r>
            <w:r w:rsidR="00ED1EBE">
              <w:t xml:space="preserve">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41-14-95</w:t>
            </w:r>
          </w:p>
        </w:tc>
      </w:tr>
      <w:tr w:rsidR="003B469C" w:rsidRPr="00ED1EBE" w:rsidTr="003B469C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5"/>
              <w:spacing w:before="0" w:beforeAutospacing="0" w:after="0" w:afterAutospacing="0" w:line="24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b/>
                <w:sz w:val="24"/>
                <w:szCs w:val="24"/>
              </w:rPr>
              <w:t>Раздел 4. Разъяснительно-консультационная работа с населением</w:t>
            </w:r>
          </w:p>
        </w:tc>
      </w:tr>
      <w:tr w:rsidR="003B469C" w:rsidRPr="00ED1EBE" w:rsidTr="003B469C">
        <w:trPr>
          <w:trHeight w:val="2755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tabs>
                <w:tab w:val="left" w:pos="2265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Оказание консультационных услуг и разъяснительной работы с населением по телефонам, в том числе о планах мероприятий месячника, посвященного Дню пенсионера в Свердловской области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Разъяснительно-консультационная работа для граждан пожилого возраста и инвалидов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</w:tc>
      </w:tr>
      <w:tr w:rsidR="003B469C" w:rsidRPr="00ED1EBE" w:rsidTr="003B469C">
        <w:trPr>
          <w:trHeight w:val="1534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4.2.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tabs>
                <w:tab w:val="left" w:pos="2265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Информирование населения о предоставляемых услугах ГАУ «КЦСОН</w:t>
            </w:r>
          </w:p>
          <w:p w:rsidR="003B469C" w:rsidRPr="00ED1EBE" w:rsidRDefault="003B469C" w:rsidP="00ED1EBE">
            <w:pPr>
              <w:tabs>
                <w:tab w:val="left" w:pos="2265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Ленинского района г. Нижний Тагил»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Информирование населения о предоставляемых услугах ГАУ «КЦСОН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Ленинского района г. Нижний Тагил», раздача информационных буклетов.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Заместитель директора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Воронова Т.Н.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tabs>
                <w:tab w:val="left" w:pos="2265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Личный прием граждан директором ГАУ «КЦСОН Ленинского района  г. Нижний Тагил».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Власова С.Н.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Директор ГАУ «КЦСОН Ленинского района г. Нижний Тагил»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41-15-51</w:t>
            </w:r>
          </w:p>
        </w:tc>
      </w:tr>
      <w:tr w:rsidR="003B469C" w:rsidRPr="00ED1EBE" w:rsidTr="003B469C">
        <w:trPr>
          <w:trHeight w:val="2614"/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D1EBE">
              <w:rPr>
                <w:color w:val="000000"/>
              </w:rPr>
              <w:t>Организация проведения опроса и первичной социальной диагностики граждан пожилого возраста и инвалидов для оценки их реального положения. Консультирование по различным вопросам.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ГАУ «КЦСОН Ленинского района  г. Нижний Тагил»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Пархоменко,16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Организация проведения опроса и первичной социальной диагностики граждан пожилого возраста и инвалидов, обратившихся на прием.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Заведующая участковой социальной службой</w:t>
            </w: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color w:val="000000"/>
                <w:sz w:val="24"/>
                <w:szCs w:val="24"/>
              </w:rPr>
              <w:t>Дударева Н.С.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hAnsi="Times New Roman"/>
                <w:sz w:val="24"/>
                <w:szCs w:val="24"/>
              </w:rPr>
              <w:t>41-71-96</w:t>
            </w:r>
          </w:p>
        </w:tc>
      </w:tr>
      <w:tr w:rsidR="003B469C" w:rsidRPr="00ED1EBE" w:rsidTr="003B469C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pStyle w:val="a5"/>
              <w:tabs>
                <w:tab w:val="left" w:pos="9180"/>
              </w:tabs>
              <w:spacing w:before="0" w:beforeAutospacing="0" w:after="0" w:afterAutospacing="0" w:line="24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b/>
                <w:sz w:val="24"/>
                <w:szCs w:val="24"/>
              </w:rPr>
              <w:t>Раздел 5. Информирование населения о планируемых мероприятиях, освещение проводимых мероприятий в СМИ</w:t>
            </w:r>
          </w:p>
        </w:tc>
      </w:tr>
      <w:tr w:rsidR="003B469C" w:rsidRPr="00ED1EBE" w:rsidTr="003B469C">
        <w:trPr>
          <w:jc w:val="center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Публикация на официальном сайте учреждения  номеров телефонов, планов мероприятий,  отчетов о проведенных мероприятиях.</w:t>
            </w:r>
          </w:p>
          <w:p w:rsidR="003B469C" w:rsidRPr="00ED1EBE" w:rsidRDefault="003B469C" w:rsidP="00ED1EBE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Официальный сайт ГАУ «КЦСОН Ленинского района  г. Нижний Тагил»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>в течение месячника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9C" w:rsidRPr="00ED1EBE" w:rsidRDefault="003B469C" w:rsidP="00ED1EBE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1EBE"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ED1EBE">
              <w:rPr>
                <w:rFonts w:ascii="Times New Roman" w:hAnsi="Times New Roman"/>
                <w:sz w:val="24"/>
                <w:szCs w:val="24"/>
              </w:rPr>
              <w:t>Барбуц</w:t>
            </w:r>
            <w:proofErr w:type="spellEnd"/>
            <w:r w:rsidRPr="00ED1EBE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E4269" w:rsidRPr="00ED1EBE" w:rsidRDefault="00BE4269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B469C" w:rsidRPr="00ED1EBE" w:rsidRDefault="003B469C" w:rsidP="00ED1EB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 xml:space="preserve">Тел. </w:t>
            </w:r>
            <w:r w:rsidR="00ED1EBE">
              <w:rPr>
                <w:rFonts w:ascii="Times New Roman" w:eastAsia="Times New Roman" w:hAnsi="Times New Roman"/>
                <w:sz w:val="24"/>
                <w:szCs w:val="24"/>
              </w:rPr>
              <w:t>8(3435)</w:t>
            </w:r>
            <w:r w:rsidRPr="00ED1EBE">
              <w:rPr>
                <w:rFonts w:ascii="Times New Roman" w:eastAsia="Times New Roman" w:hAnsi="Times New Roman"/>
                <w:sz w:val="24"/>
                <w:szCs w:val="24"/>
              </w:rPr>
              <w:t>41-15-51</w:t>
            </w:r>
          </w:p>
        </w:tc>
      </w:tr>
    </w:tbl>
    <w:p w:rsidR="003B469C" w:rsidRPr="00ED1EBE" w:rsidRDefault="00ED1EBE" w:rsidP="003B469C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3B469C" w:rsidRPr="00ED1EBE">
        <w:rPr>
          <w:rFonts w:ascii="Times New Roman" w:eastAsia="Times New Roman" w:hAnsi="Times New Roman"/>
          <w:sz w:val="24"/>
          <w:szCs w:val="24"/>
          <w:lang w:eastAsia="ru-RU"/>
        </w:rPr>
        <w:t>сполнитель: зам. директора  Воронова Татьяна Николаевна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469C" w:rsidRPr="00ED1EBE">
        <w:rPr>
          <w:rFonts w:ascii="Times New Roman" w:eastAsia="Times New Roman" w:hAnsi="Times New Roman"/>
          <w:sz w:val="24"/>
          <w:szCs w:val="24"/>
          <w:lang w:eastAsia="ru-RU"/>
        </w:rPr>
        <w:t>8(3435)41-15-51</w:t>
      </w:r>
    </w:p>
    <w:p w:rsidR="00A44865" w:rsidRPr="00ED1EBE" w:rsidRDefault="00A44865">
      <w:pPr>
        <w:rPr>
          <w:rFonts w:ascii="Times New Roman" w:hAnsi="Times New Roman"/>
          <w:sz w:val="24"/>
          <w:szCs w:val="24"/>
        </w:rPr>
      </w:pPr>
    </w:p>
    <w:sectPr w:rsidR="00A44865" w:rsidRPr="00ED1EBE" w:rsidSect="003B469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18"/>
    <w:rsid w:val="00167618"/>
    <w:rsid w:val="002C65A0"/>
    <w:rsid w:val="003B1AFC"/>
    <w:rsid w:val="003B469C"/>
    <w:rsid w:val="00A44865"/>
    <w:rsid w:val="00AD6757"/>
    <w:rsid w:val="00BE4269"/>
    <w:rsid w:val="00ED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69C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B469C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B46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3B469C"/>
    <w:pPr>
      <w:ind w:left="720"/>
      <w:contextualSpacing/>
    </w:pPr>
  </w:style>
  <w:style w:type="paragraph" w:customStyle="1" w:styleId="a6">
    <w:name w:val="Содержимое таблицы"/>
    <w:basedOn w:val="a"/>
    <w:uiPriority w:val="99"/>
    <w:rsid w:val="003B469C"/>
    <w:pPr>
      <w:widowControl w:val="0"/>
      <w:suppressLineNumbers/>
      <w:suppressAutoHyphens/>
      <w:spacing w:before="0" w:beforeAutospacing="0" w:after="0" w:afterAutospacing="0" w:line="240" w:lineRule="auto"/>
      <w:jc w:val="left"/>
    </w:pPr>
    <w:rPr>
      <w:rFonts w:ascii="Times New Roman" w:eastAsia="Lucida Sans Unicode" w:hAnsi="Times New Roman"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69C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B469C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B46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3B469C"/>
    <w:pPr>
      <w:ind w:left="720"/>
      <w:contextualSpacing/>
    </w:pPr>
  </w:style>
  <w:style w:type="paragraph" w:customStyle="1" w:styleId="a6">
    <w:name w:val="Содержимое таблицы"/>
    <w:basedOn w:val="a"/>
    <w:uiPriority w:val="99"/>
    <w:rsid w:val="003B469C"/>
    <w:pPr>
      <w:widowControl w:val="0"/>
      <w:suppressLineNumbers/>
      <w:suppressAutoHyphens/>
      <w:spacing w:before="0" w:beforeAutospacing="0" w:after="0" w:afterAutospacing="0" w:line="240" w:lineRule="auto"/>
      <w:jc w:val="left"/>
    </w:pPr>
    <w:rPr>
      <w:rFonts w:ascii="Times New Roman" w:eastAsia="Lucida Sans Unicode" w:hAnsi="Times New Roman"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2068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GlBuh</dc:creator>
  <cp:lastModifiedBy>Priemnaya</cp:lastModifiedBy>
  <cp:revision>2</cp:revision>
  <cp:lastPrinted>2019-08-12T13:05:00Z</cp:lastPrinted>
  <dcterms:created xsi:type="dcterms:W3CDTF">2019-08-26T06:24:00Z</dcterms:created>
  <dcterms:modified xsi:type="dcterms:W3CDTF">2019-08-26T06:24:00Z</dcterms:modified>
</cp:coreProperties>
</file>