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06E" w:rsidRDefault="005D506E" w:rsidP="005D506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ССЫЛКИ НА МАТЕРИАЛЫ</w:t>
      </w:r>
    </w:p>
    <w:p w:rsidR="00791718" w:rsidRDefault="005D506E" w:rsidP="005D506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ФЕДЕРАЛЬНОЙ АНТИМОНОПОЛЬНОЙ СЛУЖБЫ (ФАС)</w:t>
      </w:r>
    </w:p>
    <w:p w:rsidR="005D506E" w:rsidRDefault="005D506E" w:rsidP="005D506E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D506E" w:rsidRDefault="005D506E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Национальный план развития конкуренции </w:t>
      </w:r>
      <w:hyperlink r:id="rId5" w:history="1">
        <w:r w:rsidR="00AC5B89" w:rsidRPr="00C0078A">
          <w:rPr>
            <w:rStyle w:val="a4"/>
            <w:rFonts w:ascii="Liberation Serif" w:hAnsi="Liberation Serif" w:cs="Liberation Serif"/>
            <w:sz w:val="28"/>
            <w:szCs w:val="28"/>
          </w:rPr>
          <w:t>https://plan.fas</w:t>
        </w:r>
        <w:r w:rsidR="00AC5B89" w:rsidRPr="00C0078A">
          <w:rPr>
            <w:rStyle w:val="a4"/>
            <w:rFonts w:ascii="Liberation Serif" w:hAnsi="Liberation Serif" w:cs="Liberation Serif"/>
            <w:sz w:val="28"/>
            <w:szCs w:val="28"/>
          </w:rPr>
          <w:t>.</w:t>
        </w:r>
        <w:r w:rsidR="00AC5B89" w:rsidRPr="00C0078A">
          <w:rPr>
            <w:rStyle w:val="a4"/>
            <w:rFonts w:ascii="Liberation Serif" w:hAnsi="Liberation Serif" w:cs="Liberation Serif"/>
            <w:sz w:val="28"/>
            <w:szCs w:val="28"/>
          </w:rPr>
          <w:t>gov.ru/</w:t>
        </w:r>
      </w:hyperlink>
      <w:r w:rsidR="00AC5B89">
        <w:rPr>
          <w:rStyle w:val="a4"/>
          <w:rFonts w:ascii="Liberation Serif" w:hAnsi="Liberation Serif" w:cs="Liberation Serif"/>
          <w:sz w:val="28"/>
          <w:szCs w:val="28"/>
        </w:rPr>
        <w:t xml:space="preserve"> </w:t>
      </w: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55349D" w:rsidRDefault="0055349D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791718" w:rsidRPr="00791718">
        <w:rPr>
          <w:rFonts w:ascii="Liberation Serif" w:hAnsi="Liberation Serif" w:cs="Liberation Serif"/>
          <w:sz w:val="28"/>
          <w:szCs w:val="28"/>
        </w:rPr>
        <w:t>ациональн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="00791718" w:rsidRPr="00791718">
        <w:rPr>
          <w:rFonts w:ascii="Liberation Serif" w:hAnsi="Liberation Serif" w:cs="Liberation Serif"/>
          <w:sz w:val="28"/>
          <w:szCs w:val="28"/>
        </w:rPr>
        <w:t xml:space="preserve"> плана развития конкуренции в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="00791718" w:rsidRPr="00791718">
        <w:rPr>
          <w:rFonts w:ascii="Liberation Serif" w:hAnsi="Liberation Serif" w:cs="Liberation Serif"/>
          <w:sz w:val="28"/>
          <w:szCs w:val="28"/>
        </w:rPr>
        <w:t>на 20</w:t>
      </w:r>
      <w:r>
        <w:rPr>
          <w:rFonts w:ascii="Liberation Serif" w:hAnsi="Liberation Serif" w:cs="Liberation Serif"/>
          <w:sz w:val="28"/>
          <w:szCs w:val="28"/>
        </w:rPr>
        <w:t>21–</w:t>
      </w:r>
      <w:r w:rsidR="00791718" w:rsidRPr="00791718">
        <w:rPr>
          <w:rFonts w:ascii="Liberation Serif" w:hAnsi="Liberation Serif" w:cs="Liberation Serif"/>
          <w:sz w:val="28"/>
          <w:szCs w:val="28"/>
        </w:rPr>
        <w:t>202</w:t>
      </w:r>
      <w:r>
        <w:rPr>
          <w:rFonts w:ascii="Liberation Serif" w:hAnsi="Liberation Serif" w:cs="Liberation Serif"/>
          <w:sz w:val="28"/>
          <w:szCs w:val="28"/>
        </w:rPr>
        <w:t>5</w:t>
      </w:r>
      <w:r w:rsidR="00791718" w:rsidRPr="00791718">
        <w:rPr>
          <w:rFonts w:ascii="Liberation Serif" w:hAnsi="Liberation Serif" w:cs="Liberation Serif"/>
          <w:sz w:val="28"/>
          <w:szCs w:val="28"/>
        </w:rPr>
        <w:t xml:space="preserve"> годы, утвержденн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="00791718" w:rsidRPr="0079171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распоряжением Правительства Российской Федерации от 02.09.2021 № 2424-р </w:t>
      </w:r>
      <w:r w:rsidRPr="0055349D">
        <w:rPr>
          <w:rFonts w:ascii="Liberation Serif" w:hAnsi="Liberation Serif" w:cs="Liberation Serif"/>
          <w:sz w:val="28"/>
          <w:szCs w:val="28"/>
        </w:rPr>
        <w:t xml:space="preserve">«Об утверждении Национального плана («дорожной карты») развития конкуренции в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349D">
        <w:rPr>
          <w:rFonts w:ascii="Liberation Serif" w:hAnsi="Liberation Serif" w:cs="Liberation Serif"/>
          <w:sz w:val="28"/>
          <w:szCs w:val="28"/>
        </w:rPr>
        <w:t>на 2021-2025 годы»</w:t>
      </w:r>
      <w:r w:rsidR="00791718" w:rsidRPr="00791718">
        <w:rPr>
          <w:rFonts w:ascii="Liberation Serif" w:hAnsi="Liberation Serif" w:cs="Liberation Serif"/>
          <w:sz w:val="28"/>
          <w:szCs w:val="28"/>
        </w:rPr>
        <w:t>»</w:t>
      </w: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C5B89" w:rsidRPr="00AC5B89">
        <w:rPr>
          <w:rStyle w:val="a4"/>
          <w:rFonts w:ascii="Liberation Serif" w:hAnsi="Liberation Serif" w:cs="Liberation Serif"/>
          <w:sz w:val="28"/>
          <w:szCs w:val="28"/>
        </w:rPr>
        <w:t>https://plan.fas.gov.ru/pages/national_plan/</w:t>
      </w: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55349D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791718">
        <w:rPr>
          <w:rFonts w:ascii="Liberation Serif" w:hAnsi="Liberation Serif" w:cs="Liberation Serif"/>
          <w:sz w:val="28"/>
          <w:szCs w:val="28"/>
        </w:rPr>
        <w:t>Поручения Правительству РФ</w:t>
      </w:r>
      <w:r>
        <w:rPr>
          <w:rFonts w:ascii="Liberation Serif" w:hAnsi="Liberation Serif" w:cs="Liberation Serif"/>
          <w:sz w:val="28"/>
          <w:szCs w:val="28"/>
        </w:rPr>
        <w:t xml:space="preserve"> по реализации Национального плана развития конкуренции </w:t>
      </w:r>
    </w:p>
    <w:p w:rsidR="00791718" w:rsidRDefault="00AC5B89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AC5B89">
        <w:rPr>
          <w:rStyle w:val="a4"/>
          <w:rFonts w:ascii="Liberation Serif" w:hAnsi="Liberation Serif" w:cs="Liberation Serif"/>
          <w:sz w:val="28"/>
          <w:szCs w:val="28"/>
        </w:rPr>
        <w:t>https://plan.fas.gov.ru/pages/state_council/</w:t>
      </w: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791718" w:rsidRDefault="00791718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и методические рекомендации ФАС</w:t>
      </w:r>
      <w:r w:rsidR="003021D1">
        <w:rPr>
          <w:rFonts w:ascii="Liberation Serif" w:hAnsi="Liberation Serif" w:cs="Liberation Serif"/>
          <w:sz w:val="28"/>
          <w:szCs w:val="28"/>
        </w:rPr>
        <w:t xml:space="preserve"> по реализации Национального плана развития конкуренции </w:t>
      </w:r>
      <w:hyperlink r:id="rId6" w:history="1">
        <w:r w:rsidR="003021D1" w:rsidRPr="00064B63">
          <w:rPr>
            <w:rStyle w:val="a4"/>
            <w:rFonts w:ascii="Liberation Serif" w:hAnsi="Liberation Serif" w:cs="Liberation Serif"/>
            <w:sz w:val="28"/>
            <w:szCs w:val="28"/>
          </w:rPr>
          <w:t>http://plan.f</w:t>
        </w:r>
        <w:r w:rsidR="003021D1" w:rsidRPr="00064B63">
          <w:rPr>
            <w:rStyle w:val="a4"/>
            <w:rFonts w:ascii="Liberation Serif" w:hAnsi="Liberation Serif" w:cs="Liberation Serif"/>
            <w:sz w:val="28"/>
            <w:szCs w:val="28"/>
          </w:rPr>
          <w:t>a</w:t>
        </w:r>
        <w:r w:rsidR="003021D1" w:rsidRPr="00064B63">
          <w:rPr>
            <w:rStyle w:val="a4"/>
            <w:rFonts w:ascii="Liberation Serif" w:hAnsi="Liberation Serif" w:cs="Liberation Serif"/>
            <w:sz w:val="28"/>
            <w:szCs w:val="28"/>
          </w:rPr>
          <w:t>s.gov.ru/documents</w:t>
        </w:r>
      </w:hyperlink>
      <w:r w:rsidR="003021D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021D1" w:rsidRDefault="003021D1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3021D1" w:rsidRPr="005D506E" w:rsidRDefault="003021D1" w:rsidP="00791718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3021D1">
        <w:rPr>
          <w:rFonts w:ascii="Liberation Serif" w:hAnsi="Liberation Serif" w:cs="Liberation Serif"/>
          <w:sz w:val="28"/>
          <w:szCs w:val="28"/>
        </w:rPr>
        <w:t>М</w:t>
      </w:r>
      <w:r w:rsidR="005D506E">
        <w:rPr>
          <w:rFonts w:ascii="Liberation Serif" w:hAnsi="Liberation Serif" w:cs="Liberation Serif"/>
          <w:sz w:val="28"/>
          <w:szCs w:val="28"/>
        </w:rPr>
        <w:t>едиа-архив</w:t>
      </w:r>
      <w:r>
        <w:rPr>
          <w:rFonts w:ascii="Liberation Serif" w:hAnsi="Liberation Serif" w:cs="Liberation Serif"/>
          <w:sz w:val="28"/>
          <w:szCs w:val="28"/>
        </w:rPr>
        <w:t xml:space="preserve"> (новости, фото, видео, презентации и др.) по реализации Национального плана развития конкуренции </w:t>
      </w:r>
      <w:bookmarkStart w:id="0" w:name="_GoBack"/>
      <w:r w:rsidR="00AC5B89" w:rsidRPr="00AC5B89">
        <w:rPr>
          <w:rStyle w:val="a4"/>
          <w:rFonts w:ascii="Liberation Serif" w:hAnsi="Liberation Serif" w:cs="Liberation Serif"/>
          <w:sz w:val="28"/>
          <w:szCs w:val="28"/>
        </w:rPr>
        <w:t>https://plan.fas.gov.ru/materials/</w:t>
      </w:r>
      <w:bookmarkEnd w:id="0"/>
    </w:p>
    <w:sectPr w:rsidR="003021D1" w:rsidRPr="005D506E" w:rsidSect="005D506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A17C2"/>
    <w:multiLevelType w:val="hybridMultilevel"/>
    <w:tmpl w:val="25907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07"/>
    <w:rsid w:val="003021D1"/>
    <w:rsid w:val="00410007"/>
    <w:rsid w:val="0055349D"/>
    <w:rsid w:val="005D506E"/>
    <w:rsid w:val="00791718"/>
    <w:rsid w:val="00AC5B89"/>
    <w:rsid w:val="00AE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51DB"/>
  <w15:chartTrackingRefBased/>
  <w15:docId w15:val="{471D1328-1784-4491-B5E1-ECB039EA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171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1718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D50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506E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AC5B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lan.fas.gov.ru/documents" TargetMode="External"/><Relationship Id="rId5" Type="http://schemas.openxmlformats.org/officeDocument/2006/relationships/hyperlink" Target="https://plan.fas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Бусыгин Александр Анатольевич</dc:creator>
  <cp:keywords/>
  <dc:description/>
  <cp:lastModifiedBy>Бусыгин Александр Анатольевич</cp:lastModifiedBy>
  <cp:revision>2</cp:revision>
  <cp:lastPrinted>2019-07-31T09:26:00Z</cp:lastPrinted>
  <dcterms:created xsi:type="dcterms:W3CDTF">2025-01-15T06:25:00Z</dcterms:created>
  <dcterms:modified xsi:type="dcterms:W3CDTF">2025-01-15T06:25:00Z</dcterms:modified>
</cp:coreProperties>
</file>