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C56" w:rsidRPr="0038124D" w:rsidRDefault="00000C56" w:rsidP="00000C56">
      <w:pPr>
        <w:pBdr>
          <w:bottom w:val="single" w:sz="12" w:space="5" w:color="008C1C"/>
        </w:pBdr>
        <w:spacing w:before="195" w:after="0" w:line="240" w:lineRule="auto"/>
        <w:outlineLvl w:val="0"/>
        <w:rPr>
          <w:rFonts w:ascii="Myriad Pro" w:eastAsia="Times New Roman" w:hAnsi="Myriad Pro" w:cs="Times New Roman"/>
          <w:b/>
          <w:bCs/>
          <w:caps/>
          <w:color w:val="4B4B4B"/>
          <w:kern w:val="36"/>
          <w:sz w:val="30"/>
          <w:szCs w:val="30"/>
          <w:lang w:eastAsia="ru-RU"/>
        </w:rPr>
      </w:pPr>
      <w:r w:rsidRPr="0038124D">
        <w:rPr>
          <w:rFonts w:ascii="Myriad Pro" w:eastAsia="Times New Roman" w:hAnsi="Myriad Pro" w:cs="Times New Roman"/>
          <w:b/>
          <w:bCs/>
          <w:caps/>
          <w:color w:val="4B4B4B"/>
          <w:kern w:val="36"/>
          <w:sz w:val="30"/>
          <w:szCs w:val="30"/>
          <w:lang w:eastAsia="ru-RU"/>
        </w:rPr>
        <w:t>ОГРАНИЧЕНИЕ, ЛИШЕНИЕ РОДИТЕЛЬСКИХ ПРАВ</w:t>
      </w:r>
    </w:p>
    <w:p w:rsidR="00000C56" w:rsidRPr="0038124D" w:rsidRDefault="00000C56" w:rsidP="00000C56">
      <w:pPr>
        <w:spacing w:after="15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ОГРАНИЧЕНИЕ, ЛИШЕНИЕ РОДИТЕЛЬСКИХ ПРАВ, ВОССТАНОВЛЕНИЕ В РОДИТЕЛЬСКИХ ПРАВАХ</w:t>
      </w:r>
    </w:p>
    <w:p w:rsidR="00000C56" w:rsidRPr="0038124D" w:rsidRDefault="00000C56" w:rsidP="00000C56">
      <w:pPr>
        <w:spacing w:after="15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    1. ОГРАНИЧЕНИЕ В РОДИТЕЛЬСКИХ ПРАВАХ </w:t>
      </w:r>
    </w:p>
    <w:p w:rsidR="00000C56" w:rsidRPr="0038124D" w:rsidRDefault="00000C56" w:rsidP="00000C56">
      <w:pPr>
        <w:spacing w:after="15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</w:r>
      <w:r w:rsidRPr="0038124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ОСНОВАНИЯ ОГРАНИЧЕНИЯ РОДИТЕЛЬСКИХ ПРАВ</w:t>
      </w:r>
    </w:p>
    <w:p w:rsidR="00000C56" w:rsidRPr="0038124D" w:rsidRDefault="00000C56" w:rsidP="00000C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оставление ребенка с родителями (одним из них) опасно для ребенка по обстоятельствам, от родителей (одного из них) независящим (психическое расстройство или иное хроническое заболевание, стечение тяжелых обстоятельств и другие); </w:t>
      </w:r>
    </w:p>
    <w:p w:rsidR="00000C56" w:rsidRPr="0038124D" w:rsidRDefault="00000C56" w:rsidP="00000C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оставление ребенка с родителями (одним из них) вследствие их поведения является опасным для ребенка, но не установлены достаточные основания для лишения родителей (одного из них) родительских прав. </w:t>
      </w:r>
    </w:p>
    <w:p w:rsidR="00000C56" w:rsidRPr="0038124D" w:rsidRDefault="00000C56" w:rsidP="00000C56">
      <w:pPr>
        <w:spacing w:after="15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ПОРЯДОК ОГРАНИЧЕНИЯ РОДИТЕЛЬСКИХ ПРАВ</w:t>
      </w:r>
    </w:p>
    <w:p w:rsidR="00000C56" w:rsidRPr="0038124D" w:rsidRDefault="00000C56" w:rsidP="00000C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Ограничение родительских прав производится в судебном порядке. </w:t>
      </w:r>
    </w:p>
    <w:p w:rsidR="00000C56" w:rsidRPr="0038124D" w:rsidRDefault="00000C56" w:rsidP="00000C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Дела об ограничении родительских прав рассматриваются по заявлению: </w:t>
      </w:r>
    </w:p>
    <w:p w:rsidR="00000C56" w:rsidRPr="0038124D" w:rsidRDefault="00000C56" w:rsidP="00000C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одного из родителей или лиц, их заменяющих;</w:t>
      </w:r>
    </w:p>
    <w:p w:rsidR="00000C56" w:rsidRPr="0038124D" w:rsidRDefault="00000C56" w:rsidP="00000C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близкими родственниками;</w:t>
      </w:r>
    </w:p>
    <w:p w:rsidR="00000C56" w:rsidRPr="0038124D" w:rsidRDefault="00000C56" w:rsidP="00000C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прокурора;</w:t>
      </w:r>
    </w:p>
    <w:p w:rsidR="00000C56" w:rsidRPr="0038124D" w:rsidRDefault="00000C56" w:rsidP="00000C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органов или организаций, на которые возложены обязанности по охране </w:t>
      </w:r>
      <w:proofErr w:type="gramStart"/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прав  несовершеннолетних</w:t>
      </w:r>
      <w:proofErr w:type="gramEnd"/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;</w:t>
      </w:r>
    </w:p>
    <w:p w:rsidR="00000C56" w:rsidRPr="0038124D" w:rsidRDefault="00000C56" w:rsidP="00000C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органов опеки и попечительства;</w:t>
      </w:r>
    </w:p>
    <w:p w:rsidR="00000C56" w:rsidRPr="0038124D" w:rsidRDefault="00000C56" w:rsidP="00000C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комиссий по дела несовершеннолетних.</w:t>
      </w:r>
    </w:p>
    <w:p w:rsidR="00000C56" w:rsidRPr="0038124D" w:rsidRDefault="00000C56" w:rsidP="00000C56">
      <w:pPr>
        <w:spacing w:after="15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      3. Дела о лишении родительских прав рассматриваются с участием прокурора и органа опеки и попечительства. </w:t>
      </w:r>
    </w:p>
    <w:p w:rsidR="00000C56" w:rsidRPr="0038124D" w:rsidRDefault="00000C56" w:rsidP="00000C56">
      <w:pPr>
        <w:spacing w:after="15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ПОСЛЕДСТВИЯ ОГРАНИЧЕНИЯ РОДИТЕЛЬСКИХ ПРАВ</w:t>
      </w:r>
    </w:p>
    <w:p w:rsidR="00000C56" w:rsidRPr="0038124D" w:rsidRDefault="00000C56" w:rsidP="00000C56">
      <w:pPr>
        <w:spacing w:after="15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 </w:t>
      </w:r>
    </w:p>
    <w:p w:rsidR="00000C56" w:rsidRPr="0038124D" w:rsidRDefault="00000C56" w:rsidP="00000C5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родители, родительские права которых ограничены судом, утрачивают право на личное воспитание ребенка, а также право на льготы и государственные пособия, установленные для граждан, имеющих детей; </w:t>
      </w:r>
    </w:p>
    <w:p w:rsidR="00000C56" w:rsidRPr="0038124D" w:rsidRDefault="00000C56" w:rsidP="00000C5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ограничение родительских прав не освобождает родителей от обязанностей по содержанию ребенка; </w:t>
      </w:r>
    </w:p>
    <w:p w:rsidR="00000C56" w:rsidRPr="0038124D" w:rsidRDefault="00000C56" w:rsidP="00000C5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ребенок, в отношении которого родители (один из них) ограничены в родительских правах, сохраняют право собственности на жилое помещение или право пользования жилым помещением, а также сохраняет имущественные права, основанные на факте родства с родителями и другими родственниками, в том числе право на получение наследства; </w:t>
      </w:r>
    </w:p>
    <w:p w:rsidR="00000C56" w:rsidRPr="0038124D" w:rsidRDefault="00000C56" w:rsidP="00000C5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если родители (один из них) не изменят своего поведения, орган опеки и попечительства по истечении 6 месяцев после вынесения судом решения об ограничении родительских прав обязан предъявить иск о лишении родительских прав. </w:t>
      </w:r>
    </w:p>
    <w:p w:rsidR="00000C56" w:rsidRPr="0038124D" w:rsidRDefault="00000C56" w:rsidP="00000C56">
      <w:pPr>
        <w:spacing w:after="15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proofErr w:type="gramStart"/>
      <w:r w:rsidRPr="0038124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НЕОБХОДИМЫЕ  ДОКУМЕНТЫ</w:t>
      </w:r>
      <w:proofErr w:type="gramEnd"/>
    </w:p>
    <w:p w:rsidR="00000C56" w:rsidRPr="0038124D" w:rsidRDefault="00000C56" w:rsidP="00000C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копия свидетельства о рождении ребенка; </w:t>
      </w:r>
    </w:p>
    <w:p w:rsidR="00000C56" w:rsidRPr="0038124D" w:rsidRDefault="00000C56" w:rsidP="00000C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копия свидетельства об установлении отцовства, справка одинокой матери, копия свидетельства о смерти, справка о розыске (при наличии); </w:t>
      </w:r>
    </w:p>
    <w:p w:rsidR="00000C56" w:rsidRPr="0038124D" w:rsidRDefault="00000C56" w:rsidP="00000C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копия свидетельства о разводе родителей; </w:t>
      </w:r>
    </w:p>
    <w:p w:rsidR="00000C56" w:rsidRPr="0038124D" w:rsidRDefault="00000C56" w:rsidP="00000C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справка с места жительства родителей и ребенка; </w:t>
      </w:r>
    </w:p>
    <w:p w:rsidR="00000C56" w:rsidRPr="0038124D" w:rsidRDefault="00000C56" w:rsidP="00000C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справка и характеристика из образовательного учреждения; </w:t>
      </w:r>
    </w:p>
    <w:p w:rsidR="00000C56" w:rsidRPr="0038124D" w:rsidRDefault="00000C56" w:rsidP="00000C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копии паспортов родителей; </w:t>
      </w:r>
    </w:p>
    <w:p w:rsidR="00000C56" w:rsidRPr="0038124D" w:rsidRDefault="00000C56" w:rsidP="00000C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справка-информация из отдела по делам несовершеннолетних на ответчиков; </w:t>
      </w:r>
    </w:p>
    <w:p w:rsidR="00000C56" w:rsidRPr="0038124D" w:rsidRDefault="00000C56" w:rsidP="00000C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справка об административных правонарушениях на ответчиков; </w:t>
      </w:r>
    </w:p>
    <w:p w:rsidR="00000C56" w:rsidRPr="0038124D" w:rsidRDefault="00000C56" w:rsidP="00000C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справка-расчет задолженности по алиментам ответчика (минимальный срок неуплаты — 6 месяцев); </w:t>
      </w:r>
    </w:p>
    <w:p w:rsidR="00000C56" w:rsidRPr="0038124D" w:rsidRDefault="00000C56" w:rsidP="00000C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объяснения родителей; </w:t>
      </w:r>
    </w:p>
    <w:p w:rsidR="00000C56" w:rsidRPr="0038124D" w:rsidRDefault="00000C56" w:rsidP="00000C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объяснения соседей; </w:t>
      </w:r>
    </w:p>
    <w:p w:rsidR="00000C56" w:rsidRPr="0038124D" w:rsidRDefault="00000C56" w:rsidP="00000C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lastRenderedPageBreak/>
        <w:t>объяснения родственников; </w:t>
      </w:r>
    </w:p>
    <w:p w:rsidR="00000C56" w:rsidRPr="0038124D" w:rsidRDefault="00000C56" w:rsidP="00000C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акты обследования жилищно-бытовых условий проживания семьи; </w:t>
      </w:r>
    </w:p>
    <w:p w:rsidR="00000C56" w:rsidRPr="0038124D" w:rsidRDefault="00000C56" w:rsidP="00000C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психологическое заключение на семью и ребенка; </w:t>
      </w:r>
    </w:p>
    <w:p w:rsidR="00000C56" w:rsidRPr="0038124D" w:rsidRDefault="00000C56" w:rsidP="00000C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постановления ТКДН и ЗП; </w:t>
      </w:r>
    </w:p>
    <w:p w:rsidR="00000C56" w:rsidRPr="0038124D" w:rsidRDefault="00000C56" w:rsidP="00000C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согласие/несогласие ребенка старше 10 лет на лишение родительских прав родителей; </w:t>
      </w:r>
    </w:p>
    <w:p w:rsidR="00000C56" w:rsidRPr="0038124D" w:rsidRDefault="00000C56" w:rsidP="00000C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справки на родителей из лечебного учреждения о психическом расстройстве или иного хронического заболевания </w:t>
      </w:r>
      <w:proofErr w:type="spellStart"/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ст.ст</w:t>
      </w:r>
      <w:proofErr w:type="spellEnd"/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. 73, 74 Семейного кодекса Российской Федерации</w:t>
      </w:r>
    </w:p>
    <w:p w:rsidR="00BD661B" w:rsidRDefault="00000C56" w:rsidP="00BD661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color w:val="353434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 xml:space="preserve">По вопросу ограничения родительских прав </w:t>
      </w:r>
      <w:proofErr w:type="gramStart"/>
      <w:r w:rsidRPr="00BD661B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обращаться</w:t>
      </w:r>
      <w:r w:rsidR="00BD661B" w:rsidRPr="00BD661B">
        <w:rPr>
          <w:rFonts w:ascii="Verdana" w:eastAsia="Times New Roman" w:hAnsi="Verdana" w:cs="Times New Roman"/>
          <w:b/>
          <w:color w:val="353434"/>
          <w:sz w:val="18"/>
          <w:szCs w:val="18"/>
          <w:lang w:eastAsia="ru-RU"/>
        </w:rPr>
        <w:t xml:space="preserve"> </w:t>
      </w:r>
      <w:r w:rsidR="00BD661B" w:rsidRPr="00BD661B">
        <w:rPr>
          <w:rFonts w:ascii="Verdana" w:eastAsia="Times New Roman" w:hAnsi="Verdana" w:cs="Times New Roman"/>
          <w:b/>
          <w:color w:val="353434"/>
          <w:sz w:val="18"/>
          <w:szCs w:val="18"/>
          <w:lang w:eastAsia="ru-RU"/>
        </w:rPr>
        <w:t xml:space="preserve"> в</w:t>
      </w:r>
      <w:proofErr w:type="gramEnd"/>
      <w:r w:rsidR="00BD661B" w:rsidRPr="00BD661B">
        <w:rPr>
          <w:rFonts w:ascii="Verdana" w:eastAsia="Times New Roman" w:hAnsi="Verdana" w:cs="Times New Roman"/>
          <w:b/>
          <w:color w:val="353434"/>
          <w:sz w:val="18"/>
          <w:szCs w:val="18"/>
          <w:lang w:eastAsia="ru-RU"/>
        </w:rPr>
        <w:t xml:space="preserve"> Управление социальной политики по Нижнесергинскому району (по адресу: ул. Федотова, д.17 или </w:t>
      </w:r>
    </w:p>
    <w:p w:rsidR="00BD661B" w:rsidRPr="00BD661B" w:rsidRDefault="00BD661B" w:rsidP="00BD661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color w:val="353434"/>
          <w:sz w:val="18"/>
          <w:szCs w:val="18"/>
          <w:lang w:eastAsia="ru-RU"/>
        </w:rPr>
      </w:pPr>
      <w:r w:rsidRPr="00BD661B">
        <w:rPr>
          <w:rFonts w:ascii="Verdana" w:eastAsia="Times New Roman" w:hAnsi="Verdana" w:cs="Times New Roman"/>
          <w:b/>
          <w:color w:val="353434"/>
          <w:sz w:val="18"/>
          <w:szCs w:val="18"/>
          <w:lang w:eastAsia="ru-RU"/>
        </w:rPr>
        <w:t>по тел. 8-343-98-27-4-07</w:t>
      </w:r>
    </w:p>
    <w:p w:rsidR="00BD661B" w:rsidRPr="0038124D" w:rsidRDefault="00BD661B" w:rsidP="00BD661B">
      <w:pPr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</w:p>
    <w:p w:rsidR="00000C56" w:rsidRPr="0038124D" w:rsidRDefault="00000C56" w:rsidP="009D50E0">
      <w:pPr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 </w:t>
      </w:r>
    </w:p>
    <w:p w:rsidR="00000C56" w:rsidRPr="0038124D" w:rsidRDefault="00000C56" w:rsidP="00000C56">
      <w:pPr>
        <w:spacing w:after="15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</w:r>
      <w:r w:rsidRPr="0038124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2.ЛИШЕНИЕ РОДИТЕЛЬСКИХ ПРАВ</w:t>
      </w:r>
    </w:p>
    <w:p w:rsidR="00000C56" w:rsidRPr="0038124D" w:rsidRDefault="00000C56" w:rsidP="00000C56">
      <w:pPr>
        <w:spacing w:after="15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ОСНОВАНИЯ ЛИШЕНИЯ РОДИТЕЛЬСКИХ ПРАВ</w:t>
      </w:r>
    </w:p>
    <w:p w:rsidR="00000C56" w:rsidRPr="0038124D" w:rsidRDefault="00000C56" w:rsidP="00000C5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родители (один из них) уклоняются от выполнения обязанностей родителей, в том числе при злостном уклонении от уплаты алиментов; </w:t>
      </w:r>
    </w:p>
    <w:p w:rsidR="00000C56" w:rsidRPr="0038124D" w:rsidRDefault="00000C56" w:rsidP="00000C5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родители отказываются без уважительных причин взять своего ребенка из родильного дома (отделения) либо из иного лечебного учреждения, воспитательного учреждения, учреждения социальной защиты населения или из аналогичных организаций; </w:t>
      </w:r>
    </w:p>
    <w:p w:rsidR="00000C56" w:rsidRPr="0038124D" w:rsidRDefault="00000C56" w:rsidP="00000C5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родители злоупотребляют своими родительскими правами; </w:t>
      </w:r>
    </w:p>
    <w:p w:rsidR="00000C56" w:rsidRPr="0038124D" w:rsidRDefault="00000C56" w:rsidP="00000C5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жестоко обращаются с детьми, в том числе осуществляют физическое или психическое население над ними, покушаются на их половую неприкосновенность; </w:t>
      </w:r>
    </w:p>
    <w:p w:rsidR="00000C56" w:rsidRPr="0038124D" w:rsidRDefault="00000C56" w:rsidP="00000C5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являются больными хроническим алкоголизмом или наркоманией; </w:t>
      </w:r>
    </w:p>
    <w:p w:rsidR="00000C56" w:rsidRPr="0038124D" w:rsidRDefault="00000C56" w:rsidP="00000C5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совершили умышленное преступление против жизни или здоровья своих детей либо против жизни или здоровья супруга. </w:t>
      </w:r>
    </w:p>
    <w:p w:rsidR="00000C56" w:rsidRPr="0038124D" w:rsidRDefault="00000C56" w:rsidP="00000C56">
      <w:pPr>
        <w:spacing w:after="15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ПОРЯДОК ЛИШЕНИЯ РОДИТЕЛЬСКИХ ПРАВ</w:t>
      </w:r>
    </w:p>
    <w:p w:rsidR="00000C56" w:rsidRPr="0038124D" w:rsidRDefault="00000C56" w:rsidP="00000C5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Лишение родительских прав производится в судебном порядке. </w:t>
      </w:r>
    </w:p>
    <w:p w:rsidR="00000C56" w:rsidRPr="0038124D" w:rsidRDefault="00000C56" w:rsidP="00000C5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Дела о лишении родительских прав рассматриваются по заявлению: </w:t>
      </w:r>
    </w:p>
    <w:p w:rsidR="00000C56" w:rsidRPr="0038124D" w:rsidRDefault="00000C56" w:rsidP="00000C56">
      <w:pPr>
        <w:spacing w:after="15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             - одного из родителей или лиц, их заменяющих;</w:t>
      </w: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             - прокурора;</w:t>
      </w: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             - органов или организаций, на которые возложены обязанности по охране прав несовершеннолетних;</w:t>
      </w: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             - органов опеки и попечительства;</w:t>
      </w: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             - комиссий по дела несовершеннолетних….</w:t>
      </w:r>
    </w:p>
    <w:p w:rsidR="00000C56" w:rsidRPr="0038124D" w:rsidRDefault="00000C56" w:rsidP="00000C5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 Дела о лишении родительских прав рассматриваются с участием прокурора и органа опеки и попечительства. </w:t>
      </w:r>
    </w:p>
    <w:p w:rsidR="00000C56" w:rsidRPr="0038124D" w:rsidRDefault="00000C56" w:rsidP="00000C56">
      <w:pPr>
        <w:spacing w:after="15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ПОСЛЕДСТВИЯ ЛИШЕНИЯ РОДИТЕЛЬСКИХ ПРАВ</w:t>
      </w:r>
    </w:p>
    <w:p w:rsidR="00000C56" w:rsidRPr="0038124D" w:rsidRDefault="00000C56" w:rsidP="00000C5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Родители, лишенные родительских прав, теряют все права, основанные на факте родства с ребенком, в том числе право на получение от него содержания, а также право на льготы и государственные пособия, установленные для граждан, имеющих детей. </w:t>
      </w:r>
    </w:p>
    <w:p w:rsidR="00000C56" w:rsidRPr="0038124D" w:rsidRDefault="00000C56" w:rsidP="00000C5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Лишение родительских прав не освобождает родителей от обязанности содержать своего ребенка. </w:t>
      </w:r>
    </w:p>
    <w:p w:rsidR="00000C56" w:rsidRPr="0038124D" w:rsidRDefault="00000C56" w:rsidP="00000C5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Ребенок, в отношении которого родители (один из них) лишены родительских прав, сохраняет право собственности на жилое помещение или право пользования жилым помещением, а также сохраняет имущественные права, основанные на факте родства с родителями и другими родственниками, в том числе право на получение наследства. </w:t>
      </w:r>
    </w:p>
    <w:p w:rsidR="00000C56" w:rsidRPr="0038124D" w:rsidRDefault="00000C56" w:rsidP="00000C5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Усыновление ребенка в случае лишения родителей (одного из них) родительских прав допускается не ранее истечения шести месяцев со дня вынесения решения суда о лишении родителей (одного из них) родительских прав. </w:t>
      </w:r>
    </w:p>
    <w:p w:rsidR="00000C56" w:rsidRPr="0038124D" w:rsidRDefault="00000C56" w:rsidP="00000C56">
      <w:pPr>
        <w:spacing w:after="15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proofErr w:type="gramStart"/>
      <w:r w:rsidRPr="0038124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НЕОБХОДИМЫЕ  ДОКУМЕНТЫ</w:t>
      </w:r>
      <w:proofErr w:type="gramEnd"/>
    </w:p>
    <w:p w:rsidR="00000C56" w:rsidRPr="0038124D" w:rsidRDefault="00000C56" w:rsidP="00000C56">
      <w:pPr>
        <w:spacing w:after="15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 </w:t>
      </w:r>
    </w:p>
    <w:p w:rsidR="00000C56" w:rsidRPr="0038124D" w:rsidRDefault="00000C56" w:rsidP="00000C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копия свидетельства о рождении ребенка; </w:t>
      </w:r>
    </w:p>
    <w:p w:rsidR="00000C56" w:rsidRPr="0038124D" w:rsidRDefault="00000C56" w:rsidP="00000C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lastRenderedPageBreak/>
        <w:t>копия свидетельства об установлении отцовства, справка одинокой матери, копия свидетельства о смерти, справка о розыске (при наличии); </w:t>
      </w:r>
    </w:p>
    <w:p w:rsidR="00000C56" w:rsidRPr="0038124D" w:rsidRDefault="00000C56" w:rsidP="00000C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копия свидетельства о разводе родителей; </w:t>
      </w:r>
    </w:p>
    <w:p w:rsidR="00000C56" w:rsidRPr="0038124D" w:rsidRDefault="00000C56" w:rsidP="00000C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справка с места жительства родителей и ребенка; </w:t>
      </w:r>
    </w:p>
    <w:p w:rsidR="00000C56" w:rsidRPr="0038124D" w:rsidRDefault="00000C56" w:rsidP="00000C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справка и характеристика из образовательного учреждения; </w:t>
      </w:r>
    </w:p>
    <w:p w:rsidR="00000C56" w:rsidRPr="0038124D" w:rsidRDefault="00000C56" w:rsidP="00000C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копии паспортов родителей; </w:t>
      </w:r>
    </w:p>
    <w:p w:rsidR="00000C56" w:rsidRPr="0038124D" w:rsidRDefault="00000C56" w:rsidP="00000C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справка-информация из отдела по делам несовершеннолетних на ответчиков; </w:t>
      </w:r>
    </w:p>
    <w:p w:rsidR="00000C56" w:rsidRPr="0038124D" w:rsidRDefault="00000C56" w:rsidP="00000C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справка об административных правонарушениях на ответчиков; </w:t>
      </w:r>
    </w:p>
    <w:p w:rsidR="00000C56" w:rsidRPr="0038124D" w:rsidRDefault="00000C56" w:rsidP="00000C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справка-расчет задолженности по алиментам ответчика (минимальный срок неуплаты — 6 месяцев); </w:t>
      </w:r>
    </w:p>
    <w:p w:rsidR="00000C56" w:rsidRPr="0038124D" w:rsidRDefault="00000C56" w:rsidP="00000C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объяснения родителей; </w:t>
      </w:r>
    </w:p>
    <w:p w:rsidR="00000C56" w:rsidRPr="0038124D" w:rsidRDefault="00000C56" w:rsidP="00000C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объяснения соседей; </w:t>
      </w:r>
    </w:p>
    <w:p w:rsidR="00000C56" w:rsidRPr="0038124D" w:rsidRDefault="00000C56" w:rsidP="00000C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объяснения родственников; </w:t>
      </w:r>
    </w:p>
    <w:p w:rsidR="00000C56" w:rsidRPr="0038124D" w:rsidRDefault="00000C56" w:rsidP="00000C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акты обследования жилищно-бытовых условий проживания семьи; </w:t>
      </w:r>
    </w:p>
    <w:p w:rsidR="00000C56" w:rsidRPr="0038124D" w:rsidRDefault="00000C56" w:rsidP="00000C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психологическое заключение на семью и ребенка; </w:t>
      </w:r>
    </w:p>
    <w:p w:rsidR="00000C56" w:rsidRPr="0038124D" w:rsidRDefault="00000C56" w:rsidP="00000C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постановления ТКДН и ЗП; </w:t>
      </w:r>
    </w:p>
    <w:p w:rsidR="00000C56" w:rsidRPr="0038124D" w:rsidRDefault="00000C56" w:rsidP="00000C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согласие/несогласие ребенка старше 10 лет на лишение родительских прав родителей. </w:t>
      </w:r>
    </w:p>
    <w:p w:rsidR="00BD661B" w:rsidRPr="00BD661B" w:rsidRDefault="00BD661B" w:rsidP="00BD661B">
      <w:pPr>
        <w:shd w:val="clear" w:color="auto" w:fill="FFFFFF"/>
        <w:spacing w:after="0" w:line="240" w:lineRule="auto"/>
        <w:ind w:left="360"/>
        <w:jc w:val="both"/>
        <w:rPr>
          <w:rFonts w:ascii="Verdana" w:eastAsia="Times New Roman" w:hAnsi="Verdana" w:cs="Times New Roman"/>
          <w:b/>
          <w:color w:val="353434"/>
          <w:sz w:val="18"/>
          <w:szCs w:val="18"/>
          <w:lang w:eastAsia="ru-RU"/>
        </w:rPr>
      </w:pPr>
      <w:r w:rsidRPr="00BD661B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 xml:space="preserve">По вопросу ограничения родительских прав </w:t>
      </w:r>
      <w:proofErr w:type="gramStart"/>
      <w:r w:rsidRPr="00BD661B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обращаться</w:t>
      </w:r>
      <w:r w:rsidRPr="00BD661B">
        <w:rPr>
          <w:rFonts w:ascii="Verdana" w:eastAsia="Times New Roman" w:hAnsi="Verdana" w:cs="Times New Roman"/>
          <w:b/>
          <w:color w:val="353434"/>
          <w:sz w:val="18"/>
          <w:szCs w:val="18"/>
          <w:lang w:eastAsia="ru-RU"/>
        </w:rPr>
        <w:t xml:space="preserve">  в</w:t>
      </w:r>
      <w:proofErr w:type="gramEnd"/>
      <w:r w:rsidRPr="00BD661B">
        <w:rPr>
          <w:rFonts w:ascii="Verdana" w:eastAsia="Times New Roman" w:hAnsi="Verdana" w:cs="Times New Roman"/>
          <w:b/>
          <w:color w:val="353434"/>
          <w:sz w:val="18"/>
          <w:szCs w:val="18"/>
          <w:lang w:eastAsia="ru-RU"/>
        </w:rPr>
        <w:t xml:space="preserve"> Управление социальной политики по Нижнесергинскому району (по адресу: ул. Федотова, д.17 или </w:t>
      </w:r>
    </w:p>
    <w:p w:rsidR="00BD661B" w:rsidRPr="00BD661B" w:rsidRDefault="00BD661B" w:rsidP="00BD661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color w:val="353434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color w:val="353434"/>
          <w:sz w:val="18"/>
          <w:szCs w:val="18"/>
          <w:lang w:eastAsia="ru-RU"/>
        </w:rPr>
        <w:t xml:space="preserve">      </w:t>
      </w:r>
      <w:r w:rsidRPr="00BD661B">
        <w:rPr>
          <w:rFonts w:ascii="Verdana" w:eastAsia="Times New Roman" w:hAnsi="Verdana" w:cs="Times New Roman"/>
          <w:b/>
          <w:color w:val="353434"/>
          <w:sz w:val="18"/>
          <w:szCs w:val="18"/>
          <w:lang w:eastAsia="ru-RU"/>
        </w:rPr>
        <w:t>по тел. 8-343-98-27-4-07</w:t>
      </w:r>
    </w:p>
    <w:p w:rsidR="00000C56" w:rsidRPr="0038124D" w:rsidRDefault="00000C56" w:rsidP="009D50E0">
      <w:pPr>
        <w:spacing w:after="15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</w:p>
    <w:p w:rsidR="00000C56" w:rsidRPr="0038124D" w:rsidRDefault="00000C56" w:rsidP="00000C56">
      <w:pPr>
        <w:spacing w:after="15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3.ВОССТАНОВЛЕНИЕ В РОДИТЕЛЬСКИХ ПРАВАХ</w:t>
      </w:r>
    </w:p>
    <w:p w:rsidR="00000C56" w:rsidRPr="0038124D" w:rsidRDefault="00000C56" w:rsidP="00000C56">
      <w:pPr>
        <w:spacing w:after="15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ОСНОВАНИЯ ВОССТАНОВЛЕНИЯ В РОДИТЕЛЬСКИХ ПРАВАХ</w:t>
      </w:r>
    </w:p>
    <w:p w:rsidR="00000C56" w:rsidRPr="0038124D" w:rsidRDefault="00000C56" w:rsidP="009D50E0">
      <w:pPr>
        <w:spacing w:after="15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 родители (один из них) могут быть восстановлены в родительских правах в случаях, если они изменили поведение, образ жизни и (или) отношение к воспитанию ребенка; </w:t>
      </w:r>
    </w:p>
    <w:p w:rsidR="00000C56" w:rsidRPr="0038124D" w:rsidRDefault="00000C56" w:rsidP="00000C5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учитывается мнение ребенка, достигшего возраста 10 лет; </w:t>
      </w:r>
    </w:p>
    <w:p w:rsidR="00000C56" w:rsidRPr="0038124D" w:rsidRDefault="00000C56" w:rsidP="00000C5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не допускается восстановление в родительских правах, если ребенок усыновлен и усыновление не отменено. </w:t>
      </w:r>
    </w:p>
    <w:p w:rsidR="00000C56" w:rsidRPr="0038124D" w:rsidRDefault="00000C56" w:rsidP="00000C56">
      <w:pPr>
        <w:spacing w:after="15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ПОРЯДОК ВОССТАНОВЛЕНИЯ В РОДИТЕЛЬСКИХ ПРАВАХ</w:t>
      </w:r>
    </w:p>
    <w:p w:rsidR="00000C56" w:rsidRPr="0038124D" w:rsidRDefault="00000C56" w:rsidP="00000C5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восстановление </w:t>
      </w:r>
      <w:r w:rsidR="009D50E0"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в родительских</w:t>
      </w: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правах производится в судебном порядке. </w:t>
      </w:r>
    </w:p>
    <w:p w:rsidR="00000C56" w:rsidRPr="0038124D" w:rsidRDefault="00000C56" w:rsidP="00000C5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дела о восстановлении в родительских правах рассматриваются по заявлению: </w:t>
      </w:r>
    </w:p>
    <w:p w:rsidR="00000C56" w:rsidRPr="0038124D" w:rsidRDefault="00000C56" w:rsidP="00000C56">
      <w:pPr>
        <w:spacing w:after="15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            - родителя, лишенного родительских прав.</w:t>
      </w:r>
    </w:p>
    <w:p w:rsidR="00000C56" w:rsidRPr="0038124D" w:rsidRDefault="00000C56" w:rsidP="00000C5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дела о лишении родительских прав рассматриваются с участием прокурора и органа опеки и попечительства. </w:t>
      </w:r>
    </w:p>
    <w:p w:rsidR="00000C56" w:rsidRPr="0038124D" w:rsidRDefault="00000C56" w:rsidP="00000C56">
      <w:pPr>
        <w:spacing w:after="15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proofErr w:type="gramStart"/>
      <w:r w:rsidRPr="0038124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НЕОБХОДИМЫЕ  ДОКУМЕНТЫ</w:t>
      </w:r>
      <w:proofErr w:type="gramEnd"/>
    </w:p>
    <w:p w:rsidR="00000C56" w:rsidRPr="0038124D" w:rsidRDefault="00000C56" w:rsidP="00000C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копия свидетельства о рождении ребенка; </w:t>
      </w:r>
    </w:p>
    <w:p w:rsidR="00000C56" w:rsidRPr="0038124D" w:rsidRDefault="00000C56" w:rsidP="00000C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копия свидетельства об установлении отцовства, справка одинокой матери, копия свидетельства о смерти, справка о розыске (при наличии); </w:t>
      </w:r>
    </w:p>
    <w:p w:rsidR="00000C56" w:rsidRPr="0038124D" w:rsidRDefault="00000C56" w:rsidP="00000C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копия свидетельства о разводе родителей; </w:t>
      </w:r>
    </w:p>
    <w:p w:rsidR="00000C56" w:rsidRPr="0038124D" w:rsidRDefault="00000C56" w:rsidP="00000C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справка с места жительства родителей и ребенка; </w:t>
      </w:r>
    </w:p>
    <w:p w:rsidR="00000C56" w:rsidRPr="0038124D" w:rsidRDefault="00000C56" w:rsidP="00000C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справка и характеристика из образовательного учреждения; </w:t>
      </w:r>
    </w:p>
    <w:p w:rsidR="00000C56" w:rsidRPr="0038124D" w:rsidRDefault="00000C56" w:rsidP="00000C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копии паспортов родителей; </w:t>
      </w:r>
    </w:p>
    <w:p w:rsidR="00000C56" w:rsidRPr="0038124D" w:rsidRDefault="00000C56" w:rsidP="00000C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справка об отсутствии задолженности по алиментам истца; </w:t>
      </w:r>
    </w:p>
    <w:p w:rsidR="00000C56" w:rsidRPr="0038124D" w:rsidRDefault="00000C56" w:rsidP="00000C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объяснения соседей; </w:t>
      </w:r>
    </w:p>
    <w:p w:rsidR="00000C56" w:rsidRPr="0038124D" w:rsidRDefault="00000C56" w:rsidP="00000C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объяснения родственников; </w:t>
      </w:r>
    </w:p>
    <w:p w:rsidR="00000C56" w:rsidRPr="0038124D" w:rsidRDefault="00000C56" w:rsidP="00000C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акты обследования жилищно-бытовых условий проживания семьи; </w:t>
      </w:r>
    </w:p>
    <w:p w:rsidR="00000C56" w:rsidRPr="0038124D" w:rsidRDefault="00000C56" w:rsidP="00000C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психологическое заключение на семью и ребенка; </w:t>
      </w:r>
    </w:p>
    <w:p w:rsidR="00000C56" w:rsidRPr="0038124D" w:rsidRDefault="00000C56" w:rsidP="00000C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38124D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согласие/несогласие ребенка старше 10 лет на восстановление в родительских правах родителей. </w:t>
      </w:r>
    </w:p>
    <w:p w:rsidR="00BD661B" w:rsidRPr="00BD661B" w:rsidRDefault="00BD661B" w:rsidP="00BD661B">
      <w:pPr>
        <w:shd w:val="clear" w:color="auto" w:fill="FFFFFF"/>
        <w:spacing w:after="0" w:line="240" w:lineRule="auto"/>
        <w:ind w:left="360"/>
        <w:jc w:val="both"/>
        <w:rPr>
          <w:rFonts w:ascii="Verdana" w:eastAsia="Times New Roman" w:hAnsi="Verdana" w:cs="Times New Roman"/>
          <w:b/>
          <w:color w:val="353434"/>
          <w:sz w:val="18"/>
          <w:szCs w:val="18"/>
          <w:lang w:eastAsia="ru-RU"/>
        </w:rPr>
      </w:pPr>
      <w:r w:rsidRPr="00BD661B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 xml:space="preserve">По вопросу ограничения родительских прав </w:t>
      </w:r>
      <w:proofErr w:type="gramStart"/>
      <w:r w:rsidRPr="00BD661B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обращаться</w:t>
      </w:r>
      <w:r w:rsidRPr="00BD661B">
        <w:rPr>
          <w:rFonts w:ascii="Verdana" w:eastAsia="Times New Roman" w:hAnsi="Verdana" w:cs="Times New Roman"/>
          <w:b/>
          <w:color w:val="353434"/>
          <w:sz w:val="18"/>
          <w:szCs w:val="18"/>
          <w:lang w:eastAsia="ru-RU"/>
        </w:rPr>
        <w:t xml:space="preserve">  в</w:t>
      </w:r>
      <w:proofErr w:type="gramEnd"/>
      <w:r w:rsidRPr="00BD661B">
        <w:rPr>
          <w:rFonts w:ascii="Verdana" w:eastAsia="Times New Roman" w:hAnsi="Verdana" w:cs="Times New Roman"/>
          <w:b/>
          <w:color w:val="353434"/>
          <w:sz w:val="18"/>
          <w:szCs w:val="18"/>
          <w:lang w:eastAsia="ru-RU"/>
        </w:rPr>
        <w:t xml:space="preserve"> Управление социальной политики по Нижнесергинскому району (по адресу: ул. Федотова, д.17 или </w:t>
      </w:r>
    </w:p>
    <w:p w:rsidR="00BD661B" w:rsidRPr="00BD661B" w:rsidRDefault="00BD661B" w:rsidP="00BD661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color w:val="353434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color w:val="353434"/>
          <w:sz w:val="18"/>
          <w:szCs w:val="18"/>
          <w:lang w:eastAsia="ru-RU"/>
        </w:rPr>
        <w:t xml:space="preserve">      </w:t>
      </w:r>
      <w:bookmarkStart w:id="0" w:name="_GoBack"/>
      <w:bookmarkEnd w:id="0"/>
      <w:r w:rsidRPr="00BD661B">
        <w:rPr>
          <w:rFonts w:ascii="Verdana" w:eastAsia="Times New Roman" w:hAnsi="Verdana" w:cs="Times New Roman"/>
          <w:b/>
          <w:color w:val="353434"/>
          <w:sz w:val="18"/>
          <w:szCs w:val="18"/>
          <w:lang w:eastAsia="ru-RU"/>
        </w:rPr>
        <w:t>по тел. 8-343-98-27-4-07</w:t>
      </w:r>
    </w:p>
    <w:p w:rsidR="002622B6" w:rsidRDefault="002622B6"/>
    <w:sectPr w:rsidR="002622B6" w:rsidSect="009D50E0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B4C1E"/>
    <w:multiLevelType w:val="multilevel"/>
    <w:tmpl w:val="D70EC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6F7AE8"/>
    <w:multiLevelType w:val="multilevel"/>
    <w:tmpl w:val="B420D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E93CBF"/>
    <w:multiLevelType w:val="multilevel"/>
    <w:tmpl w:val="488C8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D676E8"/>
    <w:multiLevelType w:val="multilevel"/>
    <w:tmpl w:val="CAE09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0060A8"/>
    <w:multiLevelType w:val="multilevel"/>
    <w:tmpl w:val="A8A0A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2A29E9"/>
    <w:multiLevelType w:val="multilevel"/>
    <w:tmpl w:val="053E9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687380"/>
    <w:multiLevelType w:val="multilevel"/>
    <w:tmpl w:val="66684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C33334"/>
    <w:multiLevelType w:val="multilevel"/>
    <w:tmpl w:val="0A14E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EA3AF2"/>
    <w:multiLevelType w:val="multilevel"/>
    <w:tmpl w:val="45F63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367658"/>
    <w:multiLevelType w:val="multilevel"/>
    <w:tmpl w:val="D312D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6955A3"/>
    <w:multiLevelType w:val="multilevel"/>
    <w:tmpl w:val="067AC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6D217B"/>
    <w:multiLevelType w:val="multilevel"/>
    <w:tmpl w:val="41442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877638"/>
    <w:multiLevelType w:val="multilevel"/>
    <w:tmpl w:val="16D09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C2591A"/>
    <w:multiLevelType w:val="multilevel"/>
    <w:tmpl w:val="2D1AA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3"/>
  </w:num>
  <w:num w:numId="5">
    <w:abstractNumId w:val="2"/>
  </w:num>
  <w:num w:numId="6">
    <w:abstractNumId w:val="7"/>
  </w:num>
  <w:num w:numId="7">
    <w:abstractNumId w:val="13"/>
  </w:num>
  <w:num w:numId="8">
    <w:abstractNumId w:val="1"/>
  </w:num>
  <w:num w:numId="9">
    <w:abstractNumId w:val="5"/>
  </w:num>
  <w:num w:numId="10">
    <w:abstractNumId w:val="12"/>
  </w:num>
  <w:num w:numId="11">
    <w:abstractNumId w:val="4"/>
  </w:num>
  <w:num w:numId="12">
    <w:abstractNumId w:val="10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C56"/>
    <w:rsid w:val="00000C56"/>
    <w:rsid w:val="002622B6"/>
    <w:rsid w:val="009D50E0"/>
    <w:rsid w:val="00BD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4E3B6"/>
  <w15:chartTrackingRefBased/>
  <w15:docId w15:val="{233BDF04-04DF-4967-B46D-3495CC2B0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5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66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1228</Words>
  <Characters>7005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2019-07-30T06:55:00Z</dcterms:created>
  <dcterms:modified xsi:type="dcterms:W3CDTF">2019-07-30T08:14:00Z</dcterms:modified>
</cp:coreProperties>
</file>