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6A" w:rsidRDefault="007F696A" w:rsidP="006B40BC">
      <w:pPr>
        <w:jc w:val="center"/>
        <w:rPr>
          <w:b/>
          <w:sz w:val="32"/>
          <w:szCs w:val="32"/>
        </w:rPr>
      </w:pPr>
      <w:r w:rsidRPr="00CF33D4">
        <w:rPr>
          <w:b/>
          <w:sz w:val="32"/>
          <w:szCs w:val="32"/>
        </w:rPr>
        <w:t xml:space="preserve">Какова польза от </w:t>
      </w:r>
      <w:r>
        <w:rPr>
          <w:b/>
          <w:sz w:val="32"/>
          <w:szCs w:val="32"/>
        </w:rPr>
        <w:t xml:space="preserve">                                       </w:t>
      </w:r>
      <w:r w:rsidRPr="00CF33D4">
        <w:rPr>
          <w:b/>
          <w:sz w:val="32"/>
          <w:szCs w:val="32"/>
        </w:rPr>
        <w:t>Я-сообщений?</w:t>
      </w:r>
    </w:p>
    <w:p w:rsidR="007F696A" w:rsidRPr="00CF33D4" w:rsidRDefault="007F696A" w:rsidP="006B40BC">
      <w:pPr>
        <w:pStyle w:val="a5"/>
        <w:numPr>
          <w:ilvl w:val="0"/>
          <w:numId w:val="5"/>
        </w:numPr>
        <w:ind w:left="0"/>
        <w:rPr>
          <w:b/>
          <w:sz w:val="32"/>
          <w:szCs w:val="32"/>
        </w:rPr>
      </w:pPr>
      <w:r w:rsidRPr="00CF33D4">
        <w:rPr>
          <w:b/>
          <w:sz w:val="28"/>
          <w:szCs w:val="28"/>
        </w:rPr>
        <w:t>Помогают детям лучше узнать родителей</w:t>
      </w:r>
    </w:p>
    <w:p w:rsidR="007F696A" w:rsidRPr="005725CF" w:rsidRDefault="007F696A" w:rsidP="006B40BC">
      <w:pPr>
        <w:pStyle w:val="a5"/>
        <w:ind w:left="0"/>
        <w:rPr>
          <w:b/>
          <w:sz w:val="28"/>
          <w:szCs w:val="28"/>
        </w:rPr>
      </w:pPr>
    </w:p>
    <w:p w:rsidR="007F696A" w:rsidRPr="005725CF" w:rsidRDefault="007F696A" w:rsidP="006B40BC">
      <w:pPr>
        <w:pStyle w:val="a5"/>
        <w:numPr>
          <w:ilvl w:val="0"/>
          <w:numId w:val="1"/>
        </w:numPr>
        <w:ind w:left="0"/>
        <w:rPr>
          <w:b/>
          <w:sz w:val="28"/>
          <w:szCs w:val="28"/>
        </w:rPr>
      </w:pPr>
      <w:r w:rsidRPr="005725CF">
        <w:rPr>
          <w:b/>
          <w:sz w:val="28"/>
          <w:szCs w:val="28"/>
        </w:rPr>
        <w:t>Развивают эмоциональный интеллект, т.е. помогают детям понимать свои чувства</w:t>
      </w:r>
    </w:p>
    <w:p w:rsidR="007F696A" w:rsidRPr="005725CF" w:rsidRDefault="007F696A" w:rsidP="006B40BC">
      <w:pPr>
        <w:pStyle w:val="a5"/>
        <w:ind w:left="0"/>
        <w:rPr>
          <w:b/>
          <w:sz w:val="28"/>
          <w:szCs w:val="28"/>
        </w:rPr>
      </w:pPr>
    </w:p>
    <w:p w:rsidR="007F696A" w:rsidRPr="005725CF" w:rsidRDefault="007F696A" w:rsidP="006B40BC">
      <w:pPr>
        <w:pStyle w:val="a5"/>
        <w:numPr>
          <w:ilvl w:val="0"/>
          <w:numId w:val="1"/>
        </w:numPr>
        <w:ind w:left="0"/>
        <w:rPr>
          <w:b/>
          <w:sz w:val="28"/>
          <w:szCs w:val="28"/>
        </w:rPr>
      </w:pPr>
      <w:r w:rsidRPr="005725CF">
        <w:rPr>
          <w:b/>
          <w:sz w:val="28"/>
          <w:szCs w:val="28"/>
        </w:rPr>
        <w:t>Наша открытость и искренность побуждает детей быть открытыми с нами и делится своими чувствами</w:t>
      </w:r>
    </w:p>
    <w:p w:rsidR="007F696A" w:rsidRPr="005725CF" w:rsidRDefault="007F696A" w:rsidP="006B40BC">
      <w:pPr>
        <w:pStyle w:val="a5"/>
        <w:ind w:left="0"/>
        <w:rPr>
          <w:b/>
          <w:sz w:val="28"/>
          <w:szCs w:val="28"/>
        </w:rPr>
      </w:pPr>
    </w:p>
    <w:p w:rsidR="007F696A" w:rsidRPr="00CF33D4" w:rsidRDefault="007F696A" w:rsidP="006B40BC">
      <w:pPr>
        <w:pStyle w:val="a5"/>
        <w:numPr>
          <w:ilvl w:val="0"/>
          <w:numId w:val="1"/>
        </w:numPr>
        <w:ind w:left="0"/>
        <w:rPr>
          <w:b/>
          <w:sz w:val="28"/>
          <w:szCs w:val="28"/>
        </w:rPr>
      </w:pPr>
      <w:r w:rsidRPr="00CF33D4">
        <w:rPr>
          <w:rFonts w:cs="Arial"/>
          <w:b/>
          <w:sz w:val="28"/>
          <w:szCs w:val="28"/>
        </w:rPr>
        <w:t xml:space="preserve">Позволяет вам выразить свои негативные чувства в необидной для ребенка </w:t>
      </w:r>
    </w:p>
    <w:p w:rsidR="007F696A" w:rsidRPr="00CF33D4" w:rsidRDefault="007F696A" w:rsidP="006B40BC">
      <w:pPr>
        <w:pStyle w:val="a5"/>
        <w:ind w:left="0"/>
        <w:rPr>
          <w:b/>
          <w:sz w:val="28"/>
          <w:szCs w:val="28"/>
        </w:rPr>
      </w:pPr>
    </w:p>
    <w:p w:rsidR="007F696A" w:rsidRDefault="007F696A" w:rsidP="006B40BC">
      <w:pPr>
        <w:pStyle w:val="a5"/>
        <w:numPr>
          <w:ilvl w:val="0"/>
          <w:numId w:val="1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Помогают взрослым сделать акцент не на личности ребёнка, а на его поведении</w:t>
      </w:r>
    </w:p>
    <w:p w:rsidR="0047453B" w:rsidRDefault="0047453B" w:rsidP="0047453B">
      <w:pPr>
        <w:ind w:left="-142"/>
        <w:jc w:val="center"/>
        <w:rPr>
          <w:b/>
          <w:i/>
        </w:rPr>
      </w:pPr>
    </w:p>
    <w:p w:rsidR="00553456" w:rsidRDefault="00553456" w:rsidP="0047453B">
      <w:pPr>
        <w:ind w:left="-142"/>
        <w:jc w:val="center"/>
        <w:rPr>
          <w:b/>
          <w:i/>
        </w:rPr>
      </w:pPr>
    </w:p>
    <w:p w:rsidR="0047453B" w:rsidRDefault="0047453B" w:rsidP="0047453B">
      <w:pPr>
        <w:ind w:left="-142"/>
        <w:jc w:val="center"/>
        <w:rPr>
          <w:b/>
          <w:i/>
        </w:rPr>
      </w:pPr>
    </w:p>
    <w:p w:rsidR="0047453B" w:rsidRDefault="0047453B" w:rsidP="0047453B">
      <w:pPr>
        <w:ind w:left="-142"/>
        <w:jc w:val="center"/>
        <w:rPr>
          <w:b/>
          <w:i/>
        </w:rPr>
      </w:pPr>
    </w:p>
    <w:p w:rsidR="0047453B" w:rsidRDefault="0047453B" w:rsidP="0047453B">
      <w:pPr>
        <w:ind w:left="-142"/>
        <w:jc w:val="center"/>
        <w:rPr>
          <w:b/>
          <w:i/>
        </w:rPr>
      </w:pPr>
    </w:p>
    <w:p w:rsidR="00553456" w:rsidRDefault="00553456" w:rsidP="0047453B">
      <w:pPr>
        <w:ind w:left="-142"/>
        <w:jc w:val="center"/>
        <w:rPr>
          <w:b/>
          <w:i/>
        </w:rPr>
      </w:pPr>
    </w:p>
    <w:p w:rsidR="0047453B" w:rsidRPr="0047453B" w:rsidRDefault="0047453B" w:rsidP="0047453B">
      <w:pPr>
        <w:ind w:left="-142"/>
        <w:jc w:val="center"/>
        <w:rPr>
          <w:b/>
          <w:sz w:val="28"/>
          <w:szCs w:val="28"/>
        </w:rPr>
      </w:pPr>
      <w:r w:rsidRPr="0047453B">
        <w:rPr>
          <w:b/>
          <w:sz w:val="28"/>
          <w:szCs w:val="28"/>
        </w:rPr>
        <w:t>Наш адрес:</w:t>
      </w:r>
    </w:p>
    <w:p w:rsidR="0047453B" w:rsidRPr="0047453B" w:rsidRDefault="0047453B" w:rsidP="0047453B">
      <w:pPr>
        <w:ind w:left="-142"/>
        <w:jc w:val="center"/>
        <w:rPr>
          <w:b/>
          <w:sz w:val="28"/>
          <w:szCs w:val="28"/>
        </w:rPr>
      </w:pPr>
      <w:r w:rsidRPr="0047453B">
        <w:rPr>
          <w:b/>
          <w:sz w:val="28"/>
          <w:szCs w:val="28"/>
        </w:rPr>
        <w:t>Свердловская обл.</w:t>
      </w:r>
    </w:p>
    <w:p w:rsidR="0047453B" w:rsidRPr="0047453B" w:rsidRDefault="0047453B" w:rsidP="0047453B">
      <w:pPr>
        <w:ind w:left="-142"/>
        <w:jc w:val="center"/>
        <w:rPr>
          <w:b/>
          <w:sz w:val="28"/>
          <w:szCs w:val="28"/>
        </w:rPr>
      </w:pPr>
      <w:r w:rsidRPr="0047453B">
        <w:rPr>
          <w:b/>
          <w:sz w:val="28"/>
          <w:szCs w:val="28"/>
        </w:rPr>
        <w:t xml:space="preserve"> г. Нижние Серги, ул. Ленина</w:t>
      </w:r>
      <w:r w:rsidR="006B40BC">
        <w:rPr>
          <w:b/>
          <w:sz w:val="28"/>
          <w:szCs w:val="28"/>
        </w:rPr>
        <w:t>, д.</w:t>
      </w:r>
      <w:r w:rsidRPr="0047453B">
        <w:rPr>
          <w:b/>
          <w:sz w:val="28"/>
          <w:szCs w:val="28"/>
        </w:rPr>
        <w:t xml:space="preserve"> 14 </w:t>
      </w:r>
    </w:p>
    <w:p w:rsidR="0047453B" w:rsidRPr="0047453B" w:rsidRDefault="0047453B" w:rsidP="0047453B">
      <w:pPr>
        <w:ind w:left="-142"/>
        <w:jc w:val="center"/>
        <w:rPr>
          <w:b/>
          <w:sz w:val="28"/>
          <w:szCs w:val="28"/>
        </w:rPr>
      </w:pPr>
      <w:r w:rsidRPr="0047453B">
        <w:rPr>
          <w:b/>
          <w:sz w:val="28"/>
          <w:szCs w:val="28"/>
        </w:rPr>
        <w:t>тел: 2-71-70</w:t>
      </w:r>
    </w:p>
    <w:p w:rsidR="0047453B" w:rsidRDefault="0047453B" w:rsidP="0047453B">
      <w:pPr>
        <w:ind w:left="-142"/>
        <w:jc w:val="center"/>
        <w:rPr>
          <w:b/>
          <w:i/>
        </w:rPr>
      </w:pPr>
    </w:p>
    <w:p w:rsidR="0047453B" w:rsidRPr="00CF33D4" w:rsidRDefault="0047453B" w:rsidP="0047453B">
      <w:pPr>
        <w:ind w:left="-142"/>
        <w:jc w:val="center"/>
        <w:rPr>
          <w:b/>
          <w:i/>
        </w:rPr>
      </w:pPr>
      <w:r w:rsidRPr="0047453B">
        <w:rPr>
          <w:b/>
          <w:i/>
          <w:noProof/>
          <w:lang w:eastAsia="ru-RU"/>
        </w:rPr>
        <w:drawing>
          <wp:inline distT="0" distB="0" distL="0" distR="0">
            <wp:extent cx="2397578" cy="2207623"/>
            <wp:effectExtent l="19050" t="0" r="2722" b="0"/>
            <wp:docPr id="12" name="Рисунок 12" descr="ÐÐ°ÑÑÐ¸Ð½ÐºÐ¸ Ð¿Ð¾ Ð·Ð°Ð¿ÑÐ¾ÑÑ ÐºÐ°ÑÑÐ¸Ð½ÐºÐ¸ ÑÐµÐ¼ÑÑ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ºÐ°ÑÑÐ¸Ð½ÐºÐ¸ ÑÐµÐ¼Ñ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35" cy="221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3D4" w:rsidRDefault="00CF33D4" w:rsidP="0047453B">
      <w:pPr>
        <w:ind w:left="-142"/>
        <w:jc w:val="center"/>
        <w:rPr>
          <w:b/>
          <w:sz w:val="32"/>
          <w:szCs w:val="32"/>
        </w:rPr>
      </w:pPr>
    </w:p>
    <w:p w:rsidR="007F696A" w:rsidRDefault="007F696A" w:rsidP="007F696A">
      <w:pPr>
        <w:ind w:left="-142"/>
        <w:jc w:val="center"/>
        <w:rPr>
          <w:b/>
        </w:rPr>
      </w:pPr>
      <w:r w:rsidRPr="0047453B">
        <w:rPr>
          <w:b/>
        </w:rPr>
        <w:t>Государственное казённое учреждение социального обслуживания "Социально-реабилитационный  центр для несовершеннолетних Нижнесергинского района"</w:t>
      </w:r>
    </w:p>
    <w:p w:rsidR="007F696A" w:rsidRPr="00553456" w:rsidRDefault="007F696A" w:rsidP="007F696A">
      <w:pPr>
        <w:ind w:left="-142"/>
        <w:jc w:val="center"/>
        <w:rPr>
          <w:b/>
        </w:rPr>
      </w:pPr>
    </w:p>
    <w:p w:rsidR="007F696A" w:rsidRDefault="007F696A" w:rsidP="007F696A">
      <w:pPr>
        <w:ind w:left="-142"/>
        <w:jc w:val="center"/>
        <w:rPr>
          <w:b/>
          <w:sz w:val="40"/>
          <w:szCs w:val="40"/>
        </w:rPr>
      </w:pPr>
    </w:p>
    <w:p w:rsidR="007F696A" w:rsidRDefault="007F696A" w:rsidP="007F696A">
      <w:pPr>
        <w:ind w:left="-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Способы эффективной коммуникации в семье</w:t>
      </w:r>
    </w:p>
    <w:p w:rsidR="007F696A" w:rsidRDefault="007A1553" w:rsidP="007F696A">
      <w:pPr>
        <w:ind w:left="-142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Я-сообщения</w:t>
      </w:r>
    </w:p>
    <w:p w:rsidR="007F696A" w:rsidRDefault="007F696A" w:rsidP="007F696A">
      <w:pPr>
        <w:ind w:left="-142"/>
        <w:jc w:val="center"/>
        <w:rPr>
          <w:b/>
          <w:i/>
          <w:sz w:val="36"/>
          <w:szCs w:val="36"/>
        </w:rPr>
      </w:pPr>
    </w:p>
    <w:p w:rsidR="00764CC8" w:rsidRPr="00764CC8" w:rsidRDefault="007F696A" w:rsidP="00764CC8">
      <w:r w:rsidRPr="0047453B">
        <w:rPr>
          <w:noProof/>
          <w:lang w:eastAsia="ru-RU"/>
        </w:rPr>
        <w:drawing>
          <wp:inline distT="0" distB="0" distL="0" distR="0">
            <wp:extent cx="2737213" cy="1854926"/>
            <wp:effectExtent l="19050" t="0" r="5987" b="0"/>
            <wp:docPr id="1" name="Рисунок 1" descr="ÐÐ°ÑÑÐ¸Ð½ÐºÐ¸ Ð¿Ð¾ Ð·Ð°Ð¿ÑÐ¾ÑÑ Ð¼Ð°Ð¼Ð° ÑÐ»ÑÑÐ°ÐµÑ ÑÐ²Ð¾ÐµÐ³Ð¾ ÑÐµÐ±ÑÐ½Ðº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°Ð¼Ð° ÑÐ»ÑÑÐ°ÐµÑ ÑÐ²Ð¾ÐµÐ³Ð¾ ÑÐµÐ±ÑÐ½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35" cy="185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C8" w:rsidRPr="00764CC8" w:rsidRDefault="00764CC8" w:rsidP="00764CC8">
      <w:pPr>
        <w:shd w:val="clear" w:color="auto" w:fill="FFFFFF"/>
        <w:spacing w:before="100" w:beforeAutospacing="1" w:after="100" w:afterAutospacing="1" w:line="240" w:lineRule="auto"/>
        <w:ind w:left="-284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4CC8">
        <w:rPr>
          <w:b/>
        </w:rPr>
        <w:lastRenderedPageBreak/>
        <w:t xml:space="preserve">    </w:t>
      </w:r>
      <w:r w:rsidRPr="00764CC8">
        <w:rPr>
          <w:rFonts w:eastAsia="Times New Roman" w:cs="Arial"/>
          <w:sz w:val="24"/>
          <w:szCs w:val="24"/>
          <w:lang w:eastAsia="ru-RU"/>
        </w:rPr>
        <w:t>Многим родителям иногда трудно сдержать отрицательные эмоции при общении с ребенком. Они срываются и </w:t>
      </w:r>
      <w:hyperlink r:id="rId7" w:history="1">
        <w:r w:rsidRPr="00764CC8">
          <w:rPr>
            <w:rFonts w:eastAsia="Times New Roman" w:cs="Arial"/>
            <w:sz w:val="24"/>
            <w:szCs w:val="24"/>
            <w:lang w:eastAsia="ru-RU"/>
          </w:rPr>
          <w:t>кричат</w:t>
        </w:r>
      </w:hyperlink>
      <w:r w:rsidRPr="00764CC8">
        <w:rPr>
          <w:rFonts w:eastAsia="Times New Roman" w:cs="Arial"/>
          <w:sz w:val="24"/>
          <w:szCs w:val="24"/>
          <w:lang w:eastAsia="ru-RU"/>
        </w:rPr>
        <w:t> на сына или дочь, а потом мучаются чувством вины и спрашивают у </w:t>
      </w:r>
      <w:hyperlink r:id="rId8" w:history="1">
        <w:r w:rsidRPr="00764CC8">
          <w:rPr>
            <w:rFonts w:eastAsia="Times New Roman" w:cs="Arial"/>
            <w:sz w:val="24"/>
            <w:szCs w:val="24"/>
            <w:lang w:eastAsia="ru-RU"/>
          </w:rPr>
          <w:t>психологов</w:t>
        </w:r>
      </w:hyperlink>
      <w:r w:rsidRPr="00764CC8">
        <w:rPr>
          <w:rFonts w:eastAsia="Times New Roman" w:cs="Arial"/>
          <w:sz w:val="24"/>
          <w:szCs w:val="24"/>
          <w:lang w:eastAsia="ru-RU"/>
        </w:rPr>
        <w:t xml:space="preserve">, что делать. Как этого избежать? В таком случае родителям психологи рекомендуют изучить технику </w:t>
      </w:r>
      <w:r w:rsidRPr="00764CC8">
        <w:rPr>
          <w:rFonts w:eastAsia="Times New Roman" w:cs="Arial"/>
          <w:b/>
          <w:sz w:val="28"/>
          <w:szCs w:val="28"/>
          <w:lang w:eastAsia="ru-RU"/>
        </w:rPr>
        <w:t>«Я-сообщений</w:t>
      </w:r>
      <w:r w:rsidRPr="00764CC8">
        <w:rPr>
          <w:rFonts w:eastAsia="Times New Roman" w:cs="Arial"/>
          <w:b/>
          <w:sz w:val="24"/>
          <w:szCs w:val="24"/>
          <w:lang w:eastAsia="ru-RU"/>
        </w:rPr>
        <w:t>»</w:t>
      </w:r>
      <w:r w:rsidRPr="00764CC8">
        <w:rPr>
          <w:rFonts w:eastAsia="Times New Roman" w:cs="Arial"/>
          <w:sz w:val="24"/>
          <w:szCs w:val="24"/>
          <w:lang w:eastAsia="ru-RU"/>
        </w:rPr>
        <w:t>.  Она заключается в том, что родителям лучше оценивать поступки ребенка, описывая свое состояние, а не его поведение. Вместо: «Ты поступил плохо» («Ты-сообщение») стоит сказать: «Я расстроен(а) твоим поведением» («Я-сообщение</w:t>
      </w:r>
      <w:r w:rsidRPr="0076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r w:rsidRPr="00764CC8">
        <w:rPr>
          <w:rFonts w:eastAsia="Times New Roman" w:cs="Times New Roman"/>
          <w:sz w:val="24"/>
          <w:szCs w:val="24"/>
          <w:lang w:eastAsia="ru-RU"/>
        </w:rPr>
        <w:t xml:space="preserve">То есть говорить от первого лица о своих переживаниях по поводу поведения ребенка, а не делать суждений о нем самом. Таким образом мы избавляемся от обвинительного тона, который вызывает у ребенка неприязнь или протест.  </w:t>
      </w:r>
    </w:p>
    <w:p w:rsidR="00764CC8" w:rsidRPr="00764CC8" w:rsidRDefault="00764CC8" w:rsidP="00764CC8">
      <w:pPr>
        <w:spacing w:line="240" w:lineRule="auto"/>
        <w:ind w:left="-284" w:hanging="283"/>
        <w:jc w:val="center"/>
        <w:rPr>
          <w:sz w:val="24"/>
          <w:szCs w:val="24"/>
        </w:rPr>
      </w:pPr>
      <w:r w:rsidRPr="00764CC8">
        <w:rPr>
          <w:noProof/>
          <w:lang w:eastAsia="ru-RU"/>
        </w:rPr>
        <w:drawing>
          <wp:inline distT="0" distB="0" distL="0" distR="0">
            <wp:extent cx="2441122" cy="1624628"/>
            <wp:effectExtent l="1905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852" cy="161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C8" w:rsidRPr="00764CC8" w:rsidRDefault="00764CC8" w:rsidP="00764CC8">
      <w:pPr>
        <w:spacing w:line="240" w:lineRule="auto"/>
        <w:ind w:left="-284" w:hanging="142"/>
        <w:rPr>
          <w:sz w:val="24"/>
          <w:szCs w:val="24"/>
        </w:rPr>
      </w:pPr>
    </w:p>
    <w:p w:rsidR="00764CC8" w:rsidRPr="00764CC8" w:rsidRDefault="00764CC8" w:rsidP="00764CC8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  <w:r w:rsidRPr="00764CC8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lastRenderedPageBreak/>
        <w:t>Как общаться с помощью «Я-сообщений»?</w:t>
      </w:r>
    </w:p>
    <w:p w:rsidR="00764CC8" w:rsidRPr="00764CC8" w:rsidRDefault="00764CC8" w:rsidP="00764CC8">
      <w:pPr>
        <w:keepNext/>
        <w:keepLines/>
        <w:numPr>
          <w:ilvl w:val="0"/>
          <w:numId w:val="6"/>
        </w:numPr>
        <w:shd w:val="clear" w:color="auto" w:fill="FFFFFF"/>
        <w:spacing w:before="200" w:after="0" w:line="312" w:lineRule="atLeast"/>
        <w:outlineLvl w:val="2"/>
        <w:rPr>
          <w:rFonts w:eastAsiaTheme="majorEastAsia" w:cs="Arial"/>
          <w:bCs/>
          <w:color w:val="000000"/>
          <w:sz w:val="28"/>
          <w:szCs w:val="28"/>
        </w:rPr>
      </w:pPr>
      <w:r w:rsidRPr="00764CC8">
        <w:rPr>
          <w:rFonts w:eastAsiaTheme="majorEastAsia" w:cs="Arial"/>
          <w:b/>
          <w:bCs/>
          <w:color w:val="000000"/>
          <w:sz w:val="28"/>
          <w:szCs w:val="28"/>
        </w:rPr>
        <w:t xml:space="preserve">Выслушайте ребенка, не перебивая.  </w:t>
      </w:r>
      <w:r w:rsidRPr="00764CC8">
        <w:rPr>
          <w:rFonts w:eastAsiaTheme="majorEastAsia" w:cs="Arial"/>
          <w:bCs/>
          <w:color w:val="000000"/>
          <w:sz w:val="28"/>
          <w:szCs w:val="28"/>
        </w:rPr>
        <w:t>Порой это тоже бывает не просто.</w:t>
      </w:r>
    </w:p>
    <w:p w:rsidR="00764CC8" w:rsidRPr="00764CC8" w:rsidRDefault="00764CC8" w:rsidP="00764CC8">
      <w:pPr>
        <w:keepNext/>
        <w:keepLines/>
        <w:numPr>
          <w:ilvl w:val="0"/>
          <w:numId w:val="6"/>
        </w:numPr>
        <w:shd w:val="clear" w:color="auto" w:fill="FFFFFF"/>
        <w:spacing w:before="200" w:after="0" w:line="312" w:lineRule="atLeast"/>
        <w:outlineLvl w:val="2"/>
        <w:rPr>
          <w:rFonts w:eastAsiaTheme="majorEastAsia" w:cs="Arial"/>
          <w:bCs/>
          <w:color w:val="000000"/>
          <w:sz w:val="28"/>
          <w:szCs w:val="28"/>
        </w:rPr>
      </w:pPr>
      <w:r w:rsidRPr="00764CC8">
        <w:rPr>
          <w:rFonts w:eastAsiaTheme="majorEastAsia" w:cs="Arial"/>
          <w:b/>
          <w:bCs/>
          <w:color w:val="000000"/>
          <w:sz w:val="28"/>
          <w:szCs w:val="28"/>
        </w:rPr>
        <w:t xml:space="preserve">Скажите ребёнку, что вы чувствуете по отношению к его действиям. </w:t>
      </w:r>
      <w:r w:rsidRPr="00764CC8">
        <w:rPr>
          <w:rFonts w:eastAsiaTheme="majorEastAsia" w:cs="Arial"/>
          <w:bCs/>
          <w:color w:val="000000"/>
          <w:sz w:val="28"/>
          <w:szCs w:val="28"/>
        </w:rPr>
        <w:t>Например, "Мне не нравится, когда меня перебивают"</w:t>
      </w:r>
    </w:p>
    <w:p w:rsidR="00764CC8" w:rsidRPr="00764CC8" w:rsidRDefault="00764CC8" w:rsidP="00764CC8">
      <w:pPr>
        <w:keepNext/>
        <w:keepLines/>
        <w:numPr>
          <w:ilvl w:val="0"/>
          <w:numId w:val="6"/>
        </w:numPr>
        <w:shd w:val="clear" w:color="auto" w:fill="FFFFFF"/>
        <w:spacing w:before="200" w:after="0" w:line="312" w:lineRule="atLeast"/>
        <w:outlineLvl w:val="2"/>
        <w:rPr>
          <w:rFonts w:eastAsiaTheme="majorEastAsia" w:cs="Arial"/>
          <w:bCs/>
          <w:color w:val="000000"/>
          <w:sz w:val="28"/>
          <w:szCs w:val="28"/>
        </w:rPr>
      </w:pPr>
      <w:r w:rsidRPr="00764CC8">
        <w:rPr>
          <w:rFonts w:eastAsiaTheme="majorEastAsia" w:cs="Arial"/>
          <w:b/>
          <w:bCs/>
          <w:color w:val="000000"/>
          <w:sz w:val="28"/>
          <w:szCs w:val="28"/>
        </w:rPr>
        <w:t xml:space="preserve"> Опишите, какого поведения вы ждете от ребенка. </w:t>
      </w:r>
      <w:r w:rsidRPr="00764CC8">
        <w:rPr>
          <w:rFonts w:eastAsiaTheme="majorEastAsia" w:cs="Arial"/>
          <w:bCs/>
          <w:color w:val="000000"/>
          <w:sz w:val="28"/>
          <w:szCs w:val="28"/>
        </w:rPr>
        <w:t>"Дождись, пожалуйста, пока я договорю"</w:t>
      </w:r>
    </w:p>
    <w:p w:rsidR="00764CC8" w:rsidRDefault="00764CC8" w:rsidP="00764CC8">
      <w:pPr>
        <w:keepNext/>
        <w:keepLines/>
        <w:numPr>
          <w:ilvl w:val="0"/>
          <w:numId w:val="6"/>
        </w:numPr>
        <w:shd w:val="clear" w:color="auto" w:fill="FFFFFF"/>
        <w:spacing w:before="200" w:after="0" w:line="312" w:lineRule="atLeast"/>
        <w:outlineLvl w:val="2"/>
        <w:rPr>
          <w:rFonts w:eastAsiaTheme="majorEastAsia" w:cs="Arial"/>
          <w:bCs/>
          <w:color w:val="000000"/>
          <w:sz w:val="28"/>
          <w:szCs w:val="28"/>
        </w:rPr>
      </w:pPr>
      <w:r w:rsidRPr="00764CC8">
        <w:rPr>
          <w:rFonts w:eastAsiaTheme="majorEastAsia" w:cs="Arial"/>
          <w:b/>
          <w:bCs/>
          <w:color w:val="000000"/>
          <w:sz w:val="28"/>
          <w:szCs w:val="28"/>
        </w:rPr>
        <w:t xml:space="preserve"> Опишите последствия продуктивного взаимодействия. </w:t>
      </w:r>
      <w:r w:rsidRPr="00764CC8">
        <w:rPr>
          <w:rFonts w:eastAsiaTheme="majorEastAsia" w:cs="Arial"/>
          <w:bCs/>
          <w:color w:val="000000"/>
          <w:sz w:val="28"/>
          <w:szCs w:val="28"/>
        </w:rPr>
        <w:t>"Мне будет намного легче"</w:t>
      </w:r>
    </w:p>
    <w:p w:rsidR="00764CC8" w:rsidRPr="00764CC8" w:rsidRDefault="00764CC8" w:rsidP="00764CC8">
      <w:pPr>
        <w:spacing w:line="240" w:lineRule="auto"/>
        <w:ind w:left="-142"/>
        <w:jc w:val="center"/>
        <w:rPr>
          <w:color w:val="333333"/>
          <w:sz w:val="24"/>
          <w:szCs w:val="24"/>
        </w:rPr>
      </w:pPr>
      <w:r w:rsidRPr="00764CC8">
        <w:rPr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36667" cy="1317171"/>
            <wp:effectExtent l="19050" t="0" r="6383" b="0"/>
            <wp:docPr id="3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90" cy="131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C8" w:rsidRPr="00764CC8" w:rsidRDefault="00764CC8" w:rsidP="00764CC8">
      <w:pPr>
        <w:spacing w:line="240" w:lineRule="auto"/>
        <w:ind w:left="-142"/>
        <w:jc w:val="center"/>
        <w:rPr>
          <w:b/>
          <w:color w:val="333333"/>
          <w:sz w:val="28"/>
          <w:szCs w:val="28"/>
        </w:rPr>
      </w:pPr>
      <w:r w:rsidRPr="00764CC8">
        <w:rPr>
          <w:b/>
          <w:color w:val="333333"/>
          <w:sz w:val="28"/>
          <w:szCs w:val="28"/>
        </w:rPr>
        <w:lastRenderedPageBreak/>
        <w:t>Примеры ты - сообщений:</w:t>
      </w:r>
    </w:p>
    <w:p w:rsidR="00764CC8" w:rsidRPr="00764CC8" w:rsidRDefault="00764CC8" w:rsidP="00764CC8">
      <w:pPr>
        <w:numPr>
          <w:ilvl w:val="0"/>
          <w:numId w:val="7"/>
        </w:numPr>
        <w:contextualSpacing/>
        <w:rPr>
          <w:rFonts w:cs="Arial"/>
          <w:color w:val="333333"/>
          <w:sz w:val="24"/>
          <w:szCs w:val="24"/>
        </w:rPr>
      </w:pPr>
      <w:r w:rsidRPr="00764CC8">
        <w:rPr>
          <w:rFonts w:cs="Arial"/>
          <w:color w:val="333333"/>
          <w:sz w:val="24"/>
          <w:szCs w:val="24"/>
        </w:rPr>
        <w:t xml:space="preserve">Когда ты наконец начнешь убирать свою комнату?! </w:t>
      </w:r>
    </w:p>
    <w:p w:rsidR="00764CC8" w:rsidRPr="00764CC8" w:rsidRDefault="00764CC8" w:rsidP="00764CC8">
      <w:pPr>
        <w:numPr>
          <w:ilvl w:val="0"/>
          <w:numId w:val="7"/>
        </w:numPr>
        <w:contextualSpacing/>
        <w:rPr>
          <w:rFonts w:cs="Arial"/>
          <w:color w:val="333333"/>
          <w:sz w:val="24"/>
          <w:szCs w:val="24"/>
        </w:rPr>
      </w:pPr>
      <w:r w:rsidRPr="00764CC8">
        <w:rPr>
          <w:rFonts w:cs="Arial"/>
          <w:color w:val="333333"/>
          <w:sz w:val="24"/>
          <w:szCs w:val="24"/>
        </w:rPr>
        <w:t xml:space="preserve">Как ты со мной разговариваешь?! </w:t>
      </w:r>
    </w:p>
    <w:p w:rsidR="00764CC8" w:rsidRPr="00764CC8" w:rsidRDefault="00764CC8" w:rsidP="00764CC8">
      <w:pPr>
        <w:numPr>
          <w:ilvl w:val="0"/>
          <w:numId w:val="7"/>
        </w:numPr>
        <w:contextualSpacing/>
        <w:rPr>
          <w:rFonts w:cs="Arial"/>
          <w:color w:val="333333"/>
          <w:sz w:val="24"/>
          <w:szCs w:val="24"/>
        </w:rPr>
      </w:pPr>
      <w:r w:rsidRPr="00764CC8">
        <w:rPr>
          <w:rFonts w:cs="Arial"/>
          <w:color w:val="333333"/>
          <w:sz w:val="24"/>
          <w:szCs w:val="24"/>
        </w:rPr>
        <w:t xml:space="preserve"> Ну что у тебя за вид?</w:t>
      </w:r>
    </w:p>
    <w:p w:rsidR="00764CC8" w:rsidRPr="00764CC8" w:rsidRDefault="00764CC8" w:rsidP="00764CC8">
      <w:pPr>
        <w:numPr>
          <w:ilvl w:val="0"/>
          <w:numId w:val="7"/>
        </w:numPr>
        <w:contextualSpacing/>
        <w:rPr>
          <w:rFonts w:cs="Arial"/>
          <w:color w:val="333333"/>
          <w:sz w:val="24"/>
          <w:szCs w:val="24"/>
        </w:rPr>
      </w:pPr>
      <w:r w:rsidRPr="00764CC8">
        <w:rPr>
          <w:rFonts w:cs="Arial"/>
          <w:color w:val="333333"/>
          <w:sz w:val="24"/>
          <w:szCs w:val="24"/>
        </w:rPr>
        <w:t>Перестань!</w:t>
      </w:r>
    </w:p>
    <w:p w:rsidR="00764CC8" w:rsidRPr="00764CC8" w:rsidRDefault="00764CC8" w:rsidP="00764CC8">
      <w:pPr>
        <w:numPr>
          <w:ilvl w:val="0"/>
          <w:numId w:val="7"/>
        </w:numPr>
        <w:contextualSpacing/>
        <w:rPr>
          <w:rFonts w:cs="Arial"/>
          <w:color w:val="333333"/>
          <w:sz w:val="24"/>
          <w:szCs w:val="24"/>
        </w:rPr>
      </w:pPr>
      <w:r w:rsidRPr="00764CC8">
        <w:rPr>
          <w:rFonts w:cs="Arial"/>
          <w:color w:val="333333"/>
          <w:sz w:val="24"/>
          <w:szCs w:val="24"/>
        </w:rPr>
        <w:t xml:space="preserve">Ты не мог бы потише? </w:t>
      </w:r>
    </w:p>
    <w:p w:rsidR="00764CC8" w:rsidRPr="00764CC8" w:rsidRDefault="00764CC8" w:rsidP="00764CC8">
      <w:pPr>
        <w:ind w:left="720"/>
        <w:contextualSpacing/>
        <w:rPr>
          <w:b/>
          <w:color w:val="333333"/>
          <w:sz w:val="28"/>
          <w:szCs w:val="28"/>
        </w:rPr>
      </w:pPr>
    </w:p>
    <w:p w:rsidR="00764CC8" w:rsidRPr="00764CC8" w:rsidRDefault="00764CC8" w:rsidP="00764CC8">
      <w:pPr>
        <w:ind w:left="720"/>
        <w:contextualSpacing/>
        <w:rPr>
          <w:rFonts w:cs="Arial"/>
          <w:color w:val="333333"/>
          <w:sz w:val="24"/>
          <w:szCs w:val="24"/>
        </w:rPr>
      </w:pPr>
      <w:r w:rsidRPr="00764CC8">
        <w:rPr>
          <w:b/>
          <w:color w:val="333333"/>
          <w:sz w:val="28"/>
          <w:szCs w:val="28"/>
        </w:rPr>
        <w:t>Примеры я-сообщений:</w:t>
      </w:r>
    </w:p>
    <w:p w:rsidR="00764CC8" w:rsidRPr="00764CC8" w:rsidRDefault="00764CC8" w:rsidP="00764CC8">
      <w:pPr>
        <w:numPr>
          <w:ilvl w:val="0"/>
          <w:numId w:val="8"/>
        </w:numPr>
        <w:spacing w:line="240" w:lineRule="auto"/>
        <w:contextualSpacing/>
        <w:rPr>
          <w:rFonts w:cs="Arial"/>
          <w:color w:val="333333"/>
          <w:sz w:val="24"/>
          <w:szCs w:val="24"/>
        </w:rPr>
      </w:pPr>
      <w:r w:rsidRPr="00764CC8">
        <w:rPr>
          <w:rFonts w:cs="Arial"/>
          <w:color w:val="333333"/>
          <w:sz w:val="24"/>
          <w:szCs w:val="24"/>
        </w:rPr>
        <w:t>Я не люблю, когда дети ходят растрепанными, и мне стыдно от взглядов соседей.</w:t>
      </w:r>
    </w:p>
    <w:p w:rsidR="00764CC8" w:rsidRPr="00764CC8" w:rsidRDefault="00764CC8" w:rsidP="00764CC8">
      <w:pPr>
        <w:numPr>
          <w:ilvl w:val="0"/>
          <w:numId w:val="8"/>
        </w:numPr>
        <w:spacing w:line="240" w:lineRule="auto"/>
        <w:contextualSpacing/>
        <w:rPr>
          <w:rFonts w:cs="Arial"/>
          <w:color w:val="333333"/>
          <w:sz w:val="24"/>
          <w:szCs w:val="24"/>
        </w:rPr>
      </w:pPr>
      <w:r w:rsidRPr="00764CC8">
        <w:rPr>
          <w:rFonts w:cs="Arial"/>
          <w:color w:val="333333"/>
          <w:sz w:val="24"/>
          <w:szCs w:val="24"/>
        </w:rPr>
        <w:t xml:space="preserve"> Мне трудно собираться на работу, когда под ногами кто-то ползает, и я все время спотыкаюсь</w:t>
      </w:r>
    </w:p>
    <w:p w:rsidR="00764CC8" w:rsidRPr="00764CC8" w:rsidRDefault="00764CC8" w:rsidP="00764CC8">
      <w:pPr>
        <w:numPr>
          <w:ilvl w:val="0"/>
          <w:numId w:val="8"/>
        </w:numPr>
        <w:spacing w:line="240" w:lineRule="auto"/>
        <w:contextualSpacing/>
        <w:rPr>
          <w:rFonts w:cs="Arial"/>
          <w:color w:val="333333"/>
          <w:sz w:val="24"/>
          <w:szCs w:val="24"/>
        </w:rPr>
      </w:pPr>
      <w:r w:rsidRPr="00764CC8">
        <w:rPr>
          <w:rFonts w:cs="Arial"/>
          <w:color w:val="333333"/>
          <w:sz w:val="24"/>
          <w:szCs w:val="24"/>
        </w:rPr>
        <w:t xml:space="preserve">Меня очень утомляет громкая   музыка. </w:t>
      </w:r>
      <w:r w:rsidRPr="00764CC8">
        <w:rPr>
          <w:color w:val="333333"/>
          <w:sz w:val="24"/>
          <w:szCs w:val="24"/>
        </w:rPr>
        <w:t xml:space="preserve"> </w:t>
      </w:r>
    </w:p>
    <w:p w:rsidR="00764CC8" w:rsidRPr="00764CC8" w:rsidRDefault="00764CC8" w:rsidP="00764CC8">
      <w:pPr>
        <w:numPr>
          <w:ilvl w:val="0"/>
          <w:numId w:val="8"/>
        </w:numPr>
        <w:spacing w:line="240" w:lineRule="auto"/>
        <w:contextualSpacing/>
        <w:rPr>
          <w:rFonts w:cs="Arial"/>
          <w:color w:val="333333"/>
          <w:sz w:val="24"/>
          <w:szCs w:val="24"/>
        </w:rPr>
      </w:pPr>
      <w:r w:rsidRPr="00764CC8">
        <w:rPr>
          <w:color w:val="333333"/>
          <w:sz w:val="24"/>
          <w:szCs w:val="24"/>
        </w:rPr>
        <w:t>Мне трудно, когда со мной                           разговаривают повышенным тоном</w:t>
      </w:r>
    </w:p>
    <w:p w:rsidR="00764CC8" w:rsidRPr="00764CC8" w:rsidRDefault="00764CC8" w:rsidP="00764CC8">
      <w:pPr>
        <w:spacing w:line="240" w:lineRule="auto"/>
        <w:ind w:left="578"/>
        <w:contextualSpacing/>
        <w:rPr>
          <w:rFonts w:cs="Arial"/>
          <w:color w:val="333333"/>
          <w:sz w:val="24"/>
          <w:szCs w:val="24"/>
        </w:rPr>
      </w:pPr>
    </w:p>
    <w:p w:rsidR="00764CC8" w:rsidRPr="00764CC8" w:rsidRDefault="00764CC8" w:rsidP="00764CC8">
      <w:pPr>
        <w:spacing w:line="240" w:lineRule="auto"/>
        <w:ind w:left="-142"/>
        <w:jc w:val="center"/>
        <w:rPr>
          <w:color w:val="333333"/>
          <w:sz w:val="24"/>
          <w:szCs w:val="24"/>
        </w:rPr>
      </w:pPr>
      <w:r w:rsidRPr="00764CC8">
        <w:rPr>
          <w:noProof/>
          <w:lang w:eastAsia="ru-RU"/>
        </w:rPr>
        <w:drawing>
          <wp:inline distT="0" distB="0" distL="0" distR="0">
            <wp:extent cx="2372682" cy="1578428"/>
            <wp:effectExtent l="19050" t="0" r="8568" b="0"/>
            <wp:docPr id="4" name="Рисунок 4" descr="ÐÐ°ÑÑÐ¸Ð½ÐºÐ¸ Ð¿Ð¾ Ð·Ð°Ð¿ÑÐ¾ÑÑ Ð²Ð·ÑÐ¾ÑÐ»ÑÐ¹ ÑÐ»ÑÑÐ°ÐµÑ ÑÐµÐ±Ñ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²Ð·ÑÐ¾ÑÐ»ÑÐ¹ ÑÐ»ÑÑÐ°ÐµÑ ÑÐµÐ±ÑÐ½Ðº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444" cy="158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CC8" w:rsidRPr="00764CC8" w:rsidSect="006B40BC">
      <w:pgSz w:w="16838" w:h="11906" w:orient="landscape"/>
      <w:pgMar w:top="850" w:right="1134" w:bottom="1701" w:left="1134" w:header="708" w:footer="708" w:gutter="0"/>
      <w:pgBorders w:offsetFrom="page">
        <w:top w:val="peopleWaving" w:sz="10" w:space="10" w:color="auto"/>
        <w:left w:val="peopleWaving" w:sz="10" w:space="10" w:color="auto"/>
        <w:bottom w:val="peopleWaving" w:sz="10" w:space="10" w:color="auto"/>
        <w:right w:val="peopleWaving" w:sz="10" w:space="10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4pt;height:9.4pt" o:bullet="t">
        <v:imagedata r:id="rId1" o:title="BD10265_"/>
      </v:shape>
    </w:pict>
  </w:numPicBullet>
  <w:numPicBullet w:numPicBulletId="1">
    <w:pict>
      <v:shape id="_x0000_i1029" type="#_x0000_t75" style="width:10.95pt;height:10.95pt" o:bullet="t">
        <v:imagedata r:id="rId2" o:title="mso4F97"/>
      </v:shape>
    </w:pict>
  </w:numPicBullet>
  <w:abstractNum w:abstractNumId="0">
    <w:nsid w:val="02AB7CD0"/>
    <w:multiLevelType w:val="hybridMultilevel"/>
    <w:tmpl w:val="BEECEE10"/>
    <w:lvl w:ilvl="0" w:tplc="05B8D2A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3A33609"/>
    <w:multiLevelType w:val="hybridMultilevel"/>
    <w:tmpl w:val="A3BE483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1C72"/>
    <w:multiLevelType w:val="hybridMultilevel"/>
    <w:tmpl w:val="83468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87536"/>
    <w:multiLevelType w:val="hybridMultilevel"/>
    <w:tmpl w:val="B10ED8E0"/>
    <w:lvl w:ilvl="0" w:tplc="963A9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44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C8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61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2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40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107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80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EE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8186C"/>
    <w:multiLevelType w:val="hybridMultilevel"/>
    <w:tmpl w:val="1DEA082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3D4873"/>
    <w:multiLevelType w:val="hybridMultilevel"/>
    <w:tmpl w:val="65283FB6"/>
    <w:lvl w:ilvl="0" w:tplc="05B8D2AC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A986A40"/>
    <w:multiLevelType w:val="hybridMultilevel"/>
    <w:tmpl w:val="CB52BAA2"/>
    <w:lvl w:ilvl="0" w:tplc="05B8D2A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47453B"/>
    <w:rsid w:val="0028461E"/>
    <w:rsid w:val="00357AAF"/>
    <w:rsid w:val="0047453B"/>
    <w:rsid w:val="00553456"/>
    <w:rsid w:val="005725CF"/>
    <w:rsid w:val="006B40BC"/>
    <w:rsid w:val="006E703A"/>
    <w:rsid w:val="00764CC8"/>
    <w:rsid w:val="007A1553"/>
    <w:rsid w:val="007F696A"/>
    <w:rsid w:val="009E5810"/>
    <w:rsid w:val="00BE474B"/>
    <w:rsid w:val="00C27086"/>
    <w:rsid w:val="00CF33D4"/>
    <w:rsid w:val="00FA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5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453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72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2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9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0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consult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-roditel.ru/parents/base/experts/kak-ne-krichat-na-reben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7.jpeg"/><Relationship Id="rId5" Type="http://schemas.openxmlformats.org/officeDocument/2006/relationships/image" Target="media/image3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2019-03-15T04:53:00Z</cp:lastPrinted>
  <dcterms:created xsi:type="dcterms:W3CDTF">2019-03-15T04:55:00Z</dcterms:created>
  <dcterms:modified xsi:type="dcterms:W3CDTF">2019-03-20T11:59:00Z</dcterms:modified>
</cp:coreProperties>
</file>