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926" w:rsidRPr="00B14926" w:rsidRDefault="00354A30" w:rsidP="00354A30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об исполнении мероприятий по противодействию коррупции за </w:t>
      </w:r>
      <w:r w:rsidR="00B14926" w:rsidRPr="00B14926">
        <w:rPr>
          <w:rFonts w:ascii="Times New Roman" w:hAnsi="Times New Roman" w:cs="Times New Roman"/>
          <w:sz w:val="24"/>
          <w:szCs w:val="24"/>
        </w:rPr>
        <w:t>201</w:t>
      </w:r>
      <w:r w:rsidR="001F1D69">
        <w:rPr>
          <w:rFonts w:ascii="Times New Roman" w:hAnsi="Times New Roman" w:cs="Times New Roman"/>
          <w:sz w:val="24"/>
          <w:szCs w:val="24"/>
        </w:rPr>
        <w:t>8</w:t>
      </w:r>
      <w:r w:rsidR="00B14926" w:rsidRPr="00B14926">
        <w:rPr>
          <w:rFonts w:ascii="Times New Roman" w:hAnsi="Times New Roman" w:cs="Times New Roman"/>
          <w:sz w:val="24"/>
          <w:szCs w:val="24"/>
        </w:rPr>
        <w:t xml:space="preserve"> год</w:t>
      </w:r>
    </w:p>
    <w:tbl>
      <w:tblPr>
        <w:tblStyle w:val="a3"/>
        <w:tblW w:w="0" w:type="auto"/>
        <w:tblInd w:w="-459" w:type="dxa"/>
        <w:tblLook w:val="04A0"/>
      </w:tblPr>
      <w:tblGrid>
        <w:gridCol w:w="582"/>
        <w:gridCol w:w="3954"/>
        <w:gridCol w:w="1843"/>
        <w:gridCol w:w="1843"/>
        <w:gridCol w:w="1808"/>
      </w:tblGrid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выполнения плана в 2018 г.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Внесение изменений и дополнений в локальные нормативные акты по совершенствованию правового регулирования противодействия коррупции в соответствии с изменениями в федеральном и областном законодательстве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 аппарата учреждения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B14926">
              <w:rPr>
                <w:rFonts w:ascii="Times New Roman" w:hAnsi="Times New Roman" w:cs="Times New Roman"/>
              </w:rPr>
              <w:t>и</w:t>
            </w:r>
            <w:proofErr w:type="gramEnd"/>
            <w:r w:rsidRPr="00B14926">
              <w:rPr>
                <w:rFonts w:ascii="Times New Roman" w:hAnsi="Times New Roman" w:cs="Times New Roman"/>
              </w:rPr>
              <w:t xml:space="preserve"> трех месяцев со дня изменения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внутренней правовой экспертизы проектов нормативных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 аппарата учреждения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Ознакомление сотрудников с нормативными актами по противодействию коррупции, проведение разъяснительной работы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  <w:proofErr w:type="gramStart"/>
            <w:r w:rsidRPr="00B14926">
              <w:rPr>
                <w:rFonts w:ascii="Times New Roman" w:hAnsi="Times New Roman" w:cs="Times New Roman"/>
              </w:rPr>
              <w:t>.</w:t>
            </w:r>
            <w:proofErr w:type="gramEnd"/>
            <w:r w:rsidRPr="00B1492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14926">
              <w:rPr>
                <w:rFonts w:ascii="Times New Roman" w:hAnsi="Times New Roman" w:cs="Times New Roman"/>
              </w:rPr>
              <w:t>ю</w:t>
            </w:r>
            <w:proofErr w:type="gramEnd"/>
            <w:r w:rsidRPr="00B14926">
              <w:rPr>
                <w:rFonts w:ascii="Times New Roman" w:hAnsi="Times New Roman" w:cs="Times New Roman"/>
              </w:rPr>
              <w:t>рисконсульт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Ознакомление с нормативно-правовыми актами в области противодействия коррупции вновь принятых сотрудников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Размещение информации на официальном сайте учреждения о противодействии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Заведующий КО /секретарь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Размещение информации на тему противодействия коррупции  на информационных стендах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Юрисконсульт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мероприятий по предотвращению возникновения конфликта интересов на работе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Обеспечение повышения уровня правовой грамотности работниками учреждения в области 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директора. юрисконсульт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Внесение изменений в должностные инструкции лиц, ответственных за проведение </w:t>
            </w:r>
            <w:proofErr w:type="spellStart"/>
            <w:r w:rsidRPr="00B14926">
              <w:rPr>
                <w:rFonts w:ascii="Times New Roman" w:hAnsi="Times New Roman" w:cs="Times New Roman"/>
              </w:rPr>
              <w:t>антикоррупционных</w:t>
            </w:r>
            <w:proofErr w:type="spellEnd"/>
            <w:r w:rsidRPr="00B14926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Юрисконсульт, специалист по кадрам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Организация учета и рассмотрение обращений о фактах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соцопроса восприятия уровня коррупции</w:t>
            </w:r>
            <w:r>
              <w:rPr>
                <w:rFonts w:ascii="Times New Roman" w:hAnsi="Times New Roman" w:cs="Times New Roman"/>
              </w:rPr>
              <w:t xml:space="preserve"> среди сотрудников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Ежеквартально 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Предоставление сведений о доходах, об имуществе и об обязательствах имущественного характера руководителем учреждения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Ежегодно, до 1 апреля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Взаимодействие с УСП МСП по Новолялинскому району по вопросам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Директор, заместитель директора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  <w:p w:rsidR="00953B8C" w:rsidRDefault="00953B8C">
            <w:pPr>
              <w:jc w:val="both"/>
              <w:rPr>
                <w:rFonts w:ascii="Times New Roman" w:hAnsi="Times New Roman" w:cs="Times New Roman"/>
              </w:rPr>
            </w:pPr>
          </w:p>
          <w:p w:rsidR="00953B8C" w:rsidRDefault="00953B8C">
            <w:pPr>
              <w:jc w:val="both"/>
              <w:rPr>
                <w:rFonts w:ascii="Times New Roman" w:hAnsi="Times New Roman" w:cs="Times New Roman"/>
              </w:rPr>
            </w:pPr>
          </w:p>
          <w:p w:rsidR="00953B8C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Осуществление контроля по реализации мер, направленных на противодействие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Директор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Pr="00B14926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237" w:rsidRPr="00B14926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8B2273" w:rsidRDefault="004F62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Взаимодействие с правоохранительными органами </w:t>
            </w:r>
            <w:r w:rsidRPr="008B2273">
              <w:rPr>
                <w:rFonts w:ascii="Times New Roman" w:hAnsi="Times New Roman" w:cs="Times New Roman"/>
              </w:rPr>
              <w:t>МО МВД России «</w:t>
            </w:r>
            <w:proofErr w:type="spellStart"/>
            <w:r w:rsidRPr="008B2273">
              <w:rPr>
                <w:rFonts w:ascii="Times New Roman" w:hAnsi="Times New Roman" w:cs="Times New Roman"/>
              </w:rPr>
              <w:t>Новолялинский</w:t>
            </w:r>
            <w:proofErr w:type="spellEnd"/>
            <w:r w:rsidRPr="008B2273">
              <w:rPr>
                <w:rFonts w:ascii="Times New Roman" w:hAnsi="Times New Roman" w:cs="Times New Roman"/>
              </w:rPr>
              <w:t xml:space="preserve">» </w:t>
            </w:r>
          </w:p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8B2273">
              <w:rPr>
                <w:rFonts w:ascii="Times New Roman" w:hAnsi="Times New Roman" w:cs="Times New Roman"/>
              </w:rPr>
              <w:t>Проведение Международного дня противодействия коррупции среди молодежи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4F6237" w:rsidRPr="00B14926" w:rsidTr="004F623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237" w:rsidRDefault="004F6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8B2273" w:rsidRDefault="004F6237" w:rsidP="008B2273">
            <w:pPr>
              <w:jc w:val="both"/>
              <w:rPr>
                <w:rFonts w:ascii="Times New Roman" w:hAnsi="Times New Roman" w:cs="Times New Roman"/>
              </w:rPr>
            </w:pPr>
            <w:r w:rsidRPr="008B2273">
              <w:rPr>
                <w:rFonts w:ascii="Times New Roman" w:hAnsi="Times New Roman" w:cs="Times New Roman"/>
              </w:rPr>
              <w:t>Проведение обучающих мероприятий по вопросам профилактики и противодействия коррупции с сотрудниками учреждения</w:t>
            </w:r>
          </w:p>
          <w:p w:rsidR="004F6237" w:rsidRDefault="004F62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Pr="00B14926" w:rsidRDefault="004F62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6237" w:rsidRDefault="004F62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6237" w:rsidRDefault="00953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</w:tbl>
    <w:p w:rsidR="00B14926" w:rsidRPr="00B14926" w:rsidRDefault="00B14926" w:rsidP="00B149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4926" w:rsidRPr="00B14926" w:rsidRDefault="00B14926" w:rsidP="00B149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4926" w:rsidRPr="00B14926" w:rsidRDefault="00B14926" w:rsidP="00B1492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4926" w:rsidRPr="00B14926" w:rsidSect="00B81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47512021"/>
    <w:multiLevelType w:val="multilevel"/>
    <w:tmpl w:val="9962BF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800232"/>
    <w:multiLevelType w:val="multilevel"/>
    <w:tmpl w:val="3DB0DB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7716B7"/>
    <w:multiLevelType w:val="hybridMultilevel"/>
    <w:tmpl w:val="373436BE"/>
    <w:lvl w:ilvl="0" w:tplc="AFCA7E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14926"/>
    <w:rsid w:val="00012035"/>
    <w:rsid w:val="00075832"/>
    <w:rsid w:val="000F1CF9"/>
    <w:rsid w:val="0016466B"/>
    <w:rsid w:val="001F1D69"/>
    <w:rsid w:val="00287310"/>
    <w:rsid w:val="00354A30"/>
    <w:rsid w:val="003B546E"/>
    <w:rsid w:val="003C7CF2"/>
    <w:rsid w:val="004444E1"/>
    <w:rsid w:val="00477D4D"/>
    <w:rsid w:val="004F6237"/>
    <w:rsid w:val="005354A5"/>
    <w:rsid w:val="00554A90"/>
    <w:rsid w:val="006C54A2"/>
    <w:rsid w:val="006D79F5"/>
    <w:rsid w:val="007956A5"/>
    <w:rsid w:val="008B2273"/>
    <w:rsid w:val="00953B8C"/>
    <w:rsid w:val="00B14926"/>
    <w:rsid w:val="00B240EC"/>
    <w:rsid w:val="00B813B2"/>
    <w:rsid w:val="00C17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49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49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8B227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2273"/>
    <w:pPr>
      <w:widowControl w:val="0"/>
      <w:shd w:val="clear" w:color="auto" w:fill="FFFFFF"/>
      <w:spacing w:before="120" w:after="600" w:line="317" w:lineRule="exact"/>
      <w:jc w:val="center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4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kadr-zsrn</dc:creator>
  <cp:lastModifiedBy>csrn74</cp:lastModifiedBy>
  <cp:revision>2</cp:revision>
  <dcterms:created xsi:type="dcterms:W3CDTF">2019-12-13T08:41:00Z</dcterms:created>
  <dcterms:modified xsi:type="dcterms:W3CDTF">2019-12-13T08:41:00Z</dcterms:modified>
</cp:coreProperties>
</file>