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D" w:rsidRPr="00090B54" w:rsidRDefault="00BA6006" w:rsidP="00090B54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90B54">
        <w:rPr>
          <w:rFonts w:ascii="Liberation Serif" w:hAnsi="Liberation Serif"/>
          <w:sz w:val="28"/>
          <w:szCs w:val="28"/>
        </w:rPr>
        <w:t>В Управлении социальной политики по городу Каменску-Уральскому и Каменскому району специальная оценка условий труда на 9 рабочих местах.</w:t>
      </w:r>
    </w:p>
    <w:p w:rsidR="00BA6006" w:rsidRPr="00090B54" w:rsidRDefault="00042650" w:rsidP="00090B54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90B54">
        <w:rPr>
          <w:rFonts w:ascii="Liberation Serif" w:hAnsi="Liberation Serif"/>
          <w:sz w:val="28"/>
          <w:szCs w:val="28"/>
        </w:rPr>
        <w:t xml:space="preserve">По заключению эксперта количество рабочих мест с оптимальными и допустимыми </w:t>
      </w:r>
      <w:r w:rsidR="009740B0" w:rsidRPr="00090B54">
        <w:rPr>
          <w:rFonts w:ascii="Liberation Serif" w:hAnsi="Liberation Serif"/>
          <w:sz w:val="28"/>
          <w:szCs w:val="28"/>
        </w:rPr>
        <w:t>условиями труда – 7 (инспектор, сторож, уборщик служебных помещений,  электромонтер по ремонту и обслуживанию электрооборудования, рабочий по комплексному обслуживанию и ремонту зданий</w:t>
      </w:r>
      <w:r w:rsidR="00786819" w:rsidRPr="00090B54">
        <w:rPr>
          <w:rFonts w:ascii="Liberation Serif" w:hAnsi="Liberation Serif"/>
          <w:sz w:val="28"/>
          <w:szCs w:val="28"/>
        </w:rPr>
        <w:t>) и количество рабочих мест с вредными и опасными условиями труда -2 (водители).</w:t>
      </w:r>
    </w:p>
    <w:p w:rsidR="006F74F4" w:rsidRPr="00090B54" w:rsidRDefault="00090B54" w:rsidP="00090B54">
      <w:pPr>
        <w:pStyle w:val="1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</w:t>
      </w:r>
      <w:r w:rsidR="006F74F4" w:rsidRPr="00090B54">
        <w:rPr>
          <w:rFonts w:ascii="Liberation Serif" w:hAnsi="Liberation Serif"/>
          <w:b w:val="0"/>
          <w:sz w:val="28"/>
          <w:szCs w:val="28"/>
        </w:rPr>
        <w:t>При поступлении на работу на выше указанные должности предусмотрены обязательные предварительные</w:t>
      </w:r>
      <w:r w:rsidR="00857808">
        <w:rPr>
          <w:rFonts w:ascii="Liberation Serif" w:hAnsi="Liberation Serif"/>
          <w:b w:val="0"/>
          <w:sz w:val="28"/>
          <w:szCs w:val="28"/>
        </w:rPr>
        <w:t>, а в дальнейшем -</w:t>
      </w:r>
      <w:r w:rsidR="006F74F4" w:rsidRPr="00090B54">
        <w:rPr>
          <w:rFonts w:ascii="Liberation Serif" w:hAnsi="Liberation Serif"/>
          <w:b w:val="0"/>
          <w:sz w:val="28"/>
          <w:szCs w:val="28"/>
        </w:rPr>
        <w:t xml:space="preserve">  периодические медицинские осмотры в соответствии с Приказ</w:t>
      </w:r>
      <w:r w:rsidRPr="00090B54">
        <w:rPr>
          <w:rFonts w:ascii="Liberation Serif" w:hAnsi="Liberation Serif"/>
          <w:b w:val="0"/>
          <w:sz w:val="28"/>
          <w:szCs w:val="28"/>
        </w:rPr>
        <w:t>ом</w:t>
      </w:r>
      <w:r w:rsidR="006F74F4" w:rsidRPr="00090B54">
        <w:rPr>
          <w:rFonts w:ascii="Liberation Serif" w:hAnsi="Liberation Serif"/>
          <w:b w:val="0"/>
          <w:sz w:val="28"/>
          <w:szCs w:val="28"/>
        </w:rPr>
        <w:t xml:space="preserve"> Министерства здравоохранения и социального развития РФ от 12 апреля 2011 г. N 302н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6F74F4" w:rsidRPr="00090B54">
        <w:rPr>
          <w:rFonts w:ascii="Liberation Serif" w:hAnsi="Liberation Serif"/>
          <w:b w:val="0"/>
          <w:sz w:val="28"/>
          <w:szCs w:val="28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:rsidR="00786819" w:rsidRPr="00BA6006" w:rsidRDefault="00786819" w:rsidP="00BA6006">
      <w:pPr>
        <w:ind w:firstLine="567"/>
        <w:rPr>
          <w:rFonts w:ascii="Liberation Serif" w:hAnsi="Liberation Serif"/>
          <w:sz w:val="28"/>
          <w:szCs w:val="28"/>
        </w:rPr>
      </w:pPr>
    </w:p>
    <w:sectPr w:rsidR="00786819" w:rsidRPr="00BA6006" w:rsidSect="00090B5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A6006"/>
    <w:rsid w:val="00042650"/>
    <w:rsid w:val="00090B54"/>
    <w:rsid w:val="000945DC"/>
    <w:rsid w:val="00261E45"/>
    <w:rsid w:val="004217E9"/>
    <w:rsid w:val="004D06A3"/>
    <w:rsid w:val="006F74F4"/>
    <w:rsid w:val="00786819"/>
    <w:rsid w:val="00857808"/>
    <w:rsid w:val="009740B0"/>
    <w:rsid w:val="009B605D"/>
    <w:rsid w:val="009E6CEA"/>
    <w:rsid w:val="00B8147A"/>
    <w:rsid w:val="00BA6006"/>
    <w:rsid w:val="00D8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D"/>
  </w:style>
  <w:style w:type="paragraph" w:styleId="1">
    <w:name w:val="heading 1"/>
    <w:basedOn w:val="a"/>
    <w:next w:val="a"/>
    <w:link w:val="10"/>
    <w:uiPriority w:val="99"/>
    <w:qFormat/>
    <w:rsid w:val="006F74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4F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n.volkova</dc:creator>
  <cp:keywords/>
  <dc:description/>
  <cp:lastModifiedBy>n.volkova</cp:lastModifiedBy>
  <cp:revision>2</cp:revision>
  <dcterms:created xsi:type="dcterms:W3CDTF">2019-06-20T04:34:00Z</dcterms:created>
  <dcterms:modified xsi:type="dcterms:W3CDTF">2019-06-20T06:40:00Z</dcterms:modified>
</cp:coreProperties>
</file>